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117" w:rsidRDefault="00207117" w:rsidP="00322E1C">
      <w:pPr>
        <w:jc w:val="center"/>
      </w:pPr>
    </w:p>
    <w:p w:rsidR="00207117" w:rsidRDefault="00207117" w:rsidP="00322E1C">
      <w:pPr>
        <w:jc w:val="center"/>
      </w:pPr>
    </w:p>
    <w:p w:rsidR="00207117" w:rsidRDefault="00207117" w:rsidP="00322E1C">
      <w:pPr>
        <w:jc w:val="center"/>
      </w:pPr>
    </w:p>
    <w:p w:rsidR="00011996" w:rsidRDefault="00B954D9" w:rsidP="00322E1C">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35pt;height:124.9pt">
            <v:imagedata r:id="rId9" o:title=""/>
          </v:shape>
        </w:pict>
      </w:r>
    </w:p>
    <w:p w:rsidR="00493676" w:rsidRDefault="00493676" w:rsidP="00493676">
      <w:pPr>
        <w:spacing w:before="30" w:line="360" w:lineRule="auto"/>
        <w:ind w:left="-540"/>
        <w:jc w:val="center"/>
        <w:rPr>
          <w:rFonts w:ascii="Arial" w:hAnsi="Arial" w:cs="Arial"/>
          <w:b/>
          <w:caps/>
          <w:u w:val="single"/>
        </w:rPr>
      </w:pPr>
    </w:p>
    <w:p w:rsidR="00493676" w:rsidRPr="00827C4C" w:rsidRDefault="00493676" w:rsidP="00493676">
      <w:pPr>
        <w:spacing w:before="30" w:line="360" w:lineRule="auto"/>
        <w:jc w:val="right"/>
        <w:rPr>
          <w:rFonts w:ascii="Arial" w:hAnsi="Arial" w:cs="Arial"/>
          <w:b/>
          <w:caps/>
        </w:rPr>
      </w:pPr>
    </w:p>
    <w:p w:rsidR="00493676" w:rsidRDefault="00493676" w:rsidP="00493676">
      <w:pPr>
        <w:spacing w:before="30" w:line="360" w:lineRule="auto"/>
        <w:jc w:val="right"/>
        <w:rPr>
          <w:rFonts w:ascii="Arial" w:hAnsi="Arial" w:cs="Arial"/>
          <w:b/>
          <w:caps/>
          <w:u w:val="single"/>
        </w:rPr>
      </w:pPr>
    </w:p>
    <w:p w:rsidR="00493676" w:rsidRDefault="00493676" w:rsidP="00493676">
      <w:pPr>
        <w:spacing w:before="30" w:line="360" w:lineRule="auto"/>
        <w:jc w:val="right"/>
        <w:rPr>
          <w:rFonts w:ascii="Arial" w:hAnsi="Arial" w:cs="Arial"/>
          <w:b/>
          <w:caps/>
          <w:u w:val="single"/>
        </w:rPr>
      </w:pPr>
    </w:p>
    <w:p w:rsidR="00493676" w:rsidRDefault="00493676" w:rsidP="00493676">
      <w:pPr>
        <w:spacing w:before="30" w:line="360" w:lineRule="auto"/>
        <w:jc w:val="right"/>
        <w:rPr>
          <w:rFonts w:ascii="Arial" w:hAnsi="Arial" w:cs="Arial"/>
          <w:b/>
          <w:caps/>
          <w:u w:val="single"/>
        </w:rPr>
      </w:pPr>
    </w:p>
    <w:p w:rsidR="00207117" w:rsidRDefault="00207117" w:rsidP="00493676">
      <w:pPr>
        <w:spacing w:before="30" w:line="360" w:lineRule="auto"/>
        <w:jc w:val="right"/>
        <w:rPr>
          <w:rFonts w:ascii="Arial" w:hAnsi="Arial" w:cs="Arial"/>
          <w:b/>
          <w:caps/>
          <w:u w:val="single"/>
        </w:rPr>
      </w:pPr>
    </w:p>
    <w:p w:rsidR="00493676" w:rsidRDefault="00493676" w:rsidP="00493676">
      <w:pPr>
        <w:spacing w:before="30" w:line="360" w:lineRule="auto"/>
        <w:jc w:val="right"/>
        <w:rPr>
          <w:rFonts w:ascii="Arial" w:hAnsi="Arial" w:cs="Arial"/>
          <w:b/>
          <w:caps/>
          <w:u w:val="single"/>
        </w:rPr>
      </w:pPr>
    </w:p>
    <w:p w:rsidR="00FB20FF" w:rsidRPr="006C57BA" w:rsidRDefault="00493676" w:rsidP="00FB20FF">
      <w:pPr>
        <w:spacing w:before="30" w:line="360" w:lineRule="auto"/>
        <w:jc w:val="right"/>
        <w:rPr>
          <w:rFonts w:ascii="Arial" w:hAnsi="Arial" w:cs="Arial"/>
          <w:b/>
        </w:rPr>
      </w:pPr>
      <w:r w:rsidRPr="006C57BA">
        <w:rPr>
          <w:rFonts w:ascii="Arial" w:hAnsi="Arial" w:cs="Arial"/>
          <w:b/>
          <w:caps/>
        </w:rPr>
        <w:t>PRISONER DEVELOPMENT MODEL</w:t>
      </w:r>
    </w:p>
    <w:p w:rsidR="00FB20FF" w:rsidRPr="006C57BA" w:rsidRDefault="00FB20FF" w:rsidP="00493676">
      <w:pPr>
        <w:spacing w:before="30" w:line="360" w:lineRule="auto"/>
        <w:jc w:val="right"/>
        <w:rPr>
          <w:rFonts w:ascii="Arial" w:hAnsi="Arial" w:cs="Arial"/>
          <w:b/>
        </w:rPr>
      </w:pPr>
    </w:p>
    <w:p w:rsidR="00493676" w:rsidRPr="006C57BA" w:rsidRDefault="00493676" w:rsidP="00207117">
      <w:pPr>
        <w:spacing w:before="30" w:line="360" w:lineRule="auto"/>
        <w:jc w:val="right"/>
        <w:rPr>
          <w:rFonts w:ascii="Arial" w:hAnsi="Arial" w:cs="Arial"/>
          <w:b/>
        </w:rPr>
      </w:pPr>
      <w:r w:rsidRPr="006C57BA">
        <w:rPr>
          <w:rFonts w:ascii="Arial" w:hAnsi="Arial" w:cs="Arial"/>
          <w:b/>
        </w:rPr>
        <w:t>OCTOBER 2014</w:t>
      </w:r>
    </w:p>
    <w:p w:rsidR="00FB20FF" w:rsidRPr="006C57BA" w:rsidRDefault="00FB20FF" w:rsidP="00493676">
      <w:pPr>
        <w:spacing w:before="30" w:line="360" w:lineRule="auto"/>
        <w:jc w:val="right"/>
        <w:rPr>
          <w:rFonts w:ascii="Arial" w:hAnsi="Arial" w:cs="Arial"/>
          <w:b/>
          <w:caps/>
        </w:rPr>
      </w:pPr>
    </w:p>
    <w:p w:rsidR="00FB20FF" w:rsidRPr="006C57BA" w:rsidRDefault="00FB20FF" w:rsidP="00493676">
      <w:pPr>
        <w:spacing w:before="30" w:line="360" w:lineRule="auto"/>
        <w:jc w:val="right"/>
        <w:rPr>
          <w:rFonts w:ascii="Arial" w:hAnsi="Arial" w:cs="Arial"/>
          <w:b/>
          <w:caps/>
        </w:rPr>
      </w:pPr>
    </w:p>
    <w:p w:rsidR="00FB20FF" w:rsidRPr="006C57BA" w:rsidRDefault="00FB20FF" w:rsidP="00493676">
      <w:pPr>
        <w:spacing w:before="30" w:line="360" w:lineRule="auto"/>
        <w:jc w:val="right"/>
        <w:rPr>
          <w:rFonts w:ascii="Arial" w:hAnsi="Arial" w:cs="Arial"/>
          <w:b/>
          <w:caps/>
        </w:rPr>
      </w:pPr>
      <w:r w:rsidRPr="006C57BA">
        <w:rPr>
          <w:rFonts w:ascii="Arial" w:hAnsi="Arial" w:cs="Arial"/>
          <w:b/>
          <w:caps/>
        </w:rPr>
        <w:t xml:space="preserve">Practice Manual </w:t>
      </w:r>
    </w:p>
    <w:p w:rsidR="00FB20FF" w:rsidRPr="006C57BA" w:rsidRDefault="00FB20FF" w:rsidP="00493676">
      <w:pPr>
        <w:spacing w:before="30" w:line="360" w:lineRule="auto"/>
        <w:jc w:val="right"/>
        <w:rPr>
          <w:rFonts w:ascii="Arial" w:hAnsi="Arial" w:cs="Arial"/>
          <w:b/>
          <w:caps/>
        </w:rPr>
      </w:pPr>
    </w:p>
    <w:p w:rsidR="00493676" w:rsidRPr="006C57BA" w:rsidRDefault="00493676" w:rsidP="00493676">
      <w:pPr>
        <w:spacing w:before="30" w:line="360" w:lineRule="auto"/>
        <w:jc w:val="right"/>
        <w:rPr>
          <w:rFonts w:ascii="Arial" w:hAnsi="Arial" w:cs="Arial"/>
          <w:b/>
          <w:caps/>
        </w:rPr>
      </w:pPr>
      <w:r w:rsidRPr="006C57BA">
        <w:rPr>
          <w:rFonts w:ascii="Arial" w:hAnsi="Arial" w:cs="Arial"/>
          <w:b/>
          <w:caps/>
        </w:rPr>
        <w:t xml:space="preserve">Version </w:t>
      </w:r>
      <w:r w:rsidR="009964F1" w:rsidRPr="006C57BA">
        <w:rPr>
          <w:rFonts w:ascii="Arial" w:hAnsi="Arial" w:cs="Arial"/>
          <w:b/>
          <w:caps/>
        </w:rPr>
        <w:t>5</w:t>
      </w:r>
    </w:p>
    <w:p w:rsidR="00493676" w:rsidRDefault="00493676" w:rsidP="00493676">
      <w:pPr>
        <w:spacing w:before="30" w:line="360" w:lineRule="auto"/>
        <w:rPr>
          <w:rFonts w:ascii="Arial" w:hAnsi="Arial" w:cs="Arial"/>
          <w:b/>
          <w:caps/>
          <w:u w:val="single"/>
        </w:rPr>
      </w:pPr>
    </w:p>
    <w:p w:rsidR="00493676" w:rsidRDefault="00493676" w:rsidP="00493676">
      <w:pPr>
        <w:spacing w:before="30" w:line="360" w:lineRule="auto"/>
        <w:rPr>
          <w:rFonts w:ascii="Arial" w:hAnsi="Arial" w:cs="Arial"/>
          <w:b/>
          <w:caps/>
          <w:u w:val="single"/>
        </w:rPr>
      </w:pPr>
    </w:p>
    <w:p w:rsidR="00207117" w:rsidRDefault="00207117" w:rsidP="00207117">
      <w:pPr>
        <w:autoSpaceDE w:val="0"/>
        <w:autoSpaceDN w:val="0"/>
        <w:adjustRightInd w:val="0"/>
        <w:rPr>
          <w:rFonts w:ascii="Arial" w:hAnsi="Arial" w:cs="Arial"/>
          <w:b/>
          <w:caps/>
          <w:u w:val="single"/>
        </w:rPr>
      </w:pPr>
    </w:p>
    <w:p w:rsidR="00207117" w:rsidRDefault="00207117" w:rsidP="00207117">
      <w:pPr>
        <w:autoSpaceDE w:val="0"/>
        <w:autoSpaceDN w:val="0"/>
        <w:adjustRightInd w:val="0"/>
        <w:rPr>
          <w:rFonts w:ascii="Arial" w:hAnsi="Arial" w:cs="Arial"/>
          <w:b/>
          <w:caps/>
          <w:u w:val="single"/>
        </w:rPr>
      </w:pPr>
    </w:p>
    <w:p w:rsidR="00207117" w:rsidRDefault="00207117" w:rsidP="00207117">
      <w:pPr>
        <w:autoSpaceDE w:val="0"/>
        <w:autoSpaceDN w:val="0"/>
        <w:adjustRightInd w:val="0"/>
        <w:rPr>
          <w:rFonts w:ascii="Arial" w:hAnsi="Arial" w:cs="Arial"/>
          <w:b/>
          <w:caps/>
          <w:u w:val="single"/>
        </w:rPr>
      </w:pPr>
    </w:p>
    <w:p w:rsidR="00207117" w:rsidRDefault="00207117" w:rsidP="00207117">
      <w:pPr>
        <w:autoSpaceDE w:val="0"/>
        <w:autoSpaceDN w:val="0"/>
        <w:adjustRightInd w:val="0"/>
        <w:rPr>
          <w:rFonts w:ascii="Arial" w:hAnsi="Arial" w:cs="Arial"/>
          <w:b/>
          <w:caps/>
          <w:u w:val="single"/>
        </w:rPr>
      </w:pPr>
    </w:p>
    <w:p w:rsidR="00294A7D" w:rsidRDefault="00294A7D" w:rsidP="00207117">
      <w:pPr>
        <w:autoSpaceDE w:val="0"/>
        <w:autoSpaceDN w:val="0"/>
        <w:adjustRightInd w:val="0"/>
        <w:rPr>
          <w:rFonts w:ascii="Arial" w:hAnsi="Arial" w:cs="Arial"/>
          <w:b/>
          <w:caps/>
          <w:u w:val="single"/>
        </w:rPr>
      </w:pPr>
    </w:p>
    <w:p w:rsidR="00294A7D" w:rsidRDefault="00294A7D" w:rsidP="00207117">
      <w:pPr>
        <w:autoSpaceDE w:val="0"/>
        <w:autoSpaceDN w:val="0"/>
        <w:adjustRightInd w:val="0"/>
        <w:rPr>
          <w:rFonts w:ascii="Arial" w:hAnsi="Arial" w:cs="Arial"/>
          <w:b/>
          <w:caps/>
          <w:u w:val="single"/>
        </w:rPr>
      </w:pPr>
    </w:p>
    <w:p w:rsidR="00294A7D" w:rsidRDefault="00294A7D" w:rsidP="00207117">
      <w:pPr>
        <w:autoSpaceDE w:val="0"/>
        <w:autoSpaceDN w:val="0"/>
        <w:adjustRightInd w:val="0"/>
        <w:rPr>
          <w:rFonts w:ascii="Arial" w:hAnsi="Arial" w:cs="Arial"/>
          <w:b/>
          <w:caps/>
          <w:u w:val="single"/>
        </w:rPr>
      </w:pPr>
    </w:p>
    <w:p w:rsidR="00FB20FF" w:rsidRDefault="00FB20FF" w:rsidP="00207117">
      <w:pPr>
        <w:autoSpaceDE w:val="0"/>
        <w:autoSpaceDN w:val="0"/>
        <w:adjustRightInd w:val="0"/>
        <w:rPr>
          <w:rFonts w:ascii="Arial" w:eastAsia="Calibri" w:hAnsi="Arial" w:cs="Arial"/>
          <w:b/>
          <w:lang w:eastAsia="en-US"/>
        </w:rPr>
      </w:pPr>
    </w:p>
    <w:p w:rsidR="00FB20FF" w:rsidRDefault="00FB20FF" w:rsidP="00207117">
      <w:pPr>
        <w:autoSpaceDE w:val="0"/>
        <w:autoSpaceDN w:val="0"/>
        <w:adjustRightInd w:val="0"/>
        <w:rPr>
          <w:rFonts w:ascii="Arial" w:eastAsia="Calibri" w:hAnsi="Arial" w:cs="Arial"/>
          <w:b/>
          <w:lang w:eastAsia="en-US"/>
        </w:rPr>
      </w:pPr>
    </w:p>
    <w:p w:rsidR="00FB20FF" w:rsidRDefault="00FB20FF" w:rsidP="00207117">
      <w:pPr>
        <w:autoSpaceDE w:val="0"/>
        <w:autoSpaceDN w:val="0"/>
        <w:adjustRightInd w:val="0"/>
        <w:rPr>
          <w:rFonts w:ascii="Arial" w:eastAsia="Calibri" w:hAnsi="Arial" w:cs="Arial"/>
          <w:b/>
          <w:lang w:eastAsia="en-US"/>
        </w:rPr>
      </w:pPr>
    </w:p>
    <w:p w:rsidR="00C938DD" w:rsidRDefault="00C938DD" w:rsidP="007F2C27">
      <w:pPr>
        <w:autoSpaceDE w:val="0"/>
        <w:autoSpaceDN w:val="0"/>
        <w:adjustRightInd w:val="0"/>
        <w:jc w:val="right"/>
        <w:rPr>
          <w:rFonts w:ascii="Arial" w:eastAsia="Calibri" w:hAnsi="Arial" w:cs="Arial"/>
          <w:b/>
          <w:lang w:eastAsia="en-US"/>
        </w:rPr>
      </w:pPr>
    </w:p>
    <w:p w:rsidR="000C50D7" w:rsidRPr="006C57BA" w:rsidRDefault="00493676" w:rsidP="00207117">
      <w:pPr>
        <w:autoSpaceDE w:val="0"/>
        <w:autoSpaceDN w:val="0"/>
        <w:adjustRightInd w:val="0"/>
        <w:rPr>
          <w:rFonts w:ascii="Arial" w:eastAsia="Calibri" w:hAnsi="Arial" w:cs="Arial"/>
          <w:b/>
          <w:lang w:eastAsia="en-US"/>
        </w:rPr>
      </w:pPr>
      <w:r w:rsidRPr="006C57BA">
        <w:rPr>
          <w:rFonts w:ascii="Arial" w:eastAsia="Calibri" w:hAnsi="Arial" w:cs="Arial"/>
          <w:b/>
          <w:lang w:eastAsia="en-US"/>
        </w:rPr>
        <w:lastRenderedPageBreak/>
        <w:t>A</w:t>
      </w:r>
      <w:r w:rsidR="000C50D7" w:rsidRPr="006C57BA">
        <w:rPr>
          <w:rFonts w:ascii="Arial" w:eastAsia="Calibri" w:hAnsi="Arial" w:cs="Arial"/>
          <w:b/>
          <w:lang w:eastAsia="en-US"/>
        </w:rPr>
        <w:t>mendment History</w:t>
      </w:r>
    </w:p>
    <w:p w:rsidR="000C50D7" w:rsidRPr="006C57BA" w:rsidRDefault="000C50D7" w:rsidP="000C50D7">
      <w:pPr>
        <w:spacing w:after="200" w:line="276" w:lineRule="auto"/>
        <w:rPr>
          <w:rFonts w:ascii="Arial" w:eastAsia="Calibri" w:hAnsi="Arial" w:cs="Arial"/>
          <w:lang w:eastAsia="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134"/>
        <w:gridCol w:w="1318"/>
        <w:gridCol w:w="1092"/>
        <w:gridCol w:w="2564"/>
        <w:gridCol w:w="1688"/>
      </w:tblGrid>
      <w:tr w:rsidR="00E71E16" w:rsidRPr="006C57BA" w:rsidTr="006C57BA">
        <w:tc>
          <w:tcPr>
            <w:tcW w:w="1526" w:type="dxa"/>
            <w:shd w:val="clear" w:color="auto" w:fill="auto"/>
          </w:tcPr>
          <w:p w:rsidR="000C50D7" w:rsidRPr="006C57BA" w:rsidRDefault="002F0B4A" w:rsidP="00E71E16">
            <w:pPr>
              <w:jc w:val="center"/>
              <w:rPr>
                <w:rFonts w:ascii="Arial" w:eastAsia="Calibri" w:hAnsi="Arial" w:cs="Arial"/>
                <w:b/>
                <w:sz w:val="22"/>
                <w:szCs w:val="22"/>
                <w:lang w:eastAsia="en-US"/>
              </w:rPr>
            </w:pPr>
            <w:r w:rsidRPr="006C57BA">
              <w:rPr>
                <w:rFonts w:ascii="Arial" w:eastAsia="Calibri" w:hAnsi="Arial" w:cs="Arial"/>
                <w:b/>
                <w:sz w:val="22"/>
                <w:szCs w:val="22"/>
                <w:lang w:eastAsia="en-US"/>
              </w:rPr>
              <w:t>Amendment</w:t>
            </w:r>
          </w:p>
        </w:tc>
        <w:tc>
          <w:tcPr>
            <w:tcW w:w="1134" w:type="dxa"/>
            <w:shd w:val="clear" w:color="auto" w:fill="auto"/>
          </w:tcPr>
          <w:p w:rsidR="000C50D7" w:rsidRPr="006C57BA" w:rsidRDefault="002F0B4A" w:rsidP="00E71E16">
            <w:pPr>
              <w:jc w:val="center"/>
              <w:rPr>
                <w:rFonts w:ascii="Arial" w:eastAsia="Calibri" w:hAnsi="Arial" w:cs="Arial"/>
                <w:b/>
                <w:sz w:val="22"/>
                <w:szCs w:val="22"/>
                <w:lang w:eastAsia="en-US"/>
              </w:rPr>
            </w:pPr>
            <w:r w:rsidRPr="006C57BA">
              <w:rPr>
                <w:rFonts w:ascii="Arial" w:eastAsia="Calibri" w:hAnsi="Arial" w:cs="Arial"/>
                <w:b/>
                <w:sz w:val="22"/>
                <w:szCs w:val="22"/>
                <w:lang w:eastAsia="en-US"/>
              </w:rPr>
              <w:t>Number</w:t>
            </w:r>
          </w:p>
        </w:tc>
        <w:tc>
          <w:tcPr>
            <w:tcW w:w="1318" w:type="dxa"/>
            <w:shd w:val="clear" w:color="auto" w:fill="auto"/>
          </w:tcPr>
          <w:p w:rsidR="000C50D7" w:rsidRPr="006C57BA" w:rsidRDefault="002F0B4A" w:rsidP="00E71E16">
            <w:pPr>
              <w:jc w:val="center"/>
              <w:rPr>
                <w:rFonts w:ascii="Arial" w:eastAsia="Calibri" w:hAnsi="Arial" w:cs="Arial"/>
                <w:b/>
                <w:sz w:val="22"/>
                <w:szCs w:val="22"/>
                <w:lang w:eastAsia="en-US"/>
              </w:rPr>
            </w:pPr>
            <w:r w:rsidRPr="006C57BA">
              <w:rPr>
                <w:rFonts w:ascii="Arial" w:eastAsia="Calibri" w:hAnsi="Arial" w:cs="Arial"/>
                <w:b/>
                <w:sz w:val="22"/>
                <w:szCs w:val="22"/>
                <w:lang w:eastAsia="en-US"/>
              </w:rPr>
              <w:t>Date</w:t>
            </w:r>
          </w:p>
        </w:tc>
        <w:tc>
          <w:tcPr>
            <w:tcW w:w="1092" w:type="dxa"/>
            <w:shd w:val="clear" w:color="auto" w:fill="auto"/>
          </w:tcPr>
          <w:p w:rsidR="000C50D7" w:rsidRPr="006C57BA" w:rsidRDefault="002F0B4A" w:rsidP="00E71E16">
            <w:pPr>
              <w:jc w:val="center"/>
              <w:rPr>
                <w:rFonts w:ascii="Arial" w:eastAsia="Calibri" w:hAnsi="Arial" w:cs="Arial"/>
                <w:b/>
                <w:sz w:val="22"/>
                <w:szCs w:val="22"/>
                <w:lang w:eastAsia="en-US"/>
              </w:rPr>
            </w:pPr>
            <w:r w:rsidRPr="006C57BA">
              <w:rPr>
                <w:rFonts w:ascii="Arial" w:eastAsia="Calibri" w:hAnsi="Arial" w:cs="Arial"/>
                <w:b/>
                <w:sz w:val="22"/>
                <w:szCs w:val="22"/>
                <w:lang w:eastAsia="en-US"/>
              </w:rPr>
              <w:t>Version</w:t>
            </w:r>
          </w:p>
        </w:tc>
        <w:tc>
          <w:tcPr>
            <w:tcW w:w="2564" w:type="dxa"/>
            <w:shd w:val="clear" w:color="auto" w:fill="auto"/>
          </w:tcPr>
          <w:p w:rsidR="000C50D7" w:rsidRPr="006C57BA" w:rsidRDefault="002F0B4A" w:rsidP="00E71E16">
            <w:pPr>
              <w:jc w:val="center"/>
              <w:rPr>
                <w:rFonts w:ascii="Arial" w:eastAsia="Calibri" w:hAnsi="Arial" w:cs="Arial"/>
                <w:b/>
                <w:sz w:val="22"/>
                <w:szCs w:val="22"/>
                <w:lang w:eastAsia="en-US"/>
              </w:rPr>
            </w:pPr>
            <w:r w:rsidRPr="006C57BA">
              <w:rPr>
                <w:rFonts w:ascii="Arial" w:eastAsia="Calibri" w:hAnsi="Arial" w:cs="Arial"/>
                <w:b/>
                <w:sz w:val="22"/>
                <w:szCs w:val="22"/>
                <w:lang w:eastAsia="en-US"/>
              </w:rPr>
              <w:t>Summary of Changes</w:t>
            </w:r>
          </w:p>
        </w:tc>
        <w:tc>
          <w:tcPr>
            <w:tcW w:w="1688" w:type="dxa"/>
            <w:shd w:val="clear" w:color="auto" w:fill="auto"/>
          </w:tcPr>
          <w:p w:rsidR="000C50D7" w:rsidRPr="006C57BA" w:rsidRDefault="002F0B4A" w:rsidP="00E71E16">
            <w:pPr>
              <w:jc w:val="center"/>
              <w:rPr>
                <w:rFonts w:ascii="Arial" w:eastAsia="Calibri" w:hAnsi="Arial" w:cs="Arial"/>
                <w:b/>
                <w:sz w:val="22"/>
                <w:szCs w:val="22"/>
                <w:lang w:eastAsia="en-US"/>
              </w:rPr>
            </w:pPr>
            <w:r w:rsidRPr="006C57BA">
              <w:rPr>
                <w:rFonts w:ascii="Arial" w:eastAsia="Calibri" w:hAnsi="Arial" w:cs="Arial"/>
                <w:b/>
                <w:sz w:val="22"/>
                <w:szCs w:val="22"/>
                <w:lang w:eastAsia="en-US"/>
              </w:rPr>
              <w:t>By</w:t>
            </w:r>
          </w:p>
        </w:tc>
      </w:tr>
      <w:tr w:rsidR="00E71E16" w:rsidRPr="00375B46" w:rsidTr="006C57BA">
        <w:tc>
          <w:tcPr>
            <w:tcW w:w="1526" w:type="dxa"/>
            <w:shd w:val="clear" w:color="auto" w:fill="auto"/>
          </w:tcPr>
          <w:p w:rsidR="000C50D7" w:rsidRPr="006C57BA" w:rsidRDefault="009964F1" w:rsidP="002F0B4A">
            <w:pPr>
              <w:jc w:val="center"/>
              <w:rPr>
                <w:rFonts w:ascii="Arial" w:eastAsia="Calibri" w:hAnsi="Arial" w:cs="Arial"/>
                <w:sz w:val="22"/>
                <w:szCs w:val="22"/>
                <w:lang w:eastAsia="en-US"/>
              </w:rPr>
            </w:pPr>
            <w:r w:rsidRPr="006C57BA">
              <w:rPr>
                <w:rFonts w:ascii="Arial" w:eastAsia="Calibri" w:hAnsi="Arial" w:cs="Arial"/>
                <w:sz w:val="22"/>
                <w:szCs w:val="22"/>
                <w:lang w:eastAsia="en-US"/>
              </w:rPr>
              <w:t>Formatting</w:t>
            </w:r>
          </w:p>
        </w:tc>
        <w:tc>
          <w:tcPr>
            <w:tcW w:w="1134" w:type="dxa"/>
            <w:shd w:val="clear" w:color="auto" w:fill="auto"/>
          </w:tcPr>
          <w:p w:rsidR="000C50D7" w:rsidRPr="006C57BA" w:rsidRDefault="009964F1" w:rsidP="002F0B4A">
            <w:pPr>
              <w:jc w:val="center"/>
              <w:rPr>
                <w:rFonts w:ascii="Arial" w:eastAsia="Calibri" w:hAnsi="Arial" w:cs="Arial"/>
                <w:sz w:val="22"/>
                <w:szCs w:val="22"/>
                <w:lang w:eastAsia="en-US"/>
              </w:rPr>
            </w:pPr>
            <w:r w:rsidRPr="006C57BA">
              <w:rPr>
                <w:rFonts w:ascii="Arial" w:eastAsia="Calibri" w:hAnsi="Arial" w:cs="Arial"/>
                <w:sz w:val="22"/>
                <w:szCs w:val="22"/>
                <w:lang w:eastAsia="en-US"/>
              </w:rPr>
              <w:t>1</w:t>
            </w:r>
          </w:p>
        </w:tc>
        <w:tc>
          <w:tcPr>
            <w:tcW w:w="1318" w:type="dxa"/>
            <w:shd w:val="clear" w:color="auto" w:fill="auto"/>
          </w:tcPr>
          <w:p w:rsidR="000C50D7" w:rsidRPr="006C57BA" w:rsidRDefault="009964F1" w:rsidP="002F0B4A">
            <w:pPr>
              <w:jc w:val="center"/>
              <w:rPr>
                <w:rFonts w:ascii="Arial" w:eastAsia="Calibri" w:hAnsi="Arial" w:cs="Arial"/>
                <w:sz w:val="22"/>
                <w:szCs w:val="22"/>
                <w:lang w:eastAsia="en-US"/>
              </w:rPr>
            </w:pPr>
            <w:r w:rsidRPr="006C57BA">
              <w:rPr>
                <w:rFonts w:ascii="Arial" w:eastAsia="Calibri" w:hAnsi="Arial" w:cs="Arial"/>
                <w:sz w:val="22"/>
                <w:szCs w:val="22"/>
                <w:lang w:eastAsia="en-US"/>
              </w:rPr>
              <w:t>13/09/2016</w:t>
            </w:r>
          </w:p>
        </w:tc>
        <w:tc>
          <w:tcPr>
            <w:tcW w:w="1092" w:type="dxa"/>
            <w:shd w:val="clear" w:color="auto" w:fill="auto"/>
          </w:tcPr>
          <w:p w:rsidR="000C50D7" w:rsidRPr="006C57BA" w:rsidRDefault="009964F1" w:rsidP="002F0B4A">
            <w:pPr>
              <w:jc w:val="center"/>
              <w:rPr>
                <w:rFonts w:ascii="Arial" w:eastAsia="Calibri" w:hAnsi="Arial" w:cs="Arial"/>
                <w:sz w:val="22"/>
                <w:szCs w:val="22"/>
                <w:lang w:eastAsia="en-US"/>
              </w:rPr>
            </w:pPr>
            <w:r w:rsidRPr="006C57BA">
              <w:rPr>
                <w:rFonts w:ascii="Arial" w:eastAsia="Calibri" w:hAnsi="Arial" w:cs="Arial"/>
                <w:sz w:val="22"/>
                <w:szCs w:val="22"/>
                <w:lang w:eastAsia="en-US"/>
              </w:rPr>
              <w:t>5</w:t>
            </w:r>
          </w:p>
        </w:tc>
        <w:tc>
          <w:tcPr>
            <w:tcW w:w="2564" w:type="dxa"/>
            <w:shd w:val="clear" w:color="auto" w:fill="auto"/>
          </w:tcPr>
          <w:p w:rsidR="000C50D7" w:rsidRPr="006C57BA" w:rsidRDefault="009964F1" w:rsidP="000C50D7">
            <w:pPr>
              <w:rPr>
                <w:rFonts w:ascii="Arial" w:eastAsia="Calibri" w:hAnsi="Arial" w:cs="Arial"/>
                <w:sz w:val="22"/>
                <w:szCs w:val="22"/>
                <w:lang w:eastAsia="en-US"/>
              </w:rPr>
            </w:pPr>
            <w:r w:rsidRPr="006C57BA">
              <w:rPr>
                <w:rFonts w:ascii="Arial" w:eastAsia="Calibri" w:hAnsi="Arial" w:cs="Arial"/>
                <w:sz w:val="22"/>
                <w:szCs w:val="22"/>
                <w:lang w:eastAsia="en-US"/>
              </w:rPr>
              <w:t>Annexes moved to a Trim folder. Pages and Paragraphs renumbered</w:t>
            </w:r>
          </w:p>
        </w:tc>
        <w:tc>
          <w:tcPr>
            <w:tcW w:w="1688" w:type="dxa"/>
            <w:shd w:val="clear" w:color="auto" w:fill="auto"/>
          </w:tcPr>
          <w:p w:rsidR="000C50D7" w:rsidRPr="006C57BA" w:rsidRDefault="009964F1" w:rsidP="002F0B4A">
            <w:pPr>
              <w:jc w:val="center"/>
              <w:rPr>
                <w:rFonts w:ascii="Arial" w:eastAsia="Calibri" w:hAnsi="Arial" w:cs="Arial"/>
                <w:sz w:val="22"/>
                <w:szCs w:val="22"/>
                <w:lang w:eastAsia="en-US"/>
              </w:rPr>
            </w:pPr>
            <w:r w:rsidRPr="006C57BA">
              <w:rPr>
                <w:rFonts w:ascii="Arial" w:eastAsia="Calibri" w:hAnsi="Arial" w:cs="Arial"/>
                <w:sz w:val="22"/>
                <w:szCs w:val="22"/>
                <w:lang w:eastAsia="en-US"/>
              </w:rPr>
              <w:t>Janice Kennedy</w:t>
            </w:r>
          </w:p>
        </w:tc>
      </w:tr>
      <w:tr w:rsidR="00E71E16" w:rsidRPr="00375B46" w:rsidTr="006C57BA">
        <w:tc>
          <w:tcPr>
            <w:tcW w:w="1526" w:type="dxa"/>
            <w:shd w:val="clear" w:color="auto" w:fill="auto"/>
          </w:tcPr>
          <w:p w:rsidR="000C50D7" w:rsidRPr="006C57BA" w:rsidRDefault="00294A7D" w:rsidP="002F0B4A">
            <w:pPr>
              <w:jc w:val="center"/>
              <w:rPr>
                <w:rFonts w:ascii="Arial" w:eastAsia="Calibri" w:hAnsi="Arial" w:cs="Arial"/>
                <w:sz w:val="22"/>
                <w:szCs w:val="22"/>
                <w:lang w:eastAsia="en-US"/>
              </w:rPr>
            </w:pPr>
            <w:r w:rsidRPr="006C57BA">
              <w:rPr>
                <w:rFonts w:ascii="Arial" w:eastAsia="Calibri" w:hAnsi="Arial" w:cs="Arial"/>
                <w:sz w:val="22"/>
                <w:szCs w:val="22"/>
                <w:lang w:eastAsia="en-US"/>
              </w:rPr>
              <w:t>Formatting</w:t>
            </w:r>
          </w:p>
        </w:tc>
        <w:tc>
          <w:tcPr>
            <w:tcW w:w="1134" w:type="dxa"/>
            <w:shd w:val="clear" w:color="auto" w:fill="auto"/>
          </w:tcPr>
          <w:p w:rsidR="000C50D7" w:rsidRPr="006C57BA" w:rsidRDefault="00294A7D" w:rsidP="002F0B4A">
            <w:pPr>
              <w:jc w:val="center"/>
              <w:rPr>
                <w:rFonts w:ascii="Arial" w:eastAsia="Calibri" w:hAnsi="Arial" w:cs="Arial"/>
                <w:sz w:val="22"/>
                <w:szCs w:val="22"/>
                <w:lang w:eastAsia="en-US"/>
              </w:rPr>
            </w:pPr>
            <w:r w:rsidRPr="006C57BA">
              <w:rPr>
                <w:rFonts w:ascii="Arial" w:eastAsia="Calibri" w:hAnsi="Arial" w:cs="Arial"/>
                <w:sz w:val="22"/>
                <w:szCs w:val="22"/>
                <w:lang w:eastAsia="en-US"/>
              </w:rPr>
              <w:t>2</w:t>
            </w:r>
          </w:p>
        </w:tc>
        <w:tc>
          <w:tcPr>
            <w:tcW w:w="1318" w:type="dxa"/>
            <w:shd w:val="clear" w:color="auto" w:fill="auto"/>
          </w:tcPr>
          <w:p w:rsidR="000C50D7" w:rsidRPr="006C57BA" w:rsidRDefault="00294A7D" w:rsidP="002F0B4A">
            <w:pPr>
              <w:jc w:val="center"/>
              <w:rPr>
                <w:rFonts w:ascii="Arial" w:eastAsia="Calibri" w:hAnsi="Arial" w:cs="Arial"/>
                <w:sz w:val="22"/>
                <w:szCs w:val="22"/>
                <w:lang w:eastAsia="en-US"/>
              </w:rPr>
            </w:pPr>
            <w:r w:rsidRPr="006C57BA">
              <w:rPr>
                <w:rFonts w:ascii="Arial" w:eastAsia="Calibri" w:hAnsi="Arial" w:cs="Arial"/>
                <w:sz w:val="22"/>
                <w:szCs w:val="22"/>
                <w:lang w:eastAsia="en-US"/>
              </w:rPr>
              <w:t>29/11/16</w:t>
            </w:r>
          </w:p>
        </w:tc>
        <w:tc>
          <w:tcPr>
            <w:tcW w:w="1092" w:type="dxa"/>
            <w:shd w:val="clear" w:color="auto" w:fill="auto"/>
          </w:tcPr>
          <w:p w:rsidR="000C50D7" w:rsidRPr="006C57BA" w:rsidRDefault="00294A7D" w:rsidP="002F0B4A">
            <w:pPr>
              <w:jc w:val="center"/>
              <w:rPr>
                <w:rFonts w:ascii="Arial" w:eastAsia="Calibri" w:hAnsi="Arial" w:cs="Arial"/>
                <w:sz w:val="22"/>
                <w:szCs w:val="22"/>
                <w:lang w:eastAsia="en-US"/>
              </w:rPr>
            </w:pPr>
            <w:r w:rsidRPr="006C57BA">
              <w:rPr>
                <w:rFonts w:ascii="Arial" w:eastAsia="Calibri" w:hAnsi="Arial" w:cs="Arial"/>
                <w:sz w:val="22"/>
                <w:szCs w:val="22"/>
                <w:lang w:eastAsia="en-US"/>
              </w:rPr>
              <w:t>5</w:t>
            </w:r>
          </w:p>
        </w:tc>
        <w:tc>
          <w:tcPr>
            <w:tcW w:w="2564" w:type="dxa"/>
            <w:shd w:val="clear" w:color="auto" w:fill="auto"/>
          </w:tcPr>
          <w:p w:rsidR="000C50D7" w:rsidRPr="006C57BA" w:rsidRDefault="002F0B4A" w:rsidP="000C50D7">
            <w:pPr>
              <w:rPr>
                <w:rFonts w:ascii="Arial" w:eastAsia="Calibri" w:hAnsi="Arial" w:cs="Arial"/>
                <w:sz w:val="22"/>
                <w:szCs w:val="22"/>
                <w:lang w:eastAsia="en-US"/>
              </w:rPr>
            </w:pPr>
            <w:r w:rsidRPr="006C57BA">
              <w:rPr>
                <w:rFonts w:ascii="Arial" w:eastAsia="Calibri" w:hAnsi="Arial" w:cs="Arial"/>
                <w:sz w:val="22"/>
                <w:szCs w:val="22"/>
                <w:lang w:eastAsia="en-US"/>
              </w:rPr>
              <w:t>Page, paragraphs and wording</w:t>
            </w:r>
          </w:p>
        </w:tc>
        <w:tc>
          <w:tcPr>
            <w:tcW w:w="1688" w:type="dxa"/>
            <w:shd w:val="clear" w:color="auto" w:fill="auto"/>
          </w:tcPr>
          <w:p w:rsidR="000C50D7" w:rsidRPr="006C57BA" w:rsidRDefault="002F0B4A" w:rsidP="002F0B4A">
            <w:pPr>
              <w:jc w:val="center"/>
              <w:rPr>
                <w:rFonts w:ascii="Arial" w:eastAsia="Calibri" w:hAnsi="Arial" w:cs="Arial"/>
                <w:sz w:val="22"/>
                <w:szCs w:val="22"/>
                <w:lang w:eastAsia="en-US"/>
              </w:rPr>
            </w:pPr>
            <w:r w:rsidRPr="006C57BA">
              <w:rPr>
                <w:rFonts w:ascii="Arial" w:eastAsia="Calibri" w:hAnsi="Arial" w:cs="Arial"/>
                <w:sz w:val="22"/>
                <w:szCs w:val="22"/>
                <w:lang w:eastAsia="en-US"/>
              </w:rPr>
              <w:t>Brian McKee</w:t>
            </w:r>
          </w:p>
        </w:tc>
      </w:tr>
      <w:tr w:rsidR="00E71E16" w:rsidRPr="00375B46" w:rsidTr="006C57BA">
        <w:tc>
          <w:tcPr>
            <w:tcW w:w="1526"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1134"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1318"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1092"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2564"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1688" w:type="dxa"/>
            <w:shd w:val="clear" w:color="auto" w:fill="auto"/>
          </w:tcPr>
          <w:p w:rsidR="000C50D7" w:rsidRPr="00375B46" w:rsidRDefault="000C50D7" w:rsidP="000C50D7">
            <w:pPr>
              <w:rPr>
                <w:rFonts w:asciiTheme="minorHAnsi" w:eastAsia="Calibri" w:hAnsiTheme="minorHAnsi" w:cs="Arial"/>
                <w:sz w:val="22"/>
                <w:szCs w:val="22"/>
                <w:lang w:eastAsia="en-US"/>
              </w:rPr>
            </w:pPr>
          </w:p>
        </w:tc>
      </w:tr>
      <w:tr w:rsidR="00E71E16" w:rsidRPr="00375B46" w:rsidTr="006C57BA">
        <w:tc>
          <w:tcPr>
            <w:tcW w:w="1526"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1134"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1318"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1092"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2564"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1688" w:type="dxa"/>
            <w:shd w:val="clear" w:color="auto" w:fill="auto"/>
          </w:tcPr>
          <w:p w:rsidR="000C50D7" w:rsidRPr="00375B46" w:rsidRDefault="000C50D7" w:rsidP="000C50D7">
            <w:pPr>
              <w:rPr>
                <w:rFonts w:asciiTheme="minorHAnsi" w:eastAsia="Calibri" w:hAnsiTheme="minorHAnsi" w:cs="Arial"/>
                <w:sz w:val="22"/>
                <w:szCs w:val="22"/>
                <w:lang w:eastAsia="en-US"/>
              </w:rPr>
            </w:pPr>
          </w:p>
        </w:tc>
      </w:tr>
      <w:tr w:rsidR="00E71E16" w:rsidRPr="00375B46" w:rsidTr="006C57BA">
        <w:tc>
          <w:tcPr>
            <w:tcW w:w="1526"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1134"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1318"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1092"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2564"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1688" w:type="dxa"/>
            <w:shd w:val="clear" w:color="auto" w:fill="auto"/>
          </w:tcPr>
          <w:p w:rsidR="000C50D7" w:rsidRPr="00375B46" w:rsidRDefault="000C50D7" w:rsidP="000C50D7">
            <w:pPr>
              <w:rPr>
                <w:rFonts w:asciiTheme="minorHAnsi" w:eastAsia="Calibri" w:hAnsiTheme="minorHAnsi" w:cs="Arial"/>
                <w:sz w:val="22"/>
                <w:szCs w:val="22"/>
                <w:lang w:eastAsia="en-US"/>
              </w:rPr>
            </w:pPr>
          </w:p>
        </w:tc>
      </w:tr>
      <w:tr w:rsidR="00E71E16" w:rsidRPr="00375B46" w:rsidTr="006C57BA">
        <w:tc>
          <w:tcPr>
            <w:tcW w:w="1526"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1134"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1318"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1092"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2564"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1688" w:type="dxa"/>
            <w:shd w:val="clear" w:color="auto" w:fill="auto"/>
          </w:tcPr>
          <w:p w:rsidR="000C50D7" w:rsidRPr="00375B46" w:rsidRDefault="000C50D7" w:rsidP="000C50D7">
            <w:pPr>
              <w:rPr>
                <w:rFonts w:asciiTheme="minorHAnsi" w:eastAsia="Calibri" w:hAnsiTheme="minorHAnsi" w:cs="Arial"/>
                <w:sz w:val="22"/>
                <w:szCs w:val="22"/>
                <w:lang w:eastAsia="en-US"/>
              </w:rPr>
            </w:pPr>
          </w:p>
        </w:tc>
      </w:tr>
      <w:tr w:rsidR="00E71E16" w:rsidRPr="00375B46" w:rsidTr="006C57BA">
        <w:tc>
          <w:tcPr>
            <w:tcW w:w="1526"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1134"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1318"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1092"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2564"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1688" w:type="dxa"/>
            <w:shd w:val="clear" w:color="auto" w:fill="auto"/>
          </w:tcPr>
          <w:p w:rsidR="000C50D7" w:rsidRPr="00375B46" w:rsidRDefault="000C50D7" w:rsidP="000C50D7">
            <w:pPr>
              <w:rPr>
                <w:rFonts w:asciiTheme="minorHAnsi" w:eastAsia="Calibri" w:hAnsiTheme="minorHAnsi" w:cs="Arial"/>
                <w:sz w:val="22"/>
                <w:szCs w:val="22"/>
                <w:lang w:eastAsia="en-US"/>
              </w:rPr>
            </w:pPr>
          </w:p>
        </w:tc>
      </w:tr>
      <w:tr w:rsidR="00E71E16" w:rsidRPr="00375B46" w:rsidTr="006C57BA">
        <w:tc>
          <w:tcPr>
            <w:tcW w:w="1526"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1134"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1318"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1092"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2564"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1688" w:type="dxa"/>
            <w:shd w:val="clear" w:color="auto" w:fill="auto"/>
          </w:tcPr>
          <w:p w:rsidR="000C50D7" w:rsidRPr="00375B46" w:rsidRDefault="000C50D7" w:rsidP="000C50D7">
            <w:pPr>
              <w:rPr>
                <w:rFonts w:asciiTheme="minorHAnsi" w:eastAsia="Calibri" w:hAnsiTheme="minorHAnsi" w:cs="Arial"/>
                <w:sz w:val="22"/>
                <w:szCs w:val="22"/>
                <w:lang w:eastAsia="en-US"/>
              </w:rPr>
            </w:pPr>
          </w:p>
        </w:tc>
      </w:tr>
      <w:tr w:rsidR="00E71E16" w:rsidRPr="00375B46" w:rsidTr="006C57BA">
        <w:tc>
          <w:tcPr>
            <w:tcW w:w="1526"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1134"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1318"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1092"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2564"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1688" w:type="dxa"/>
            <w:shd w:val="clear" w:color="auto" w:fill="auto"/>
          </w:tcPr>
          <w:p w:rsidR="000C50D7" w:rsidRPr="00375B46" w:rsidRDefault="000C50D7" w:rsidP="000C50D7">
            <w:pPr>
              <w:rPr>
                <w:rFonts w:asciiTheme="minorHAnsi" w:eastAsia="Calibri" w:hAnsiTheme="minorHAnsi" w:cs="Arial"/>
                <w:sz w:val="22"/>
                <w:szCs w:val="22"/>
                <w:lang w:eastAsia="en-US"/>
              </w:rPr>
            </w:pPr>
          </w:p>
        </w:tc>
      </w:tr>
      <w:tr w:rsidR="00E71E16" w:rsidRPr="00375B46" w:rsidTr="006C57BA">
        <w:tc>
          <w:tcPr>
            <w:tcW w:w="1526"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1134"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1318"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1092"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2564"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1688" w:type="dxa"/>
            <w:shd w:val="clear" w:color="auto" w:fill="auto"/>
          </w:tcPr>
          <w:p w:rsidR="000C50D7" w:rsidRPr="00375B46" w:rsidRDefault="000C50D7" w:rsidP="000C50D7">
            <w:pPr>
              <w:rPr>
                <w:rFonts w:asciiTheme="minorHAnsi" w:eastAsia="Calibri" w:hAnsiTheme="minorHAnsi" w:cs="Arial"/>
                <w:sz w:val="22"/>
                <w:szCs w:val="22"/>
                <w:lang w:eastAsia="en-US"/>
              </w:rPr>
            </w:pPr>
          </w:p>
        </w:tc>
      </w:tr>
      <w:tr w:rsidR="00E71E16" w:rsidRPr="00375B46" w:rsidTr="006C57BA">
        <w:tc>
          <w:tcPr>
            <w:tcW w:w="1526"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1134"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1318"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1092"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2564"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1688" w:type="dxa"/>
            <w:shd w:val="clear" w:color="auto" w:fill="auto"/>
          </w:tcPr>
          <w:p w:rsidR="000C50D7" w:rsidRPr="00375B46" w:rsidRDefault="000C50D7" w:rsidP="000C50D7">
            <w:pPr>
              <w:rPr>
                <w:rFonts w:asciiTheme="minorHAnsi" w:eastAsia="Calibri" w:hAnsiTheme="minorHAnsi" w:cs="Arial"/>
                <w:sz w:val="22"/>
                <w:szCs w:val="22"/>
                <w:lang w:eastAsia="en-US"/>
              </w:rPr>
            </w:pPr>
          </w:p>
        </w:tc>
      </w:tr>
      <w:tr w:rsidR="00E71E16" w:rsidRPr="00375B46" w:rsidTr="006C57BA">
        <w:tc>
          <w:tcPr>
            <w:tcW w:w="1526"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1134"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1318"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1092"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2564"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1688" w:type="dxa"/>
            <w:shd w:val="clear" w:color="auto" w:fill="auto"/>
          </w:tcPr>
          <w:p w:rsidR="000C50D7" w:rsidRPr="00375B46" w:rsidRDefault="000C50D7" w:rsidP="000C50D7">
            <w:pPr>
              <w:rPr>
                <w:rFonts w:asciiTheme="minorHAnsi" w:eastAsia="Calibri" w:hAnsiTheme="minorHAnsi" w:cs="Arial"/>
                <w:sz w:val="22"/>
                <w:szCs w:val="22"/>
                <w:lang w:eastAsia="en-US"/>
              </w:rPr>
            </w:pPr>
          </w:p>
        </w:tc>
      </w:tr>
      <w:tr w:rsidR="00E71E16" w:rsidRPr="00375B46" w:rsidTr="006C57BA">
        <w:tc>
          <w:tcPr>
            <w:tcW w:w="1526"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1134"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1318"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1092"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2564" w:type="dxa"/>
            <w:shd w:val="clear" w:color="auto" w:fill="auto"/>
          </w:tcPr>
          <w:p w:rsidR="000C50D7" w:rsidRPr="00375B46" w:rsidRDefault="000C50D7" w:rsidP="000C50D7">
            <w:pPr>
              <w:rPr>
                <w:rFonts w:asciiTheme="minorHAnsi" w:eastAsia="Calibri" w:hAnsiTheme="minorHAnsi" w:cs="Arial"/>
                <w:sz w:val="22"/>
                <w:szCs w:val="22"/>
                <w:lang w:eastAsia="en-US"/>
              </w:rPr>
            </w:pPr>
          </w:p>
        </w:tc>
        <w:tc>
          <w:tcPr>
            <w:tcW w:w="1688" w:type="dxa"/>
            <w:shd w:val="clear" w:color="auto" w:fill="auto"/>
          </w:tcPr>
          <w:p w:rsidR="000C50D7" w:rsidRPr="00375B46" w:rsidRDefault="000C50D7" w:rsidP="000C50D7">
            <w:pPr>
              <w:rPr>
                <w:rFonts w:asciiTheme="minorHAnsi" w:eastAsia="Calibri" w:hAnsiTheme="minorHAnsi" w:cs="Arial"/>
                <w:sz w:val="22"/>
                <w:szCs w:val="22"/>
                <w:lang w:eastAsia="en-US"/>
              </w:rPr>
            </w:pPr>
          </w:p>
        </w:tc>
      </w:tr>
      <w:tr w:rsidR="00E71E16" w:rsidRPr="00207117" w:rsidTr="006C57BA">
        <w:tc>
          <w:tcPr>
            <w:tcW w:w="1526" w:type="dxa"/>
            <w:shd w:val="clear" w:color="auto" w:fill="auto"/>
          </w:tcPr>
          <w:p w:rsidR="000C50D7" w:rsidRPr="00207117" w:rsidRDefault="000C50D7" w:rsidP="000C50D7">
            <w:pPr>
              <w:rPr>
                <w:rFonts w:ascii="Arial" w:eastAsia="Calibri" w:hAnsi="Arial" w:cs="Arial"/>
                <w:lang w:eastAsia="en-US"/>
              </w:rPr>
            </w:pPr>
          </w:p>
        </w:tc>
        <w:tc>
          <w:tcPr>
            <w:tcW w:w="1134" w:type="dxa"/>
            <w:shd w:val="clear" w:color="auto" w:fill="auto"/>
          </w:tcPr>
          <w:p w:rsidR="000C50D7" w:rsidRPr="00207117" w:rsidRDefault="000C50D7" w:rsidP="000C50D7">
            <w:pPr>
              <w:rPr>
                <w:rFonts w:ascii="Arial" w:eastAsia="Calibri" w:hAnsi="Arial" w:cs="Arial"/>
                <w:lang w:eastAsia="en-US"/>
              </w:rPr>
            </w:pPr>
          </w:p>
        </w:tc>
        <w:tc>
          <w:tcPr>
            <w:tcW w:w="1318" w:type="dxa"/>
            <w:shd w:val="clear" w:color="auto" w:fill="auto"/>
          </w:tcPr>
          <w:p w:rsidR="000C50D7" w:rsidRPr="00207117" w:rsidRDefault="000C50D7" w:rsidP="000C50D7">
            <w:pPr>
              <w:rPr>
                <w:rFonts w:ascii="Arial" w:eastAsia="Calibri" w:hAnsi="Arial" w:cs="Arial"/>
                <w:lang w:eastAsia="en-US"/>
              </w:rPr>
            </w:pPr>
          </w:p>
        </w:tc>
        <w:tc>
          <w:tcPr>
            <w:tcW w:w="1092" w:type="dxa"/>
            <w:shd w:val="clear" w:color="auto" w:fill="auto"/>
          </w:tcPr>
          <w:p w:rsidR="000C50D7" w:rsidRPr="00207117" w:rsidRDefault="000C50D7" w:rsidP="000C50D7">
            <w:pPr>
              <w:rPr>
                <w:rFonts w:ascii="Arial" w:eastAsia="Calibri" w:hAnsi="Arial" w:cs="Arial"/>
                <w:lang w:eastAsia="en-US"/>
              </w:rPr>
            </w:pPr>
          </w:p>
        </w:tc>
        <w:tc>
          <w:tcPr>
            <w:tcW w:w="2564" w:type="dxa"/>
            <w:shd w:val="clear" w:color="auto" w:fill="auto"/>
          </w:tcPr>
          <w:p w:rsidR="000C50D7" w:rsidRPr="00207117" w:rsidRDefault="000C50D7" w:rsidP="000C50D7">
            <w:pPr>
              <w:rPr>
                <w:rFonts w:ascii="Arial" w:eastAsia="Calibri" w:hAnsi="Arial" w:cs="Arial"/>
                <w:lang w:eastAsia="en-US"/>
              </w:rPr>
            </w:pPr>
          </w:p>
        </w:tc>
        <w:tc>
          <w:tcPr>
            <w:tcW w:w="1688" w:type="dxa"/>
            <w:shd w:val="clear" w:color="auto" w:fill="auto"/>
          </w:tcPr>
          <w:p w:rsidR="000C50D7" w:rsidRPr="00207117" w:rsidRDefault="000C50D7" w:rsidP="000C50D7">
            <w:pPr>
              <w:rPr>
                <w:rFonts w:ascii="Arial" w:eastAsia="Calibri" w:hAnsi="Arial" w:cs="Arial"/>
                <w:lang w:eastAsia="en-US"/>
              </w:rPr>
            </w:pPr>
          </w:p>
        </w:tc>
      </w:tr>
      <w:tr w:rsidR="00E71E16" w:rsidRPr="00207117" w:rsidTr="006C57BA">
        <w:tc>
          <w:tcPr>
            <w:tcW w:w="1526" w:type="dxa"/>
            <w:shd w:val="clear" w:color="auto" w:fill="auto"/>
          </w:tcPr>
          <w:p w:rsidR="000C50D7" w:rsidRPr="00207117" w:rsidRDefault="000C50D7" w:rsidP="000C50D7">
            <w:pPr>
              <w:rPr>
                <w:rFonts w:ascii="Arial" w:eastAsia="Calibri" w:hAnsi="Arial" w:cs="Arial"/>
                <w:lang w:eastAsia="en-US"/>
              </w:rPr>
            </w:pPr>
          </w:p>
        </w:tc>
        <w:tc>
          <w:tcPr>
            <w:tcW w:w="1134" w:type="dxa"/>
            <w:shd w:val="clear" w:color="auto" w:fill="auto"/>
          </w:tcPr>
          <w:p w:rsidR="000C50D7" w:rsidRPr="00207117" w:rsidRDefault="000C50D7" w:rsidP="000C50D7">
            <w:pPr>
              <w:rPr>
                <w:rFonts w:ascii="Arial" w:eastAsia="Calibri" w:hAnsi="Arial" w:cs="Arial"/>
                <w:lang w:eastAsia="en-US"/>
              </w:rPr>
            </w:pPr>
          </w:p>
        </w:tc>
        <w:tc>
          <w:tcPr>
            <w:tcW w:w="1318" w:type="dxa"/>
            <w:shd w:val="clear" w:color="auto" w:fill="auto"/>
          </w:tcPr>
          <w:p w:rsidR="000C50D7" w:rsidRPr="00207117" w:rsidRDefault="000C50D7" w:rsidP="000C50D7">
            <w:pPr>
              <w:rPr>
                <w:rFonts w:ascii="Arial" w:eastAsia="Calibri" w:hAnsi="Arial" w:cs="Arial"/>
                <w:lang w:eastAsia="en-US"/>
              </w:rPr>
            </w:pPr>
          </w:p>
        </w:tc>
        <w:tc>
          <w:tcPr>
            <w:tcW w:w="1092" w:type="dxa"/>
            <w:shd w:val="clear" w:color="auto" w:fill="auto"/>
          </w:tcPr>
          <w:p w:rsidR="000C50D7" w:rsidRPr="00207117" w:rsidRDefault="000C50D7" w:rsidP="000C50D7">
            <w:pPr>
              <w:rPr>
                <w:rFonts w:ascii="Arial" w:eastAsia="Calibri" w:hAnsi="Arial" w:cs="Arial"/>
                <w:lang w:eastAsia="en-US"/>
              </w:rPr>
            </w:pPr>
          </w:p>
        </w:tc>
        <w:tc>
          <w:tcPr>
            <w:tcW w:w="2564" w:type="dxa"/>
            <w:shd w:val="clear" w:color="auto" w:fill="auto"/>
          </w:tcPr>
          <w:p w:rsidR="000C50D7" w:rsidRPr="00207117" w:rsidRDefault="000C50D7" w:rsidP="000C50D7">
            <w:pPr>
              <w:rPr>
                <w:rFonts w:ascii="Arial" w:eastAsia="Calibri" w:hAnsi="Arial" w:cs="Arial"/>
                <w:lang w:eastAsia="en-US"/>
              </w:rPr>
            </w:pPr>
          </w:p>
        </w:tc>
        <w:tc>
          <w:tcPr>
            <w:tcW w:w="1688" w:type="dxa"/>
            <w:shd w:val="clear" w:color="auto" w:fill="auto"/>
          </w:tcPr>
          <w:p w:rsidR="000C50D7" w:rsidRPr="00207117" w:rsidRDefault="000C50D7" w:rsidP="000C50D7">
            <w:pPr>
              <w:rPr>
                <w:rFonts w:ascii="Arial" w:eastAsia="Calibri" w:hAnsi="Arial" w:cs="Arial"/>
                <w:lang w:eastAsia="en-US"/>
              </w:rPr>
            </w:pPr>
          </w:p>
        </w:tc>
      </w:tr>
      <w:tr w:rsidR="00E71E16" w:rsidRPr="00207117" w:rsidTr="006C57BA">
        <w:tc>
          <w:tcPr>
            <w:tcW w:w="1526" w:type="dxa"/>
            <w:shd w:val="clear" w:color="auto" w:fill="auto"/>
          </w:tcPr>
          <w:p w:rsidR="000C50D7" w:rsidRPr="00207117" w:rsidRDefault="000C50D7" w:rsidP="000C50D7">
            <w:pPr>
              <w:rPr>
                <w:rFonts w:ascii="Arial" w:eastAsia="Calibri" w:hAnsi="Arial" w:cs="Arial"/>
                <w:lang w:eastAsia="en-US"/>
              </w:rPr>
            </w:pPr>
          </w:p>
        </w:tc>
        <w:tc>
          <w:tcPr>
            <w:tcW w:w="1134" w:type="dxa"/>
            <w:shd w:val="clear" w:color="auto" w:fill="auto"/>
          </w:tcPr>
          <w:p w:rsidR="000C50D7" w:rsidRPr="00207117" w:rsidRDefault="000C50D7" w:rsidP="000C50D7">
            <w:pPr>
              <w:rPr>
                <w:rFonts w:ascii="Arial" w:eastAsia="Calibri" w:hAnsi="Arial" w:cs="Arial"/>
                <w:lang w:eastAsia="en-US"/>
              </w:rPr>
            </w:pPr>
          </w:p>
        </w:tc>
        <w:tc>
          <w:tcPr>
            <w:tcW w:w="1318" w:type="dxa"/>
            <w:shd w:val="clear" w:color="auto" w:fill="auto"/>
          </w:tcPr>
          <w:p w:rsidR="000C50D7" w:rsidRPr="00207117" w:rsidRDefault="000C50D7" w:rsidP="000C50D7">
            <w:pPr>
              <w:rPr>
                <w:rFonts w:ascii="Arial" w:eastAsia="Calibri" w:hAnsi="Arial" w:cs="Arial"/>
                <w:lang w:eastAsia="en-US"/>
              </w:rPr>
            </w:pPr>
          </w:p>
        </w:tc>
        <w:tc>
          <w:tcPr>
            <w:tcW w:w="1092" w:type="dxa"/>
            <w:shd w:val="clear" w:color="auto" w:fill="auto"/>
          </w:tcPr>
          <w:p w:rsidR="000C50D7" w:rsidRPr="00207117" w:rsidRDefault="000C50D7" w:rsidP="000C50D7">
            <w:pPr>
              <w:rPr>
                <w:rFonts w:ascii="Arial" w:eastAsia="Calibri" w:hAnsi="Arial" w:cs="Arial"/>
                <w:lang w:eastAsia="en-US"/>
              </w:rPr>
            </w:pPr>
          </w:p>
        </w:tc>
        <w:tc>
          <w:tcPr>
            <w:tcW w:w="2564" w:type="dxa"/>
            <w:shd w:val="clear" w:color="auto" w:fill="auto"/>
          </w:tcPr>
          <w:p w:rsidR="000C50D7" w:rsidRPr="00207117" w:rsidRDefault="000C50D7" w:rsidP="000C50D7">
            <w:pPr>
              <w:rPr>
                <w:rFonts w:ascii="Arial" w:eastAsia="Calibri" w:hAnsi="Arial" w:cs="Arial"/>
                <w:lang w:eastAsia="en-US"/>
              </w:rPr>
            </w:pPr>
          </w:p>
        </w:tc>
        <w:tc>
          <w:tcPr>
            <w:tcW w:w="1688" w:type="dxa"/>
            <w:shd w:val="clear" w:color="auto" w:fill="auto"/>
          </w:tcPr>
          <w:p w:rsidR="000C50D7" w:rsidRPr="00207117" w:rsidRDefault="000C50D7" w:rsidP="000C50D7">
            <w:pPr>
              <w:rPr>
                <w:rFonts w:ascii="Arial" w:eastAsia="Calibri" w:hAnsi="Arial" w:cs="Arial"/>
                <w:lang w:eastAsia="en-US"/>
              </w:rPr>
            </w:pPr>
          </w:p>
        </w:tc>
      </w:tr>
      <w:tr w:rsidR="00E71E16" w:rsidRPr="00207117" w:rsidTr="006C57BA">
        <w:tc>
          <w:tcPr>
            <w:tcW w:w="1526" w:type="dxa"/>
            <w:shd w:val="clear" w:color="auto" w:fill="auto"/>
          </w:tcPr>
          <w:p w:rsidR="000C50D7" w:rsidRPr="00207117" w:rsidRDefault="000C50D7" w:rsidP="000C50D7">
            <w:pPr>
              <w:rPr>
                <w:rFonts w:ascii="Arial" w:eastAsia="Calibri" w:hAnsi="Arial" w:cs="Arial"/>
                <w:lang w:eastAsia="en-US"/>
              </w:rPr>
            </w:pPr>
          </w:p>
        </w:tc>
        <w:tc>
          <w:tcPr>
            <w:tcW w:w="1134" w:type="dxa"/>
            <w:shd w:val="clear" w:color="auto" w:fill="auto"/>
          </w:tcPr>
          <w:p w:rsidR="000C50D7" w:rsidRPr="00207117" w:rsidRDefault="000C50D7" w:rsidP="000C50D7">
            <w:pPr>
              <w:rPr>
                <w:rFonts w:ascii="Arial" w:eastAsia="Calibri" w:hAnsi="Arial" w:cs="Arial"/>
                <w:lang w:eastAsia="en-US"/>
              </w:rPr>
            </w:pPr>
          </w:p>
        </w:tc>
        <w:tc>
          <w:tcPr>
            <w:tcW w:w="1318" w:type="dxa"/>
            <w:shd w:val="clear" w:color="auto" w:fill="auto"/>
          </w:tcPr>
          <w:p w:rsidR="000C50D7" w:rsidRPr="00207117" w:rsidRDefault="000C50D7" w:rsidP="000C50D7">
            <w:pPr>
              <w:rPr>
                <w:rFonts w:ascii="Arial" w:eastAsia="Calibri" w:hAnsi="Arial" w:cs="Arial"/>
                <w:lang w:eastAsia="en-US"/>
              </w:rPr>
            </w:pPr>
          </w:p>
        </w:tc>
        <w:tc>
          <w:tcPr>
            <w:tcW w:w="1092" w:type="dxa"/>
            <w:shd w:val="clear" w:color="auto" w:fill="auto"/>
          </w:tcPr>
          <w:p w:rsidR="000C50D7" w:rsidRPr="00207117" w:rsidRDefault="000C50D7" w:rsidP="000C50D7">
            <w:pPr>
              <w:rPr>
                <w:rFonts w:ascii="Arial" w:eastAsia="Calibri" w:hAnsi="Arial" w:cs="Arial"/>
                <w:lang w:eastAsia="en-US"/>
              </w:rPr>
            </w:pPr>
          </w:p>
        </w:tc>
        <w:tc>
          <w:tcPr>
            <w:tcW w:w="2564" w:type="dxa"/>
            <w:shd w:val="clear" w:color="auto" w:fill="auto"/>
          </w:tcPr>
          <w:p w:rsidR="000C50D7" w:rsidRPr="00207117" w:rsidRDefault="000C50D7" w:rsidP="000C50D7">
            <w:pPr>
              <w:rPr>
                <w:rFonts w:ascii="Arial" w:eastAsia="Calibri" w:hAnsi="Arial" w:cs="Arial"/>
                <w:lang w:eastAsia="en-US"/>
              </w:rPr>
            </w:pPr>
          </w:p>
        </w:tc>
        <w:tc>
          <w:tcPr>
            <w:tcW w:w="1688" w:type="dxa"/>
            <w:shd w:val="clear" w:color="auto" w:fill="auto"/>
          </w:tcPr>
          <w:p w:rsidR="000C50D7" w:rsidRPr="00207117" w:rsidRDefault="000C50D7" w:rsidP="000C50D7">
            <w:pPr>
              <w:rPr>
                <w:rFonts w:ascii="Arial" w:eastAsia="Calibri" w:hAnsi="Arial" w:cs="Arial"/>
                <w:lang w:eastAsia="en-US"/>
              </w:rPr>
            </w:pPr>
          </w:p>
        </w:tc>
      </w:tr>
      <w:tr w:rsidR="00E71E16" w:rsidRPr="00207117" w:rsidTr="006C57BA">
        <w:tc>
          <w:tcPr>
            <w:tcW w:w="1526" w:type="dxa"/>
            <w:shd w:val="clear" w:color="auto" w:fill="auto"/>
          </w:tcPr>
          <w:p w:rsidR="000C50D7" w:rsidRPr="00207117" w:rsidRDefault="000C50D7" w:rsidP="000C50D7">
            <w:pPr>
              <w:rPr>
                <w:rFonts w:ascii="Arial" w:eastAsia="Calibri" w:hAnsi="Arial" w:cs="Arial"/>
                <w:lang w:eastAsia="en-US"/>
              </w:rPr>
            </w:pPr>
          </w:p>
        </w:tc>
        <w:tc>
          <w:tcPr>
            <w:tcW w:w="1134" w:type="dxa"/>
            <w:shd w:val="clear" w:color="auto" w:fill="auto"/>
          </w:tcPr>
          <w:p w:rsidR="000C50D7" w:rsidRPr="00207117" w:rsidRDefault="000C50D7" w:rsidP="000C50D7">
            <w:pPr>
              <w:rPr>
                <w:rFonts w:ascii="Arial" w:eastAsia="Calibri" w:hAnsi="Arial" w:cs="Arial"/>
                <w:lang w:eastAsia="en-US"/>
              </w:rPr>
            </w:pPr>
          </w:p>
        </w:tc>
        <w:tc>
          <w:tcPr>
            <w:tcW w:w="1318" w:type="dxa"/>
            <w:shd w:val="clear" w:color="auto" w:fill="auto"/>
          </w:tcPr>
          <w:p w:rsidR="000C50D7" w:rsidRPr="00207117" w:rsidRDefault="000C50D7" w:rsidP="000C50D7">
            <w:pPr>
              <w:rPr>
                <w:rFonts w:ascii="Arial" w:eastAsia="Calibri" w:hAnsi="Arial" w:cs="Arial"/>
                <w:lang w:eastAsia="en-US"/>
              </w:rPr>
            </w:pPr>
          </w:p>
        </w:tc>
        <w:tc>
          <w:tcPr>
            <w:tcW w:w="1092" w:type="dxa"/>
            <w:shd w:val="clear" w:color="auto" w:fill="auto"/>
          </w:tcPr>
          <w:p w:rsidR="000C50D7" w:rsidRPr="00207117" w:rsidRDefault="000C50D7" w:rsidP="000C50D7">
            <w:pPr>
              <w:rPr>
                <w:rFonts w:ascii="Arial" w:eastAsia="Calibri" w:hAnsi="Arial" w:cs="Arial"/>
                <w:lang w:eastAsia="en-US"/>
              </w:rPr>
            </w:pPr>
          </w:p>
        </w:tc>
        <w:tc>
          <w:tcPr>
            <w:tcW w:w="2564" w:type="dxa"/>
            <w:shd w:val="clear" w:color="auto" w:fill="auto"/>
          </w:tcPr>
          <w:p w:rsidR="000C50D7" w:rsidRPr="00207117" w:rsidRDefault="000C50D7" w:rsidP="000C50D7">
            <w:pPr>
              <w:rPr>
                <w:rFonts w:ascii="Arial" w:eastAsia="Calibri" w:hAnsi="Arial" w:cs="Arial"/>
                <w:lang w:eastAsia="en-US"/>
              </w:rPr>
            </w:pPr>
          </w:p>
        </w:tc>
        <w:tc>
          <w:tcPr>
            <w:tcW w:w="1688" w:type="dxa"/>
            <w:shd w:val="clear" w:color="auto" w:fill="auto"/>
          </w:tcPr>
          <w:p w:rsidR="000C50D7" w:rsidRPr="00207117" w:rsidRDefault="000C50D7" w:rsidP="000C50D7">
            <w:pPr>
              <w:rPr>
                <w:rFonts w:ascii="Arial" w:eastAsia="Calibri" w:hAnsi="Arial" w:cs="Arial"/>
                <w:lang w:eastAsia="en-US"/>
              </w:rPr>
            </w:pPr>
          </w:p>
        </w:tc>
      </w:tr>
    </w:tbl>
    <w:p w:rsidR="00A92ED0" w:rsidRPr="00207117" w:rsidRDefault="00A92ED0" w:rsidP="00012EEE">
      <w:pPr>
        <w:autoSpaceDE w:val="0"/>
        <w:autoSpaceDN w:val="0"/>
        <w:adjustRightInd w:val="0"/>
        <w:rPr>
          <w:rFonts w:ascii="Arial" w:hAnsi="Arial" w:cs="Arial"/>
        </w:rPr>
      </w:pPr>
    </w:p>
    <w:p w:rsidR="000C50D7" w:rsidRPr="00207117" w:rsidRDefault="000C50D7" w:rsidP="00012EEE">
      <w:pPr>
        <w:autoSpaceDE w:val="0"/>
        <w:autoSpaceDN w:val="0"/>
        <w:adjustRightInd w:val="0"/>
        <w:rPr>
          <w:rFonts w:ascii="Arial" w:hAnsi="Arial" w:cs="Arial"/>
        </w:rPr>
      </w:pPr>
    </w:p>
    <w:p w:rsidR="000C50D7" w:rsidRPr="006C57BA" w:rsidRDefault="002F0B4A" w:rsidP="00375B46">
      <w:pPr>
        <w:autoSpaceDE w:val="0"/>
        <w:autoSpaceDN w:val="0"/>
        <w:adjustRightInd w:val="0"/>
        <w:jc w:val="both"/>
        <w:rPr>
          <w:rFonts w:ascii="Arial" w:hAnsi="Arial" w:cs="Arial"/>
        </w:rPr>
      </w:pPr>
      <w:r w:rsidRPr="006C57BA">
        <w:rPr>
          <w:rFonts w:ascii="Arial" w:hAnsi="Arial" w:cs="Arial"/>
        </w:rPr>
        <w:t>Any amendments that have to be made to this document must be approved initially by Rehabilitation Directorate,</w:t>
      </w:r>
      <w:r w:rsidR="00294A7D" w:rsidRPr="006C57BA">
        <w:rPr>
          <w:rFonts w:ascii="Arial" w:hAnsi="Arial" w:cs="Arial"/>
        </w:rPr>
        <w:t xml:space="preserve"> </w:t>
      </w:r>
      <w:r w:rsidRPr="006C57BA">
        <w:rPr>
          <w:rFonts w:ascii="Arial" w:hAnsi="Arial" w:cs="Arial"/>
        </w:rPr>
        <w:t>PS</w:t>
      </w:r>
      <w:r w:rsidR="00294A7D" w:rsidRPr="006C57BA">
        <w:rPr>
          <w:rFonts w:ascii="Arial" w:hAnsi="Arial" w:cs="Arial"/>
        </w:rPr>
        <w:t>HQ.</w:t>
      </w:r>
    </w:p>
    <w:p w:rsidR="000C50D7" w:rsidRPr="006C57BA" w:rsidRDefault="000C50D7" w:rsidP="00375B46">
      <w:pPr>
        <w:autoSpaceDE w:val="0"/>
        <w:autoSpaceDN w:val="0"/>
        <w:adjustRightInd w:val="0"/>
        <w:jc w:val="both"/>
        <w:rPr>
          <w:rFonts w:ascii="Arial" w:hAnsi="Arial" w:cs="Arial"/>
        </w:rPr>
      </w:pPr>
    </w:p>
    <w:p w:rsidR="000C50D7" w:rsidRDefault="000C50D7" w:rsidP="00012EEE">
      <w:pPr>
        <w:autoSpaceDE w:val="0"/>
        <w:autoSpaceDN w:val="0"/>
        <w:adjustRightInd w:val="0"/>
        <w:rPr>
          <w:rFonts w:ascii="Arial" w:hAnsi="Arial" w:cs="Arial"/>
        </w:rPr>
      </w:pPr>
    </w:p>
    <w:p w:rsidR="000C50D7" w:rsidRDefault="000C50D7" w:rsidP="00012EEE">
      <w:pPr>
        <w:autoSpaceDE w:val="0"/>
        <w:autoSpaceDN w:val="0"/>
        <w:adjustRightInd w:val="0"/>
        <w:rPr>
          <w:rFonts w:ascii="Arial" w:hAnsi="Arial" w:cs="Arial"/>
        </w:rPr>
      </w:pPr>
    </w:p>
    <w:p w:rsidR="000C50D7" w:rsidRDefault="000C50D7" w:rsidP="00012EEE">
      <w:pPr>
        <w:autoSpaceDE w:val="0"/>
        <w:autoSpaceDN w:val="0"/>
        <w:adjustRightInd w:val="0"/>
        <w:rPr>
          <w:rFonts w:ascii="Arial" w:hAnsi="Arial" w:cs="Arial"/>
        </w:rPr>
      </w:pPr>
    </w:p>
    <w:p w:rsidR="000C50D7" w:rsidRDefault="000C50D7" w:rsidP="00012EEE">
      <w:pPr>
        <w:autoSpaceDE w:val="0"/>
        <w:autoSpaceDN w:val="0"/>
        <w:adjustRightInd w:val="0"/>
        <w:rPr>
          <w:rFonts w:ascii="Arial" w:hAnsi="Arial" w:cs="Arial"/>
        </w:rPr>
      </w:pPr>
    </w:p>
    <w:p w:rsidR="000C50D7" w:rsidRDefault="000C50D7" w:rsidP="00012EEE">
      <w:pPr>
        <w:autoSpaceDE w:val="0"/>
        <w:autoSpaceDN w:val="0"/>
        <w:adjustRightInd w:val="0"/>
        <w:rPr>
          <w:rFonts w:ascii="Arial" w:hAnsi="Arial" w:cs="Arial"/>
        </w:rPr>
      </w:pPr>
    </w:p>
    <w:p w:rsidR="000C50D7" w:rsidRDefault="000C50D7" w:rsidP="00012EEE">
      <w:pPr>
        <w:autoSpaceDE w:val="0"/>
        <w:autoSpaceDN w:val="0"/>
        <w:adjustRightInd w:val="0"/>
        <w:rPr>
          <w:rFonts w:ascii="Arial" w:hAnsi="Arial" w:cs="Arial"/>
        </w:rPr>
      </w:pPr>
    </w:p>
    <w:p w:rsidR="000C50D7" w:rsidRDefault="000C50D7" w:rsidP="00012EEE">
      <w:pPr>
        <w:autoSpaceDE w:val="0"/>
        <w:autoSpaceDN w:val="0"/>
        <w:adjustRightInd w:val="0"/>
        <w:rPr>
          <w:rFonts w:ascii="Arial" w:hAnsi="Arial" w:cs="Arial"/>
        </w:rPr>
      </w:pPr>
    </w:p>
    <w:p w:rsidR="00A92ED0" w:rsidRPr="00034136" w:rsidRDefault="00A92ED0" w:rsidP="00012EEE">
      <w:pPr>
        <w:autoSpaceDE w:val="0"/>
        <w:autoSpaceDN w:val="0"/>
        <w:adjustRightInd w:val="0"/>
        <w:rPr>
          <w:rFonts w:ascii="Arial" w:hAnsi="Arial" w:cs="Arial"/>
          <w:vanish/>
          <w:sz w:val="44"/>
          <w:szCs w:val="44"/>
          <w:specVanish/>
        </w:rPr>
      </w:pPr>
    </w:p>
    <w:tbl>
      <w:tblPr>
        <w:tblpPr w:leftFromText="180" w:rightFromText="180" w:vertAnchor="page" w:horzAnchor="margin" w:tblpXSpec="right" w:tblpY="1245"/>
        <w:tblW w:w="0" w:type="auto"/>
        <w:tblLayout w:type="fixed"/>
        <w:tblLook w:val="04A0" w:firstRow="1" w:lastRow="0" w:firstColumn="1" w:lastColumn="0" w:noHBand="0" w:noVBand="1"/>
      </w:tblPr>
      <w:tblGrid>
        <w:gridCol w:w="892"/>
        <w:gridCol w:w="917"/>
        <w:gridCol w:w="487"/>
        <w:gridCol w:w="6181"/>
        <w:gridCol w:w="765"/>
      </w:tblGrid>
      <w:tr w:rsidR="00012EEE" w:rsidRPr="00F77AA7" w:rsidTr="009964F1">
        <w:tc>
          <w:tcPr>
            <w:tcW w:w="892" w:type="dxa"/>
            <w:shd w:val="clear" w:color="auto" w:fill="auto"/>
          </w:tcPr>
          <w:p w:rsidR="00012EEE" w:rsidRPr="00F77AA7" w:rsidRDefault="00012EEE" w:rsidP="009964F1">
            <w:pPr>
              <w:autoSpaceDE w:val="0"/>
              <w:autoSpaceDN w:val="0"/>
              <w:adjustRightInd w:val="0"/>
              <w:rPr>
                <w:rFonts w:ascii="Arial" w:hAnsi="Arial" w:cs="Arial"/>
              </w:rPr>
            </w:pPr>
          </w:p>
        </w:tc>
        <w:tc>
          <w:tcPr>
            <w:tcW w:w="1404" w:type="dxa"/>
            <w:gridSpan w:val="2"/>
            <w:shd w:val="clear" w:color="auto" w:fill="auto"/>
          </w:tcPr>
          <w:p w:rsidR="00012EEE" w:rsidRPr="009964F1" w:rsidRDefault="00012EEE" w:rsidP="009964F1">
            <w:pPr>
              <w:autoSpaceDE w:val="0"/>
              <w:autoSpaceDN w:val="0"/>
              <w:adjustRightInd w:val="0"/>
              <w:jc w:val="center"/>
              <w:rPr>
                <w:rFonts w:ascii="Arial" w:hAnsi="Arial" w:cs="Arial"/>
              </w:rPr>
            </w:pPr>
          </w:p>
        </w:tc>
        <w:tc>
          <w:tcPr>
            <w:tcW w:w="6181" w:type="dxa"/>
            <w:shd w:val="clear" w:color="auto" w:fill="auto"/>
          </w:tcPr>
          <w:p w:rsidR="00012EEE" w:rsidRPr="009964F1" w:rsidRDefault="00012EEE" w:rsidP="009964F1">
            <w:pPr>
              <w:autoSpaceDE w:val="0"/>
              <w:autoSpaceDN w:val="0"/>
              <w:adjustRightInd w:val="0"/>
              <w:rPr>
                <w:rFonts w:ascii="Arial" w:hAnsi="Arial" w:cs="Arial"/>
              </w:rPr>
            </w:pPr>
          </w:p>
        </w:tc>
        <w:tc>
          <w:tcPr>
            <w:tcW w:w="765" w:type="dxa"/>
            <w:shd w:val="clear" w:color="auto" w:fill="auto"/>
          </w:tcPr>
          <w:p w:rsidR="00012EEE" w:rsidRPr="00F77AA7" w:rsidRDefault="00012EEE" w:rsidP="009964F1">
            <w:pPr>
              <w:autoSpaceDE w:val="0"/>
              <w:autoSpaceDN w:val="0"/>
              <w:adjustRightInd w:val="0"/>
              <w:jc w:val="center"/>
              <w:rPr>
                <w:rFonts w:ascii="Arial" w:hAnsi="Arial" w:cs="Arial"/>
              </w:rPr>
            </w:pPr>
          </w:p>
        </w:tc>
      </w:tr>
      <w:tr w:rsidR="00012EEE" w:rsidRPr="006C57BA" w:rsidTr="009964F1">
        <w:tc>
          <w:tcPr>
            <w:tcW w:w="892" w:type="dxa"/>
            <w:shd w:val="clear" w:color="auto" w:fill="auto"/>
          </w:tcPr>
          <w:p w:rsidR="00012EEE" w:rsidRPr="006C57BA" w:rsidRDefault="005E61DA" w:rsidP="009964F1">
            <w:pPr>
              <w:autoSpaceDE w:val="0"/>
              <w:autoSpaceDN w:val="0"/>
              <w:adjustRightInd w:val="0"/>
              <w:jc w:val="center"/>
              <w:rPr>
                <w:rFonts w:ascii="Arial" w:hAnsi="Arial" w:cs="Arial"/>
              </w:rPr>
            </w:pPr>
            <w:r w:rsidRPr="006C57BA">
              <w:rPr>
                <w:rFonts w:ascii="Arial" w:hAnsi="Arial" w:cs="Arial"/>
              </w:rPr>
              <w:lastRenderedPageBreak/>
              <w:t>1</w:t>
            </w:r>
          </w:p>
        </w:tc>
        <w:tc>
          <w:tcPr>
            <w:tcW w:w="7585" w:type="dxa"/>
            <w:gridSpan w:val="3"/>
            <w:shd w:val="clear" w:color="auto" w:fill="auto"/>
          </w:tcPr>
          <w:p w:rsidR="00012EEE" w:rsidRPr="006C57BA" w:rsidRDefault="00012EEE" w:rsidP="009964F1">
            <w:pPr>
              <w:autoSpaceDE w:val="0"/>
              <w:autoSpaceDN w:val="0"/>
              <w:adjustRightInd w:val="0"/>
              <w:rPr>
                <w:rFonts w:ascii="Arial" w:hAnsi="Arial" w:cs="Arial"/>
              </w:rPr>
            </w:pPr>
            <w:r w:rsidRPr="006C57BA">
              <w:rPr>
                <w:rFonts w:ascii="Arial" w:hAnsi="Arial" w:cs="Arial"/>
              </w:rPr>
              <w:t>INTRODUCTION</w:t>
            </w:r>
          </w:p>
        </w:tc>
        <w:tc>
          <w:tcPr>
            <w:tcW w:w="765" w:type="dxa"/>
            <w:shd w:val="clear" w:color="auto" w:fill="auto"/>
          </w:tcPr>
          <w:p w:rsidR="00012EEE" w:rsidRPr="006C57BA" w:rsidRDefault="00012EEE" w:rsidP="009964F1">
            <w:pPr>
              <w:autoSpaceDE w:val="0"/>
              <w:autoSpaceDN w:val="0"/>
              <w:adjustRightInd w:val="0"/>
              <w:jc w:val="center"/>
              <w:rPr>
                <w:rFonts w:ascii="Arial" w:hAnsi="Arial" w:cs="Arial"/>
              </w:rPr>
            </w:pPr>
          </w:p>
        </w:tc>
      </w:tr>
      <w:tr w:rsidR="00012EEE" w:rsidRPr="006C57BA" w:rsidTr="009964F1">
        <w:tc>
          <w:tcPr>
            <w:tcW w:w="892" w:type="dxa"/>
            <w:shd w:val="clear" w:color="auto" w:fill="auto"/>
          </w:tcPr>
          <w:p w:rsidR="00012EEE" w:rsidRPr="006C57BA" w:rsidRDefault="00012EEE" w:rsidP="009964F1">
            <w:pPr>
              <w:autoSpaceDE w:val="0"/>
              <w:autoSpaceDN w:val="0"/>
              <w:adjustRightInd w:val="0"/>
              <w:jc w:val="center"/>
              <w:rPr>
                <w:rFonts w:ascii="Arial" w:hAnsi="Arial" w:cs="Arial"/>
              </w:rPr>
            </w:pPr>
          </w:p>
        </w:tc>
        <w:tc>
          <w:tcPr>
            <w:tcW w:w="1404" w:type="dxa"/>
            <w:gridSpan w:val="2"/>
            <w:shd w:val="clear" w:color="auto" w:fill="auto"/>
          </w:tcPr>
          <w:p w:rsidR="00012EEE" w:rsidRPr="006C57BA" w:rsidRDefault="00012EEE" w:rsidP="009964F1">
            <w:pPr>
              <w:autoSpaceDE w:val="0"/>
              <w:autoSpaceDN w:val="0"/>
              <w:adjustRightInd w:val="0"/>
              <w:ind w:left="720"/>
              <w:jc w:val="center"/>
              <w:rPr>
                <w:rFonts w:ascii="Arial" w:hAnsi="Arial" w:cs="Arial"/>
              </w:rPr>
            </w:pPr>
          </w:p>
        </w:tc>
        <w:tc>
          <w:tcPr>
            <w:tcW w:w="6181" w:type="dxa"/>
            <w:shd w:val="clear" w:color="auto" w:fill="auto"/>
          </w:tcPr>
          <w:p w:rsidR="00012EEE" w:rsidRPr="006C57BA" w:rsidRDefault="00012EEE" w:rsidP="009964F1">
            <w:pPr>
              <w:autoSpaceDE w:val="0"/>
              <w:autoSpaceDN w:val="0"/>
              <w:adjustRightInd w:val="0"/>
              <w:ind w:left="720"/>
              <w:rPr>
                <w:rFonts w:ascii="Arial" w:hAnsi="Arial" w:cs="Arial"/>
              </w:rPr>
            </w:pPr>
          </w:p>
        </w:tc>
        <w:tc>
          <w:tcPr>
            <w:tcW w:w="765" w:type="dxa"/>
            <w:shd w:val="clear" w:color="auto" w:fill="auto"/>
          </w:tcPr>
          <w:p w:rsidR="00012EEE" w:rsidRPr="006C57BA" w:rsidRDefault="00012EEE" w:rsidP="009964F1">
            <w:pPr>
              <w:autoSpaceDE w:val="0"/>
              <w:autoSpaceDN w:val="0"/>
              <w:adjustRightInd w:val="0"/>
              <w:jc w:val="center"/>
              <w:rPr>
                <w:rFonts w:ascii="Arial" w:hAnsi="Arial" w:cs="Arial"/>
              </w:rPr>
            </w:pPr>
          </w:p>
        </w:tc>
      </w:tr>
      <w:tr w:rsidR="00012EEE" w:rsidRPr="006C57BA" w:rsidTr="009964F1">
        <w:tc>
          <w:tcPr>
            <w:tcW w:w="892" w:type="dxa"/>
            <w:shd w:val="clear" w:color="auto" w:fill="auto"/>
          </w:tcPr>
          <w:p w:rsidR="00012EEE" w:rsidRPr="006C57BA" w:rsidRDefault="00012EEE" w:rsidP="009964F1">
            <w:pPr>
              <w:autoSpaceDE w:val="0"/>
              <w:autoSpaceDN w:val="0"/>
              <w:adjustRightInd w:val="0"/>
              <w:jc w:val="center"/>
              <w:rPr>
                <w:rFonts w:ascii="Arial" w:hAnsi="Arial" w:cs="Arial"/>
              </w:rPr>
            </w:pPr>
          </w:p>
        </w:tc>
        <w:tc>
          <w:tcPr>
            <w:tcW w:w="1404" w:type="dxa"/>
            <w:gridSpan w:val="2"/>
            <w:shd w:val="clear" w:color="auto" w:fill="auto"/>
          </w:tcPr>
          <w:p w:rsidR="00012EEE" w:rsidRPr="006C57BA" w:rsidRDefault="00012EEE" w:rsidP="00207117">
            <w:pPr>
              <w:autoSpaceDE w:val="0"/>
              <w:autoSpaceDN w:val="0"/>
              <w:adjustRightInd w:val="0"/>
              <w:rPr>
                <w:rFonts w:ascii="Arial" w:hAnsi="Arial" w:cs="Arial"/>
              </w:rPr>
            </w:pPr>
            <w:r w:rsidRPr="006C57BA">
              <w:rPr>
                <w:rFonts w:ascii="Arial" w:hAnsi="Arial" w:cs="Arial"/>
              </w:rPr>
              <w:t>1.1</w:t>
            </w:r>
          </w:p>
        </w:tc>
        <w:tc>
          <w:tcPr>
            <w:tcW w:w="6181" w:type="dxa"/>
            <w:shd w:val="clear" w:color="auto" w:fill="auto"/>
          </w:tcPr>
          <w:p w:rsidR="00012EEE" w:rsidRPr="006C57BA" w:rsidRDefault="00012EEE" w:rsidP="009964F1">
            <w:pPr>
              <w:autoSpaceDE w:val="0"/>
              <w:autoSpaceDN w:val="0"/>
              <w:adjustRightInd w:val="0"/>
              <w:rPr>
                <w:rFonts w:ascii="Arial" w:hAnsi="Arial" w:cs="Arial"/>
              </w:rPr>
            </w:pPr>
            <w:r w:rsidRPr="006C57BA">
              <w:rPr>
                <w:rFonts w:ascii="Arial" w:hAnsi="Arial" w:cs="Arial"/>
              </w:rPr>
              <w:t>Concept of Prisoner Development</w:t>
            </w:r>
          </w:p>
        </w:tc>
        <w:tc>
          <w:tcPr>
            <w:tcW w:w="765" w:type="dxa"/>
            <w:shd w:val="clear" w:color="auto" w:fill="auto"/>
          </w:tcPr>
          <w:p w:rsidR="00012EEE" w:rsidRPr="006C57BA" w:rsidRDefault="00073001" w:rsidP="009964F1">
            <w:pPr>
              <w:autoSpaceDE w:val="0"/>
              <w:autoSpaceDN w:val="0"/>
              <w:adjustRightInd w:val="0"/>
              <w:jc w:val="center"/>
              <w:rPr>
                <w:rFonts w:ascii="Arial" w:hAnsi="Arial" w:cs="Arial"/>
              </w:rPr>
            </w:pPr>
            <w:r w:rsidRPr="006C57BA">
              <w:rPr>
                <w:rFonts w:ascii="Arial" w:hAnsi="Arial" w:cs="Arial"/>
              </w:rPr>
              <w:t>6</w:t>
            </w:r>
          </w:p>
          <w:p w:rsidR="00294A7D" w:rsidRPr="006C57BA" w:rsidRDefault="00294A7D" w:rsidP="009964F1">
            <w:pPr>
              <w:autoSpaceDE w:val="0"/>
              <w:autoSpaceDN w:val="0"/>
              <w:adjustRightInd w:val="0"/>
              <w:jc w:val="center"/>
              <w:rPr>
                <w:rFonts w:ascii="Arial" w:hAnsi="Arial" w:cs="Arial"/>
              </w:rPr>
            </w:pPr>
          </w:p>
        </w:tc>
      </w:tr>
      <w:tr w:rsidR="00012EEE" w:rsidRPr="006C57BA" w:rsidTr="009964F1">
        <w:tc>
          <w:tcPr>
            <w:tcW w:w="892" w:type="dxa"/>
            <w:shd w:val="clear" w:color="auto" w:fill="auto"/>
          </w:tcPr>
          <w:p w:rsidR="00012EEE" w:rsidRPr="006C57BA" w:rsidRDefault="00012EEE" w:rsidP="009964F1">
            <w:pPr>
              <w:autoSpaceDE w:val="0"/>
              <w:autoSpaceDN w:val="0"/>
              <w:adjustRightInd w:val="0"/>
              <w:jc w:val="center"/>
              <w:rPr>
                <w:rFonts w:ascii="Arial" w:hAnsi="Arial" w:cs="Arial"/>
              </w:rPr>
            </w:pPr>
          </w:p>
        </w:tc>
        <w:tc>
          <w:tcPr>
            <w:tcW w:w="1404" w:type="dxa"/>
            <w:gridSpan w:val="2"/>
            <w:shd w:val="clear" w:color="auto" w:fill="auto"/>
          </w:tcPr>
          <w:p w:rsidR="00012EEE" w:rsidRPr="006C57BA" w:rsidRDefault="00012EEE" w:rsidP="00207117">
            <w:pPr>
              <w:autoSpaceDE w:val="0"/>
              <w:autoSpaceDN w:val="0"/>
              <w:adjustRightInd w:val="0"/>
              <w:rPr>
                <w:rFonts w:ascii="Arial" w:hAnsi="Arial" w:cs="Arial"/>
              </w:rPr>
            </w:pPr>
            <w:r w:rsidRPr="006C57BA">
              <w:rPr>
                <w:rFonts w:ascii="Arial" w:hAnsi="Arial" w:cs="Arial"/>
              </w:rPr>
              <w:t>1.2</w:t>
            </w:r>
          </w:p>
          <w:p w:rsidR="00294A7D" w:rsidRPr="006C57BA" w:rsidRDefault="00294A7D" w:rsidP="00207117">
            <w:pPr>
              <w:autoSpaceDE w:val="0"/>
              <w:autoSpaceDN w:val="0"/>
              <w:adjustRightInd w:val="0"/>
              <w:rPr>
                <w:rFonts w:ascii="Arial" w:hAnsi="Arial" w:cs="Arial"/>
              </w:rPr>
            </w:pPr>
          </w:p>
          <w:p w:rsidR="00F41A2D" w:rsidRPr="006C57BA" w:rsidRDefault="00F41A2D" w:rsidP="00207117">
            <w:pPr>
              <w:autoSpaceDE w:val="0"/>
              <w:autoSpaceDN w:val="0"/>
              <w:adjustRightInd w:val="0"/>
              <w:rPr>
                <w:rFonts w:ascii="Arial" w:hAnsi="Arial" w:cs="Arial"/>
              </w:rPr>
            </w:pPr>
            <w:r w:rsidRPr="006C57BA">
              <w:rPr>
                <w:rFonts w:ascii="Arial" w:hAnsi="Arial" w:cs="Arial"/>
              </w:rPr>
              <w:t>1.3</w:t>
            </w:r>
          </w:p>
        </w:tc>
        <w:tc>
          <w:tcPr>
            <w:tcW w:w="6181" w:type="dxa"/>
            <w:shd w:val="clear" w:color="auto" w:fill="auto"/>
          </w:tcPr>
          <w:p w:rsidR="00012EEE" w:rsidRPr="006C57BA" w:rsidRDefault="00012EEE" w:rsidP="009964F1">
            <w:pPr>
              <w:autoSpaceDE w:val="0"/>
              <w:autoSpaceDN w:val="0"/>
              <w:adjustRightInd w:val="0"/>
              <w:jc w:val="both"/>
              <w:rPr>
                <w:rFonts w:ascii="Arial" w:hAnsi="Arial" w:cs="Arial"/>
              </w:rPr>
            </w:pPr>
            <w:r w:rsidRPr="006C57BA">
              <w:rPr>
                <w:rFonts w:ascii="Arial" w:hAnsi="Arial" w:cs="Arial"/>
              </w:rPr>
              <w:t>The Prisoner Development model in NIPS</w:t>
            </w:r>
          </w:p>
          <w:p w:rsidR="00294A7D" w:rsidRPr="006C57BA" w:rsidRDefault="00294A7D" w:rsidP="009964F1">
            <w:pPr>
              <w:autoSpaceDE w:val="0"/>
              <w:autoSpaceDN w:val="0"/>
              <w:adjustRightInd w:val="0"/>
              <w:jc w:val="both"/>
              <w:rPr>
                <w:rFonts w:ascii="Arial" w:hAnsi="Arial" w:cs="Arial"/>
              </w:rPr>
            </w:pPr>
          </w:p>
          <w:p w:rsidR="00F41A2D" w:rsidRPr="006C57BA" w:rsidRDefault="00FC34AA" w:rsidP="009964F1">
            <w:pPr>
              <w:autoSpaceDE w:val="0"/>
              <w:autoSpaceDN w:val="0"/>
              <w:adjustRightInd w:val="0"/>
              <w:jc w:val="both"/>
              <w:rPr>
                <w:rFonts w:ascii="Arial" w:hAnsi="Arial" w:cs="Arial"/>
              </w:rPr>
            </w:pPr>
            <w:r w:rsidRPr="006C57BA">
              <w:rPr>
                <w:rFonts w:ascii="Arial" w:hAnsi="Arial" w:cs="Arial"/>
              </w:rPr>
              <w:t>Desistance Based Approach</w:t>
            </w:r>
          </w:p>
        </w:tc>
        <w:tc>
          <w:tcPr>
            <w:tcW w:w="765" w:type="dxa"/>
            <w:shd w:val="clear" w:color="auto" w:fill="auto"/>
          </w:tcPr>
          <w:p w:rsidR="00012EEE" w:rsidRPr="006C57BA" w:rsidRDefault="00073001" w:rsidP="009964F1">
            <w:pPr>
              <w:autoSpaceDE w:val="0"/>
              <w:autoSpaceDN w:val="0"/>
              <w:adjustRightInd w:val="0"/>
              <w:jc w:val="center"/>
              <w:rPr>
                <w:rFonts w:ascii="Arial" w:hAnsi="Arial" w:cs="Arial"/>
              </w:rPr>
            </w:pPr>
            <w:r w:rsidRPr="006C57BA">
              <w:rPr>
                <w:rFonts w:ascii="Arial" w:hAnsi="Arial" w:cs="Arial"/>
              </w:rPr>
              <w:t>6</w:t>
            </w:r>
          </w:p>
          <w:p w:rsidR="00294A7D" w:rsidRPr="006C57BA" w:rsidRDefault="00294A7D" w:rsidP="009964F1">
            <w:pPr>
              <w:autoSpaceDE w:val="0"/>
              <w:autoSpaceDN w:val="0"/>
              <w:adjustRightInd w:val="0"/>
              <w:jc w:val="center"/>
              <w:rPr>
                <w:rFonts w:ascii="Arial" w:hAnsi="Arial" w:cs="Arial"/>
              </w:rPr>
            </w:pPr>
          </w:p>
          <w:p w:rsidR="00294A7D" w:rsidRPr="006C57BA" w:rsidRDefault="00C938DD" w:rsidP="009964F1">
            <w:pPr>
              <w:autoSpaceDE w:val="0"/>
              <w:autoSpaceDN w:val="0"/>
              <w:adjustRightInd w:val="0"/>
              <w:jc w:val="center"/>
              <w:rPr>
                <w:rFonts w:ascii="Arial" w:hAnsi="Arial" w:cs="Arial"/>
              </w:rPr>
            </w:pPr>
            <w:r w:rsidRPr="006C57BA">
              <w:rPr>
                <w:rFonts w:ascii="Arial" w:hAnsi="Arial" w:cs="Arial"/>
              </w:rPr>
              <w:t>6</w:t>
            </w:r>
          </w:p>
        </w:tc>
      </w:tr>
      <w:tr w:rsidR="00012EEE" w:rsidRPr="006C57BA" w:rsidTr="009964F1">
        <w:tc>
          <w:tcPr>
            <w:tcW w:w="892" w:type="dxa"/>
            <w:shd w:val="clear" w:color="auto" w:fill="auto"/>
          </w:tcPr>
          <w:p w:rsidR="00012EEE" w:rsidRPr="006C57BA" w:rsidRDefault="00012EEE" w:rsidP="009964F1">
            <w:pPr>
              <w:autoSpaceDE w:val="0"/>
              <w:autoSpaceDN w:val="0"/>
              <w:adjustRightInd w:val="0"/>
              <w:jc w:val="center"/>
              <w:rPr>
                <w:rFonts w:ascii="Arial" w:hAnsi="Arial" w:cs="Arial"/>
              </w:rPr>
            </w:pPr>
          </w:p>
        </w:tc>
        <w:tc>
          <w:tcPr>
            <w:tcW w:w="1404" w:type="dxa"/>
            <w:gridSpan w:val="2"/>
            <w:shd w:val="clear" w:color="auto" w:fill="auto"/>
          </w:tcPr>
          <w:p w:rsidR="00294A7D" w:rsidRPr="006C57BA" w:rsidRDefault="00294A7D" w:rsidP="00207117">
            <w:pPr>
              <w:autoSpaceDE w:val="0"/>
              <w:autoSpaceDN w:val="0"/>
              <w:adjustRightInd w:val="0"/>
              <w:rPr>
                <w:rFonts w:ascii="Arial" w:hAnsi="Arial" w:cs="Arial"/>
              </w:rPr>
            </w:pPr>
          </w:p>
          <w:p w:rsidR="00012EEE" w:rsidRPr="006C57BA" w:rsidRDefault="00012EEE" w:rsidP="00207117">
            <w:pPr>
              <w:autoSpaceDE w:val="0"/>
              <w:autoSpaceDN w:val="0"/>
              <w:adjustRightInd w:val="0"/>
              <w:rPr>
                <w:rFonts w:ascii="Arial" w:hAnsi="Arial" w:cs="Arial"/>
              </w:rPr>
            </w:pPr>
            <w:r w:rsidRPr="006C57BA">
              <w:rPr>
                <w:rFonts w:ascii="Arial" w:hAnsi="Arial" w:cs="Arial"/>
              </w:rPr>
              <w:t>1.</w:t>
            </w:r>
            <w:r w:rsidR="00F41A2D" w:rsidRPr="006C57BA">
              <w:rPr>
                <w:rFonts w:ascii="Arial" w:hAnsi="Arial" w:cs="Arial"/>
              </w:rPr>
              <w:t>4</w:t>
            </w:r>
          </w:p>
        </w:tc>
        <w:tc>
          <w:tcPr>
            <w:tcW w:w="6181" w:type="dxa"/>
            <w:shd w:val="clear" w:color="auto" w:fill="auto"/>
          </w:tcPr>
          <w:p w:rsidR="00294A7D" w:rsidRPr="006C57BA" w:rsidRDefault="00294A7D" w:rsidP="009964F1">
            <w:pPr>
              <w:autoSpaceDE w:val="0"/>
              <w:autoSpaceDN w:val="0"/>
              <w:adjustRightInd w:val="0"/>
              <w:rPr>
                <w:rFonts w:ascii="Arial" w:hAnsi="Arial" w:cs="Arial"/>
              </w:rPr>
            </w:pPr>
          </w:p>
          <w:p w:rsidR="00012EEE" w:rsidRPr="006C57BA" w:rsidRDefault="00012EEE" w:rsidP="009964F1">
            <w:pPr>
              <w:autoSpaceDE w:val="0"/>
              <w:autoSpaceDN w:val="0"/>
              <w:adjustRightInd w:val="0"/>
              <w:rPr>
                <w:rFonts w:ascii="Arial" w:hAnsi="Arial" w:cs="Arial"/>
              </w:rPr>
            </w:pPr>
            <w:r w:rsidRPr="006C57BA">
              <w:rPr>
                <w:rFonts w:ascii="Arial" w:hAnsi="Arial" w:cs="Arial"/>
              </w:rPr>
              <w:t>Prisoner Development Standards</w:t>
            </w:r>
          </w:p>
        </w:tc>
        <w:tc>
          <w:tcPr>
            <w:tcW w:w="765" w:type="dxa"/>
            <w:shd w:val="clear" w:color="auto" w:fill="auto"/>
          </w:tcPr>
          <w:p w:rsidR="00294A7D" w:rsidRPr="006C57BA" w:rsidRDefault="00294A7D" w:rsidP="009964F1">
            <w:pPr>
              <w:autoSpaceDE w:val="0"/>
              <w:autoSpaceDN w:val="0"/>
              <w:adjustRightInd w:val="0"/>
              <w:jc w:val="center"/>
              <w:rPr>
                <w:rFonts w:ascii="Arial" w:hAnsi="Arial" w:cs="Arial"/>
              </w:rPr>
            </w:pPr>
          </w:p>
          <w:p w:rsidR="00012EEE" w:rsidRPr="006C57BA" w:rsidRDefault="00073001" w:rsidP="009964F1">
            <w:pPr>
              <w:autoSpaceDE w:val="0"/>
              <w:autoSpaceDN w:val="0"/>
              <w:adjustRightInd w:val="0"/>
              <w:jc w:val="center"/>
              <w:rPr>
                <w:rFonts w:ascii="Arial" w:hAnsi="Arial" w:cs="Arial"/>
              </w:rPr>
            </w:pPr>
            <w:r w:rsidRPr="006C57BA">
              <w:rPr>
                <w:rFonts w:ascii="Arial" w:hAnsi="Arial" w:cs="Arial"/>
              </w:rPr>
              <w:t>7</w:t>
            </w:r>
          </w:p>
        </w:tc>
      </w:tr>
      <w:tr w:rsidR="00012EEE" w:rsidRPr="006C57BA" w:rsidTr="009964F1">
        <w:tc>
          <w:tcPr>
            <w:tcW w:w="892" w:type="dxa"/>
            <w:shd w:val="clear" w:color="auto" w:fill="auto"/>
          </w:tcPr>
          <w:p w:rsidR="00012EEE" w:rsidRPr="006C57BA" w:rsidRDefault="00012EEE" w:rsidP="009964F1">
            <w:pPr>
              <w:autoSpaceDE w:val="0"/>
              <w:autoSpaceDN w:val="0"/>
              <w:adjustRightInd w:val="0"/>
              <w:jc w:val="center"/>
              <w:rPr>
                <w:rFonts w:ascii="Arial" w:hAnsi="Arial" w:cs="Arial"/>
              </w:rPr>
            </w:pPr>
          </w:p>
        </w:tc>
        <w:tc>
          <w:tcPr>
            <w:tcW w:w="1404" w:type="dxa"/>
            <w:gridSpan w:val="2"/>
            <w:shd w:val="clear" w:color="auto" w:fill="auto"/>
          </w:tcPr>
          <w:p w:rsidR="00294A7D" w:rsidRPr="006C57BA" w:rsidRDefault="00294A7D" w:rsidP="00207117">
            <w:pPr>
              <w:rPr>
                <w:rFonts w:ascii="Arial" w:hAnsi="Arial" w:cs="Arial"/>
              </w:rPr>
            </w:pPr>
          </w:p>
          <w:p w:rsidR="00012EEE" w:rsidRPr="006C57BA" w:rsidRDefault="00012EEE" w:rsidP="00207117">
            <w:pPr>
              <w:rPr>
                <w:rFonts w:ascii="Arial" w:hAnsi="Arial" w:cs="Arial"/>
              </w:rPr>
            </w:pPr>
            <w:r w:rsidRPr="006C57BA">
              <w:rPr>
                <w:rFonts w:ascii="Arial" w:hAnsi="Arial" w:cs="Arial"/>
              </w:rPr>
              <w:t>1.</w:t>
            </w:r>
            <w:r w:rsidR="00F41A2D" w:rsidRPr="006C57BA">
              <w:rPr>
                <w:rFonts w:ascii="Arial" w:hAnsi="Arial" w:cs="Arial"/>
              </w:rPr>
              <w:t>5</w:t>
            </w:r>
          </w:p>
        </w:tc>
        <w:tc>
          <w:tcPr>
            <w:tcW w:w="6181" w:type="dxa"/>
            <w:shd w:val="clear" w:color="auto" w:fill="auto"/>
          </w:tcPr>
          <w:p w:rsidR="00294A7D" w:rsidRPr="006C57BA" w:rsidRDefault="00294A7D" w:rsidP="009964F1">
            <w:pPr>
              <w:jc w:val="both"/>
              <w:rPr>
                <w:rFonts w:ascii="Arial" w:hAnsi="Arial" w:cs="Arial"/>
              </w:rPr>
            </w:pPr>
          </w:p>
          <w:p w:rsidR="00012EEE" w:rsidRPr="006C57BA" w:rsidRDefault="00012EEE" w:rsidP="009964F1">
            <w:pPr>
              <w:jc w:val="both"/>
              <w:rPr>
                <w:rFonts w:ascii="Arial" w:hAnsi="Arial" w:cs="Arial"/>
              </w:rPr>
            </w:pPr>
            <w:r w:rsidRPr="006C57BA">
              <w:rPr>
                <w:rFonts w:ascii="Arial" w:hAnsi="Arial" w:cs="Arial"/>
              </w:rPr>
              <w:t>Accountability for Standards &amp; Corporate Governance</w:t>
            </w:r>
          </w:p>
        </w:tc>
        <w:tc>
          <w:tcPr>
            <w:tcW w:w="765" w:type="dxa"/>
            <w:shd w:val="clear" w:color="auto" w:fill="auto"/>
          </w:tcPr>
          <w:p w:rsidR="00294A7D" w:rsidRPr="006C57BA" w:rsidRDefault="00294A7D" w:rsidP="009964F1">
            <w:pPr>
              <w:autoSpaceDE w:val="0"/>
              <w:autoSpaceDN w:val="0"/>
              <w:adjustRightInd w:val="0"/>
              <w:jc w:val="center"/>
              <w:rPr>
                <w:rFonts w:ascii="Arial" w:hAnsi="Arial" w:cs="Arial"/>
              </w:rPr>
            </w:pPr>
          </w:p>
          <w:p w:rsidR="00012EEE" w:rsidRPr="006C57BA" w:rsidRDefault="00073001" w:rsidP="009964F1">
            <w:pPr>
              <w:autoSpaceDE w:val="0"/>
              <w:autoSpaceDN w:val="0"/>
              <w:adjustRightInd w:val="0"/>
              <w:jc w:val="center"/>
              <w:rPr>
                <w:rFonts w:ascii="Arial" w:hAnsi="Arial" w:cs="Arial"/>
              </w:rPr>
            </w:pPr>
            <w:r w:rsidRPr="006C57BA">
              <w:rPr>
                <w:rFonts w:ascii="Arial" w:hAnsi="Arial" w:cs="Arial"/>
              </w:rPr>
              <w:t>8</w:t>
            </w:r>
          </w:p>
        </w:tc>
      </w:tr>
      <w:tr w:rsidR="00012EEE" w:rsidRPr="006C57BA" w:rsidTr="009964F1">
        <w:tc>
          <w:tcPr>
            <w:tcW w:w="892" w:type="dxa"/>
            <w:shd w:val="clear" w:color="auto" w:fill="auto"/>
          </w:tcPr>
          <w:p w:rsidR="00012EEE" w:rsidRPr="006C57BA" w:rsidRDefault="00012EEE" w:rsidP="009964F1">
            <w:pPr>
              <w:autoSpaceDE w:val="0"/>
              <w:autoSpaceDN w:val="0"/>
              <w:adjustRightInd w:val="0"/>
              <w:jc w:val="center"/>
              <w:rPr>
                <w:rFonts w:ascii="Arial" w:hAnsi="Arial" w:cs="Arial"/>
              </w:rPr>
            </w:pPr>
          </w:p>
        </w:tc>
        <w:tc>
          <w:tcPr>
            <w:tcW w:w="1404" w:type="dxa"/>
            <w:gridSpan w:val="2"/>
            <w:shd w:val="clear" w:color="auto" w:fill="auto"/>
          </w:tcPr>
          <w:p w:rsidR="00294A7D" w:rsidRPr="006C57BA" w:rsidRDefault="00294A7D" w:rsidP="00207117">
            <w:pPr>
              <w:autoSpaceDE w:val="0"/>
              <w:autoSpaceDN w:val="0"/>
              <w:adjustRightInd w:val="0"/>
              <w:rPr>
                <w:rFonts w:ascii="Arial" w:hAnsi="Arial" w:cs="Arial"/>
              </w:rPr>
            </w:pPr>
          </w:p>
          <w:p w:rsidR="00012EEE" w:rsidRPr="006C57BA" w:rsidRDefault="00012EEE" w:rsidP="00207117">
            <w:pPr>
              <w:autoSpaceDE w:val="0"/>
              <w:autoSpaceDN w:val="0"/>
              <w:adjustRightInd w:val="0"/>
              <w:rPr>
                <w:rFonts w:ascii="Arial" w:hAnsi="Arial" w:cs="Arial"/>
              </w:rPr>
            </w:pPr>
            <w:r w:rsidRPr="006C57BA">
              <w:rPr>
                <w:rFonts w:ascii="Arial" w:hAnsi="Arial" w:cs="Arial"/>
              </w:rPr>
              <w:t>1.</w:t>
            </w:r>
            <w:r w:rsidR="00F41A2D" w:rsidRPr="006C57BA">
              <w:rPr>
                <w:rFonts w:ascii="Arial" w:hAnsi="Arial" w:cs="Arial"/>
              </w:rPr>
              <w:t>6</w:t>
            </w:r>
          </w:p>
        </w:tc>
        <w:tc>
          <w:tcPr>
            <w:tcW w:w="6181" w:type="dxa"/>
            <w:shd w:val="clear" w:color="auto" w:fill="auto"/>
          </w:tcPr>
          <w:p w:rsidR="00294A7D" w:rsidRPr="006C57BA" w:rsidRDefault="00294A7D" w:rsidP="009964F1">
            <w:pPr>
              <w:autoSpaceDE w:val="0"/>
              <w:autoSpaceDN w:val="0"/>
              <w:adjustRightInd w:val="0"/>
              <w:rPr>
                <w:rFonts w:ascii="Arial" w:hAnsi="Arial" w:cs="Arial"/>
              </w:rPr>
            </w:pPr>
          </w:p>
          <w:p w:rsidR="00012EEE" w:rsidRPr="006C57BA" w:rsidRDefault="00012EEE" w:rsidP="009964F1">
            <w:pPr>
              <w:autoSpaceDE w:val="0"/>
              <w:autoSpaceDN w:val="0"/>
              <w:adjustRightInd w:val="0"/>
              <w:rPr>
                <w:rFonts w:ascii="Arial" w:hAnsi="Arial" w:cs="Arial"/>
              </w:rPr>
            </w:pPr>
            <w:r w:rsidRPr="006C57BA">
              <w:rPr>
                <w:rFonts w:ascii="Arial" w:hAnsi="Arial" w:cs="Arial"/>
              </w:rPr>
              <w:t>Responsibility for Application of Prison Development</w:t>
            </w:r>
          </w:p>
        </w:tc>
        <w:tc>
          <w:tcPr>
            <w:tcW w:w="765" w:type="dxa"/>
            <w:shd w:val="clear" w:color="auto" w:fill="auto"/>
          </w:tcPr>
          <w:p w:rsidR="00294A7D" w:rsidRPr="006C57BA" w:rsidRDefault="00294A7D" w:rsidP="009964F1">
            <w:pPr>
              <w:autoSpaceDE w:val="0"/>
              <w:autoSpaceDN w:val="0"/>
              <w:adjustRightInd w:val="0"/>
              <w:jc w:val="center"/>
              <w:rPr>
                <w:rFonts w:ascii="Arial" w:hAnsi="Arial" w:cs="Arial"/>
              </w:rPr>
            </w:pPr>
          </w:p>
          <w:p w:rsidR="00012EEE" w:rsidRPr="006C57BA" w:rsidRDefault="00073001" w:rsidP="009964F1">
            <w:pPr>
              <w:autoSpaceDE w:val="0"/>
              <w:autoSpaceDN w:val="0"/>
              <w:adjustRightInd w:val="0"/>
              <w:jc w:val="center"/>
              <w:rPr>
                <w:rFonts w:ascii="Arial" w:hAnsi="Arial" w:cs="Arial"/>
              </w:rPr>
            </w:pPr>
            <w:r w:rsidRPr="006C57BA">
              <w:rPr>
                <w:rFonts w:ascii="Arial" w:hAnsi="Arial" w:cs="Arial"/>
              </w:rPr>
              <w:t>8</w:t>
            </w:r>
          </w:p>
        </w:tc>
      </w:tr>
      <w:tr w:rsidR="00012EEE" w:rsidRPr="006C57BA" w:rsidTr="009964F1">
        <w:tc>
          <w:tcPr>
            <w:tcW w:w="892" w:type="dxa"/>
            <w:shd w:val="clear" w:color="auto" w:fill="auto"/>
          </w:tcPr>
          <w:p w:rsidR="00012EEE" w:rsidRPr="006C57BA" w:rsidRDefault="00012EEE" w:rsidP="009964F1">
            <w:pPr>
              <w:autoSpaceDE w:val="0"/>
              <w:autoSpaceDN w:val="0"/>
              <w:adjustRightInd w:val="0"/>
              <w:jc w:val="center"/>
              <w:rPr>
                <w:rFonts w:ascii="Arial" w:hAnsi="Arial" w:cs="Arial"/>
              </w:rPr>
            </w:pPr>
          </w:p>
        </w:tc>
        <w:tc>
          <w:tcPr>
            <w:tcW w:w="1404" w:type="dxa"/>
            <w:gridSpan w:val="2"/>
            <w:shd w:val="clear" w:color="auto" w:fill="auto"/>
          </w:tcPr>
          <w:p w:rsidR="00294A7D" w:rsidRPr="006C57BA" w:rsidRDefault="00294A7D" w:rsidP="00207117">
            <w:pPr>
              <w:autoSpaceDE w:val="0"/>
              <w:autoSpaceDN w:val="0"/>
              <w:adjustRightInd w:val="0"/>
              <w:rPr>
                <w:rFonts w:ascii="Arial" w:hAnsi="Arial" w:cs="Arial"/>
              </w:rPr>
            </w:pPr>
          </w:p>
          <w:p w:rsidR="00012EEE" w:rsidRPr="006C57BA" w:rsidRDefault="00012EEE" w:rsidP="00207117">
            <w:pPr>
              <w:autoSpaceDE w:val="0"/>
              <w:autoSpaceDN w:val="0"/>
              <w:adjustRightInd w:val="0"/>
              <w:rPr>
                <w:rFonts w:ascii="Arial" w:hAnsi="Arial" w:cs="Arial"/>
              </w:rPr>
            </w:pPr>
            <w:r w:rsidRPr="006C57BA">
              <w:rPr>
                <w:rFonts w:ascii="Arial" w:hAnsi="Arial" w:cs="Arial"/>
              </w:rPr>
              <w:t>1.</w:t>
            </w:r>
            <w:r w:rsidR="00F41A2D" w:rsidRPr="006C57BA">
              <w:rPr>
                <w:rFonts w:ascii="Arial" w:hAnsi="Arial" w:cs="Arial"/>
              </w:rPr>
              <w:t>7</w:t>
            </w:r>
          </w:p>
        </w:tc>
        <w:tc>
          <w:tcPr>
            <w:tcW w:w="6181" w:type="dxa"/>
            <w:shd w:val="clear" w:color="auto" w:fill="auto"/>
          </w:tcPr>
          <w:p w:rsidR="00294A7D" w:rsidRPr="006C57BA" w:rsidRDefault="00294A7D" w:rsidP="009964F1">
            <w:pPr>
              <w:autoSpaceDE w:val="0"/>
              <w:autoSpaceDN w:val="0"/>
              <w:adjustRightInd w:val="0"/>
              <w:rPr>
                <w:rFonts w:ascii="Arial" w:hAnsi="Arial" w:cs="Arial"/>
              </w:rPr>
            </w:pPr>
          </w:p>
          <w:p w:rsidR="00012EEE" w:rsidRPr="006C57BA" w:rsidRDefault="00012EEE" w:rsidP="009964F1">
            <w:pPr>
              <w:autoSpaceDE w:val="0"/>
              <w:autoSpaceDN w:val="0"/>
              <w:adjustRightInd w:val="0"/>
              <w:rPr>
                <w:rFonts w:ascii="Arial" w:hAnsi="Arial" w:cs="Arial"/>
              </w:rPr>
            </w:pPr>
            <w:r w:rsidRPr="006C57BA">
              <w:rPr>
                <w:rFonts w:ascii="Arial" w:hAnsi="Arial" w:cs="Arial"/>
              </w:rPr>
              <w:t xml:space="preserve">Key Aspects of Prisoner Development   </w:t>
            </w:r>
          </w:p>
        </w:tc>
        <w:tc>
          <w:tcPr>
            <w:tcW w:w="765" w:type="dxa"/>
            <w:shd w:val="clear" w:color="auto" w:fill="auto"/>
          </w:tcPr>
          <w:p w:rsidR="00294A7D" w:rsidRPr="006C57BA" w:rsidRDefault="00294A7D" w:rsidP="009964F1">
            <w:pPr>
              <w:autoSpaceDE w:val="0"/>
              <w:autoSpaceDN w:val="0"/>
              <w:adjustRightInd w:val="0"/>
              <w:jc w:val="center"/>
              <w:rPr>
                <w:rFonts w:ascii="Arial" w:hAnsi="Arial" w:cs="Arial"/>
              </w:rPr>
            </w:pPr>
          </w:p>
          <w:p w:rsidR="00012EEE" w:rsidRPr="006C57BA" w:rsidRDefault="00073001" w:rsidP="009964F1">
            <w:pPr>
              <w:autoSpaceDE w:val="0"/>
              <w:autoSpaceDN w:val="0"/>
              <w:adjustRightInd w:val="0"/>
              <w:jc w:val="center"/>
              <w:rPr>
                <w:rFonts w:ascii="Arial" w:hAnsi="Arial" w:cs="Arial"/>
              </w:rPr>
            </w:pPr>
            <w:r w:rsidRPr="006C57BA">
              <w:rPr>
                <w:rFonts w:ascii="Arial" w:hAnsi="Arial" w:cs="Arial"/>
              </w:rPr>
              <w:t>8</w:t>
            </w:r>
          </w:p>
        </w:tc>
      </w:tr>
      <w:tr w:rsidR="00012EEE" w:rsidRPr="006C57BA" w:rsidTr="009964F1">
        <w:tc>
          <w:tcPr>
            <w:tcW w:w="892" w:type="dxa"/>
            <w:shd w:val="clear" w:color="auto" w:fill="auto"/>
          </w:tcPr>
          <w:p w:rsidR="00012EEE" w:rsidRPr="006C57BA" w:rsidRDefault="00012EEE" w:rsidP="009964F1">
            <w:pPr>
              <w:autoSpaceDE w:val="0"/>
              <w:autoSpaceDN w:val="0"/>
              <w:adjustRightInd w:val="0"/>
              <w:jc w:val="center"/>
              <w:rPr>
                <w:rFonts w:ascii="Arial" w:hAnsi="Arial" w:cs="Arial"/>
              </w:rPr>
            </w:pPr>
          </w:p>
        </w:tc>
        <w:tc>
          <w:tcPr>
            <w:tcW w:w="1404" w:type="dxa"/>
            <w:gridSpan w:val="2"/>
            <w:shd w:val="clear" w:color="auto" w:fill="auto"/>
          </w:tcPr>
          <w:p w:rsidR="00294A7D" w:rsidRPr="006C57BA" w:rsidRDefault="00294A7D" w:rsidP="00207117">
            <w:pPr>
              <w:autoSpaceDE w:val="0"/>
              <w:autoSpaceDN w:val="0"/>
              <w:adjustRightInd w:val="0"/>
              <w:rPr>
                <w:rFonts w:ascii="Arial" w:hAnsi="Arial" w:cs="Arial"/>
              </w:rPr>
            </w:pPr>
          </w:p>
          <w:p w:rsidR="00CB3C56" w:rsidRPr="006C57BA" w:rsidRDefault="00F41A2D" w:rsidP="009B1692">
            <w:pPr>
              <w:autoSpaceDE w:val="0"/>
              <w:autoSpaceDN w:val="0"/>
              <w:adjustRightInd w:val="0"/>
              <w:rPr>
                <w:rFonts w:ascii="Arial" w:hAnsi="Arial" w:cs="Arial"/>
              </w:rPr>
            </w:pPr>
            <w:r w:rsidRPr="006C57BA">
              <w:rPr>
                <w:rFonts w:ascii="Arial" w:hAnsi="Arial" w:cs="Arial"/>
              </w:rPr>
              <w:t>1.8</w:t>
            </w:r>
          </w:p>
          <w:p w:rsidR="009B1692" w:rsidRPr="006C57BA" w:rsidRDefault="009B1692" w:rsidP="009B1692">
            <w:pPr>
              <w:autoSpaceDE w:val="0"/>
              <w:autoSpaceDN w:val="0"/>
              <w:adjustRightInd w:val="0"/>
              <w:rPr>
                <w:rFonts w:ascii="Arial" w:hAnsi="Arial" w:cs="Arial"/>
              </w:rPr>
            </w:pPr>
          </w:p>
          <w:p w:rsidR="009B1692" w:rsidRPr="006C57BA" w:rsidRDefault="009B1692" w:rsidP="009B1692">
            <w:pPr>
              <w:autoSpaceDE w:val="0"/>
              <w:autoSpaceDN w:val="0"/>
              <w:adjustRightInd w:val="0"/>
              <w:rPr>
                <w:rFonts w:ascii="Arial" w:hAnsi="Arial" w:cs="Arial"/>
              </w:rPr>
            </w:pPr>
            <w:r w:rsidRPr="006C57BA">
              <w:rPr>
                <w:rFonts w:ascii="Arial" w:hAnsi="Arial" w:cs="Arial"/>
              </w:rPr>
              <w:t>1.9</w:t>
            </w:r>
          </w:p>
          <w:p w:rsidR="002530BF" w:rsidRPr="006C57BA" w:rsidRDefault="002530BF" w:rsidP="009B1692">
            <w:pPr>
              <w:autoSpaceDE w:val="0"/>
              <w:autoSpaceDN w:val="0"/>
              <w:adjustRightInd w:val="0"/>
              <w:rPr>
                <w:rFonts w:ascii="Arial" w:hAnsi="Arial" w:cs="Arial"/>
              </w:rPr>
            </w:pPr>
          </w:p>
          <w:p w:rsidR="002530BF" w:rsidRPr="006C57BA" w:rsidRDefault="002530BF" w:rsidP="009B1692">
            <w:pPr>
              <w:autoSpaceDE w:val="0"/>
              <w:autoSpaceDN w:val="0"/>
              <w:adjustRightInd w:val="0"/>
              <w:rPr>
                <w:rFonts w:ascii="Arial" w:hAnsi="Arial" w:cs="Arial"/>
              </w:rPr>
            </w:pPr>
            <w:r w:rsidRPr="006C57BA">
              <w:rPr>
                <w:rFonts w:ascii="Arial" w:hAnsi="Arial" w:cs="Arial"/>
              </w:rPr>
              <w:t>1.10</w:t>
            </w:r>
          </w:p>
          <w:p w:rsidR="00C938DD" w:rsidRPr="006C57BA" w:rsidRDefault="00C938DD" w:rsidP="009B1692">
            <w:pPr>
              <w:autoSpaceDE w:val="0"/>
              <w:autoSpaceDN w:val="0"/>
              <w:adjustRightInd w:val="0"/>
              <w:rPr>
                <w:rFonts w:ascii="Arial" w:hAnsi="Arial" w:cs="Arial"/>
              </w:rPr>
            </w:pPr>
          </w:p>
          <w:p w:rsidR="00C938DD" w:rsidRPr="006C57BA" w:rsidRDefault="00C938DD" w:rsidP="009B1692">
            <w:pPr>
              <w:autoSpaceDE w:val="0"/>
              <w:autoSpaceDN w:val="0"/>
              <w:adjustRightInd w:val="0"/>
              <w:rPr>
                <w:rFonts w:ascii="Arial" w:hAnsi="Arial" w:cs="Arial"/>
              </w:rPr>
            </w:pPr>
            <w:r w:rsidRPr="006C57BA">
              <w:rPr>
                <w:rFonts w:ascii="Arial" w:hAnsi="Arial" w:cs="Arial"/>
              </w:rPr>
              <w:t>1.11</w:t>
            </w:r>
          </w:p>
          <w:p w:rsidR="00C938DD" w:rsidRPr="006C57BA" w:rsidRDefault="00C938DD" w:rsidP="009B1692">
            <w:pPr>
              <w:autoSpaceDE w:val="0"/>
              <w:autoSpaceDN w:val="0"/>
              <w:adjustRightInd w:val="0"/>
              <w:rPr>
                <w:rFonts w:ascii="Arial" w:hAnsi="Arial" w:cs="Arial"/>
              </w:rPr>
            </w:pPr>
          </w:p>
          <w:p w:rsidR="00C938DD" w:rsidRPr="006C57BA" w:rsidRDefault="00DF1D96" w:rsidP="009B1692">
            <w:pPr>
              <w:autoSpaceDE w:val="0"/>
              <w:autoSpaceDN w:val="0"/>
              <w:adjustRightInd w:val="0"/>
              <w:rPr>
                <w:rFonts w:ascii="Arial" w:hAnsi="Arial" w:cs="Arial"/>
              </w:rPr>
            </w:pPr>
            <w:r w:rsidRPr="006C57BA">
              <w:rPr>
                <w:rFonts w:ascii="Arial" w:hAnsi="Arial" w:cs="Arial"/>
              </w:rPr>
              <w:t>1.12</w:t>
            </w:r>
          </w:p>
        </w:tc>
        <w:tc>
          <w:tcPr>
            <w:tcW w:w="6181" w:type="dxa"/>
            <w:shd w:val="clear" w:color="auto" w:fill="auto"/>
          </w:tcPr>
          <w:p w:rsidR="00294A7D" w:rsidRPr="006C57BA" w:rsidRDefault="00294A7D" w:rsidP="009964F1">
            <w:pPr>
              <w:autoSpaceDE w:val="0"/>
              <w:autoSpaceDN w:val="0"/>
              <w:adjustRightInd w:val="0"/>
              <w:jc w:val="both"/>
              <w:rPr>
                <w:rFonts w:ascii="Arial" w:hAnsi="Arial" w:cs="Arial"/>
              </w:rPr>
            </w:pPr>
          </w:p>
          <w:p w:rsidR="009B1692" w:rsidRPr="006C57BA" w:rsidRDefault="00012EEE" w:rsidP="009964F1">
            <w:pPr>
              <w:autoSpaceDE w:val="0"/>
              <w:autoSpaceDN w:val="0"/>
              <w:adjustRightInd w:val="0"/>
              <w:jc w:val="both"/>
              <w:rPr>
                <w:rFonts w:ascii="Arial" w:hAnsi="Arial" w:cs="Arial"/>
              </w:rPr>
            </w:pPr>
            <w:r w:rsidRPr="006C57BA">
              <w:rPr>
                <w:rFonts w:ascii="Arial" w:hAnsi="Arial" w:cs="Arial"/>
              </w:rPr>
              <w:t>Prisoner De</w:t>
            </w:r>
            <w:r w:rsidR="00FA40AA" w:rsidRPr="006C57BA">
              <w:rPr>
                <w:rFonts w:ascii="Arial" w:hAnsi="Arial" w:cs="Arial"/>
              </w:rPr>
              <w:t xml:space="preserve">velopment Model </w:t>
            </w:r>
          </w:p>
          <w:p w:rsidR="009B1692" w:rsidRPr="006C57BA" w:rsidRDefault="009B1692" w:rsidP="009964F1">
            <w:pPr>
              <w:autoSpaceDE w:val="0"/>
              <w:autoSpaceDN w:val="0"/>
              <w:adjustRightInd w:val="0"/>
              <w:jc w:val="both"/>
              <w:rPr>
                <w:rFonts w:ascii="Arial" w:hAnsi="Arial" w:cs="Arial"/>
              </w:rPr>
            </w:pPr>
          </w:p>
          <w:p w:rsidR="009B1692" w:rsidRPr="006C57BA" w:rsidRDefault="009B1692" w:rsidP="009964F1">
            <w:pPr>
              <w:autoSpaceDE w:val="0"/>
              <w:autoSpaceDN w:val="0"/>
              <w:adjustRightInd w:val="0"/>
              <w:jc w:val="both"/>
              <w:rPr>
                <w:rFonts w:ascii="Arial" w:hAnsi="Arial" w:cs="Arial"/>
              </w:rPr>
            </w:pPr>
            <w:r w:rsidRPr="006C57BA">
              <w:rPr>
                <w:rFonts w:ascii="Arial" w:hAnsi="Arial" w:cs="Arial"/>
              </w:rPr>
              <w:t xml:space="preserve">Personal Development Plan </w:t>
            </w:r>
            <w:r w:rsidR="002530BF" w:rsidRPr="006C57BA">
              <w:rPr>
                <w:rFonts w:ascii="Arial" w:hAnsi="Arial" w:cs="Arial"/>
              </w:rPr>
              <w:t>(PDP) Co-ordinator</w:t>
            </w:r>
          </w:p>
          <w:p w:rsidR="00294A7D" w:rsidRPr="006C57BA" w:rsidRDefault="00294A7D" w:rsidP="009964F1">
            <w:pPr>
              <w:autoSpaceDE w:val="0"/>
              <w:autoSpaceDN w:val="0"/>
              <w:adjustRightInd w:val="0"/>
              <w:jc w:val="both"/>
              <w:rPr>
                <w:rFonts w:ascii="Arial" w:hAnsi="Arial" w:cs="Arial"/>
              </w:rPr>
            </w:pPr>
          </w:p>
          <w:p w:rsidR="002530BF" w:rsidRPr="006C57BA" w:rsidRDefault="00C938DD" w:rsidP="009964F1">
            <w:pPr>
              <w:autoSpaceDE w:val="0"/>
              <w:autoSpaceDN w:val="0"/>
              <w:adjustRightInd w:val="0"/>
              <w:jc w:val="both"/>
              <w:rPr>
                <w:rFonts w:ascii="Arial" w:hAnsi="Arial" w:cs="Arial"/>
              </w:rPr>
            </w:pPr>
            <w:r w:rsidRPr="006C57BA">
              <w:rPr>
                <w:rFonts w:ascii="Arial" w:hAnsi="Arial" w:cs="Arial"/>
              </w:rPr>
              <w:t xml:space="preserve">Support Officer                                                                                                                                   </w:t>
            </w:r>
          </w:p>
          <w:p w:rsidR="00C938DD" w:rsidRPr="006C57BA" w:rsidRDefault="00C938DD" w:rsidP="009964F1">
            <w:pPr>
              <w:autoSpaceDE w:val="0"/>
              <w:autoSpaceDN w:val="0"/>
              <w:adjustRightInd w:val="0"/>
              <w:jc w:val="both"/>
              <w:rPr>
                <w:rFonts w:ascii="Arial" w:hAnsi="Arial" w:cs="Arial"/>
              </w:rPr>
            </w:pPr>
          </w:p>
          <w:p w:rsidR="00C938DD" w:rsidRPr="006C57BA" w:rsidRDefault="00C938DD" w:rsidP="009964F1">
            <w:pPr>
              <w:autoSpaceDE w:val="0"/>
              <w:autoSpaceDN w:val="0"/>
              <w:adjustRightInd w:val="0"/>
              <w:jc w:val="both"/>
              <w:rPr>
                <w:rFonts w:ascii="Arial" w:hAnsi="Arial" w:cs="Arial"/>
              </w:rPr>
            </w:pPr>
            <w:r w:rsidRPr="006C57BA">
              <w:rPr>
                <w:rFonts w:ascii="Arial" w:hAnsi="Arial" w:cs="Arial"/>
              </w:rPr>
              <w:t>In Practice</w:t>
            </w:r>
          </w:p>
          <w:p w:rsidR="00C938DD" w:rsidRPr="006C57BA" w:rsidRDefault="00C938DD" w:rsidP="009964F1">
            <w:pPr>
              <w:autoSpaceDE w:val="0"/>
              <w:autoSpaceDN w:val="0"/>
              <w:adjustRightInd w:val="0"/>
              <w:jc w:val="both"/>
              <w:rPr>
                <w:rFonts w:ascii="Arial" w:hAnsi="Arial" w:cs="Arial"/>
              </w:rPr>
            </w:pPr>
          </w:p>
          <w:p w:rsidR="00CB3C56" w:rsidRPr="006C57BA" w:rsidRDefault="00CB3C56" w:rsidP="009964F1">
            <w:pPr>
              <w:autoSpaceDE w:val="0"/>
              <w:autoSpaceDN w:val="0"/>
              <w:adjustRightInd w:val="0"/>
              <w:jc w:val="both"/>
              <w:rPr>
                <w:rFonts w:ascii="Arial" w:hAnsi="Arial" w:cs="Arial"/>
              </w:rPr>
            </w:pPr>
            <w:r w:rsidRPr="006C57BA">
              <w:rPr>
                <w:rFonts w:ascii="Arial" w:hAnsi="Arial" w:cs="Arial"/>
              </w:rPr>
              <w:t>Prisoner Development Unit Timeline</w:t>
            </w:r>
          </w:p>
        </w:tc>
        <w:tc>
          <w:tcPr>
            <w:tcW w:w="765" w:type="dxa"/>
            <w:shd w:val="clear" w:color="auto" w:fill="auto"/>
          </w:tcPr>
          <w:p w:rsidR="00294A7D" w:rsidRPr="006C57BA" w:rsidRDefault="00294A7D" w:rsidP="009964F1">
            <w:pPr>
              <w:autoSpaceDE w:val="0"/>
              <w:autoSpaceDN w:val="0"/>
              <w:adjustRightInd w:val="0"/>
              <w:jc w:val="center"/>
              <w:rPr>
                <w:rFonts w:ascii="Arial" w:hAnsi="Arial" w:cs="Arial"/>
              </w:rPr>
            </w:pPr>
          </w:p>
          <w:p w:rsidR="00012EEE" w:rsidRPr="006C57BA" w:rsidRDefault="00073001" w:rsidP="009964F1">
            <w:pPr>
              <w:autoSpaceDE w:val="0"/>
              <w:autoSpaceDN w:val="0"/>
              <w:adjustRightInd w:val="0"/>
              <w:jc w:val="center"/>
              <w:rPr>
                <w:rFonts w:ascii="Arial" w:hAnsi="Arial" w:cs="Arial"/>
              </w:rPr>
            </w:pPr>
            <w:r w:rsidRPr="006C57BA">
              <w:rPr>
                <w:rFonts w:ascii="Arial" w:hAnsi="Arial" w:cs="Arial"/>
              </w:rPr>
              <w:t>9</w:t>
            </w:r>
          </w:p>
          <w:p w:rsidR="00294A7D" w:rsidRPr="006C57BA" w:rsidRDefault="00CB3C56" w:rsidP="009964F1">
            <w:pPr>
              <w:autoSpaceDE w:val="0"/>
              <w:autoSpaceDN w:val="0"/>
              <w:adjustRightInd w:val="0"/>
              <w:rPr>
                <w:rFonts w:ascii="Arial" w:hAnsi="Arial" w:cs="Arial"/>
              </w:rPr>
            </w:pPr>
            <w:r w:rsidRPr="006C57BA">
              <w:rPr>
                <w:rFonts w:ascii="Arial" w:hAnsi="Arial" w:cs="Arial"/>
              </w:rPr>
              <w:t xml:space="preserve">  </w:t>
            </w:r>
          </w:p>
          <w:p w:rsidR="00CB3C56" w:rsidRPr="006C57BA" w:rsidRDefault="00294A7D" w:rsidP="009964F1">
            <w:pPr>
              <w:autoSpaceDE w:val="0"/>
              <w:autoSpaceDN w:val="0"/>
              <w:adjustRightInd w:val="0"/>
              <w:rPr>
                <w:rFonts w:ascii="Arial" w:hAnsi="Arial" w:cs="Arial"/>
              </w:rPr>
            </w:pPr>
            <w:r w:rsidRPr="006C57BA">
              <w:rPr>
                <w:rFonts w:ascii="Arial" w:hAnsi="Arial" w:cs="Arial"/>
              </w:rPr>
              <w:t xml:space="preserve">  </w:t>
            </w:r>
            <w:r w:rsidR="00C938DD" w:rsidRPr="006C57BA">
              <w:rPr>
                <w:rFonts w:ascii="Arial" w:hAnsi="Arial" w:cs="Arial"/>
              </w:rPr>
              <w:t xml:space="preserve"> 9</w:t>
            </w:r>
          </w:p>
          <w:p w:rsidR="00C938DD" w:rsidRPr="006C57BA" w:rsidRDefault="00C938DD" w:rsidP="009964F1">
            <w:pPr>
              <w:autoSpaceDE w:val="0"/>
              <w:autoSpaceDN w:val="0"/>
              <w:adjustRightInd w:val="0"/>
              <w:rPr>
                <w:rFonts w:ascii="Arial" w:hAnsi="Arial" w:cs="Arial"/>
              </w:rPr>
            </w:pPr>
          </w:p>
          <w:p w:rsidR="00C938DD" w:rsidRPr="006C57BA" w:rsidRDefault="00C938DD" w:rsidP="009964F1">
            <w:pPr>
              <w:autoSpaceDE w:val="0"/>
              <w:autoSpaceDN w:val="0"/>
              <w:adjustRightInd w:val="0"/>
              <w:rPr>
                <w:rFonts w:ascii="Arial" w:hAnsi="Arial" w:cs="Arial"/>
              </w:rPr>
            </w:pPr>
            <w:r w:rsidRPr="006C57BA">
              <w:rPr>
                <w:rFonts w:ascii="Arial" w:hAnsi="Arial" w:cs="Arial"/>
              </w:rPr>
              <w:t xml:space="preserve">   9</w:t>
            </w:r>
          </w:p>
          <w:p w:rsidR="00C938DD" w:rsidRPr="006C57BA" w:rsidRDefault="00C938DD" w:rsidP="009964F1">
            <w:pPr>
              <w:autoSpaceDE w:val="0"/>
              <w:autoSpaceDN w:val="0"/>
              <w:adjustRightInd w:val="0"/>
              <w:rPr>
                <w:rFonts w:ascii="Arial" w:hAnsi="Arial" w:cs="Arial"/>
              </w:rPr>
            </w:pPr>
          </w:p>
          <w:p w:rsidR="00C938DD" w:rsidRPr="006C57BA" w:rsidRDefault="00C938DD" w:rsidP="009964F1">
            <w:pPr>
              <w:autoSpaceDE w:val="0"/>
              <w:autoSpaceDN w:val="0"/>
              <w:adjustRightInd w:val="0"/>
              <w:rPr>
                <w:rFonts w:ascii="Arial" w:hAnsi="Arial" w:cs="Arial"/>
              </w:rPr>
            </w:pPr>
            <w:r w:rsidRPr="006C57BA">
              <w:rPr>
                <w:rFonts w:ascii="Arial" w:hAnsi="Arial" w:cs="Arial"/>
              </w:rPr>
              <w:t xml:space="preserve">   9</w:t>
            </w:r>
          </w:p>
          <w:p w:rsidR="005E61DA" w:rsidRPr="006C57BA" w:rsidRDefault="005E61DA" w:rsidP="009964F1">
            <w:pPr>
              <w:autoSpaceDE w:val="0"/>
              <w:autoSpaceDN w:val="0"/>
              <w:adjustRightInd w:val="0"/>
              <w:rPr>
                <w:rFonts w:ascii="Arial" w:hAnsi="Arial" w:cs="Arial"/>
              </w:rPr>
            </w:pPr>
          </w:p>
          <w:p w:rsidR="005E61DA" w:rsidRPr="006C57BA" w:rsidRDefault="005E61DA" w:rsidP="009964F1">
            <w:pPr>
              <w:autoSpaceDE w:val="0"/>
              <w:autoSpaceDN w:val="0"/>
              <w:adjustRightInd w:val="0"/>
              <w:rPr>
                <w:rFonts w:ascii="Arial" w:hAnsi="Arial" w:cs="Arial"/>
              </w:rPr>
            </w:pPr>
            <w:r w:rsidRPr="006C57BA">
              <w:rPr>
                <w:rFonts w:ascii="Arial" w:hAnsi="Arial" w:cs="Arial"/>
              </w:rPr>
              <w:t xml:space="preserve">  13</w:t>
            </w:r>
          </w:p>
          <w:p w:rsidR="00C938DD" w:rsidRPr="006C57BA" w:rsidRDefault="00C938DD" w:rsidP="009964F1">
            <w:pPr>
              <w:autoSpaceDE w:val="0"/>
              <w:autoSpaceDN w:val="0"/>
              <w:adjustRightInd w:val="0"/>
              <w:rPr>
                <w:rFonts w:ascii="Arial" w:hAnsi="Arial" w:cs="Arial"/>
              </w:rPr>
            </w:pPr>
          </w:p>
        </w:tc>
      </w:tr>
      <w:tr w:rsidR="00012EEE" w:rsidRPr="006C57BA" w:rsidTr="009964F1">
        <w:tc>
          <w:tcPr>
            <w:tcW w:w="892" w:type="dxa"/>
            <w:shd w:val="clear" w:color="auto" w:fill="auto"/>
          </w:tcPr>
          <w:p w:rsidR="00012EEE" w:rsidRPr="006C57BA" w:rsidRDefault="00012EEE" w:rsidP="009964F1">
            <w:pPr>
              <w:autoSpaceDE w:val="0"/>
              <w:autoSpaceDN w:val="0"/>
              <w:adjustRightInd w:val="0"/>
              <w:jc w:val="center"/>
              <w:rPr>
                <w:rFonts w:ascii="Arial" w:hAnsi="Arial" w:cs="Arial"/>
              </w:rPr>
            </w:pPr>
          </w:p>
        </w:tc>
        <w:tc>
          <w:tcPr>
            <w:tcW w:w="1404" w:type="dxa"/>
            <w:gridSpan w:val="2"/>
            <w:shd w:val="clear" w:color="auto" w:fill="auto"/>
          </w:tcPr>
          <w:p w:rsidR="00012EEE" w:rsidRPr="006C57BA" w:rsidRDefault="00012EEE" w:rsidP="00E75EC1">
            <w:pPr>
              <w:autoSpaceDE w:val="0"/>
              <w:autoSpaceDN w:val="0"/>
              <w:adjustRightInd w:val="0"/>
              <w:rPr>
                <w:rFonts w:ascii="Arial" w:hAnsi="Arial" w:cs="Arial"/>
              </w:rPr>
            </w:pPr>
          </w:p>
        </w:tc>
        <w:tc>
          <w:tcPr>
            <w:tcW w:w="6181" w:type="dxa"/>
            <w:shd w:val="clear" w:color="auto" w:fill="auto"/>
          </w:tcPr>
          <w:p w:rsidR="00012EEE" w:rsidRPr="006C57BA" w:rsidRDefault="00012EEE" w:rsidP="009964F1">
            <w:pPr>
              <w:autoSpaceDE w:val="0"/>
              <w:autoSpaceDN w:val="0"/>
              <w:adjustRightInd w:val="0"/>
              <w:ind w:left="720"/>
              <w:jc w:val="both"/>
              <w:rPr>
                <w:rFonts w:ascii="Arial" w:hAnsi="Arial" w:cs="Arial"/>
              </w:rPr>
            </w:pPr>
          </w:p>
        </w:tc>
        <w:tc>
          <w:tcPr>
            <w:tcW w:w="765" w:type="dxa"/>
            <w:shd w:val="clear" w:color="auto" w:fill="auto"/>
          </w:tcPr>
          <w:p w:rsidR="00012EEE" w:rsidRPr="006C57BA" w:rsidRDefault="00012EEE" w:rsidP="009964F1">
            <w:pPr>
              <w:autoSpaceDE w:val="0"/>
              <w:autoSpaceDN w:val="0"/>
              <w:adjustRightInd w:val="0"/>
              <w:jc w:val="center"/>
              <w:rPr>
                <w:rFonts w:ascii="Arial" w:hAnsi="Arial" w:cs="Arial"/>
              </w:rPr>
            </w:pPr>
          </w:p>
        </w:tc>
      </w:tr>
      <w:tr w:rsidR="00012EEE" w:rsidRPr="006C57BA" w:rsidTr="009964F1">
        <w:tc>
          <w:tcPr>
            <w:tcW w:w="892" w:type="dxa"/>
            <w:shd w:val="clear" w:color="auto" w:fill="auto"/>
          </w:tcPr>
          <w:p w:rsidR="00294A7D" w:rsidRPr="006C57BA" w:rsidRDefault="00294A7D" w:rsidP="009964F1">
            <w:pPr>
              <w:autoSpaceDE w:val="0"/>
              <w:autoSpaceDN w:val="0"/>
              <w:adjustRightInd w:val="0"/>
              <w:jc w:val="center"/>
              <w:rPr>
                <w:rFonts w:ascii="Arial" w:hAnsi="Arial" w:cs="Arial"/>
              </w:rPr>
            </w:pPr>
          </w:p>
          <w:p w:rsidR="00012EEE" w:rsidRPr="006C57BA" w:rsidRDefault="00012EEE" w:rsidP="009964F1">
            <w:pPr>
              <w:autoSpaceDE w:val="0"/>
              <w:autoSpaceDN w:val="0"/>
              <w:adjustRightInd w:val="0"/>
              <w:jc w:val="center"/>
              <w:rPr>
                <w:rFonts w:ascii="Arial" w:hAnsi="Arial" w:cs="Arial"/>
              </w:rPr>
            </w:pPr>
            <w:r w:rsidRPr="006C57BA">
              <w:rPr>
                <w:rFonts w:ascii="Arial" w:hAnsi="Arial" w:cs="Arial"/>
              </w:rPr>
              <w:t>2</w:t>
            </w:r>
          </w:p>
        </w:tc>
        <w:tc>
          <w:tcPr>
            <w:tcW w:w="7585" w:type="dxa"/>
            <w:gridSpan w:val="3"/>
            <w:shd w:val="clear" w:color="auto" w:fill="auto"/>
          </w:tcPr>
          <w:p w:rsidR="00294A7D" w:rsidRPr="006C57BA" w:rsidRDefault="00294A7D" w:rsidP="009964F1">
            <w:pPr>
              <w:autoSpaceDE w:val="0"/>
              <w:autoSpaceDN w:val="0"/>
              <w:adjustRightInd w:val="0"/>
              <w:rPr>
                <w:rFonts w:ascii="Arial" w:hAnsi="Arial" w:cs="Arial"/>
              </w:rPr>
            </w:pPr>
          </w:p>
          <w:p w:rsidR="00012EEE" w:rsidRPr="006C57BA" w:rsidRDefault="00012EEE" w:rsidP="009964F1">
            <w:pPr>
              <w:autoSpaceDE w:val="0"/>
              <w:autoSpaceDN w:val="0"/>
              <w:adjustRightInd w:val="0"/>
              <w:rPr>
                <w:rFonts w:ascii="Arial" w:hAnsi="Arial" w:cs="Arial"/>
              </w:rPr>
            </w:pPr>
            <w:r w:rsidRPr="006C57BA">
              <w:rPr>
                <w:rFonts w:ascii="Arial" w:hAnsi="Arial" w:cs="Arial"/>
              </w:rPr>
              <w:t>PRISONER DEVELOPMENT IN CUSTODY</w:t>
            </w:r>
          </w:p>
        </w:tc>
        <w:tc>
          <w:tcPr>
            <w:tcW w:w="765" w:type="dxa"/>
            <w:shd w:val="clear" w:color="auto" w:fill="auto"/>
          </w:tcPr>
          <w:p w:rsidR="00294A7D" w:rsidRPr="006C57BA" w:rsidRDefault="00294A7D" w:rsidP="009964F1">
            <w:pPr>
              <w:autoSpaceDE w:val="0"/>
              <w:autoSpaceDN w:val="0"/>
              <w:adjustRightInd w:val="0"/>
              <w:jc w:val="center"/>
              <w:rPr>
                <w:rFonts w:ascii="Arial" w:hAnsi="Arial" w:cs="Arial"/>
              </w:rPr>
            </w:pPr>
          </w:p>
          <w:p w:rsidR="00012EEE" w:rsidRPr="006C57BA" w:rsidRDefault="00012EEE" w:rsidP="009964F1">
            <w:pPr>
              <w:autoSpaceDE w:val="0"/>
              <w:autoSpaceDN w:val="0"/>
              <w:adjustRightInd w:val="0"/>
              <w:jc w:val="center"/>
              <w:rPr>
                <w:rFonts w:ascii="Arial" w:hAnsi="Arial" w:cs="Arial"/>
              </w:rPr>
            </w:pPr>
          </w:p>
        </w:tc>
      </w:tr>
      <w:tr w:rsidR="00012EEE" w:rsidRPr="006C57BA" w:rsidTr="009964F1">
        <w:tc>
          <w:tcPr>
            <w:tcW w:w="892" w:type="dxa"/>
            <w:shd w:val="clear" w:color="auto" w:fill="auto"/>
          </w:tcPr>
          <w:p w:rsidR="00012EEE" w:rsidRPr="006C57BA" w:rsidRDefault="00012EEE" w:rsidP="009964F1">
            <w:pPr>
              <w:autoSpaceDE w:val="0"/>
              <w:autoSpaceDN w:val="0"/>
              <w:adjustRightInd w:val="0"/>
              <w:jc w:val="center"/>
              <w:rPr>
                <w:rFonts w:ascii="Arial" w:hAnsi="Arial" w:cs="Arial"/>
              </w:rPr>
            </w:pPr>
          </w:p>
        </w:tc>
        <w:tc>
          <w:tcPr>
            <w:tcW w:w="1404" w:type="dxa"/>
            <w:gridSpan w:val="2"/>
            <w:shd w:val="clear" w:color="auto" w:fill="auto"/>
          </w:tcPr>
          <w:p w:rsidR="00012EEE" w:rsidRPr="006C57BA" w:rsidRDefault="00012EEE" w:rsidP="009964F1">
            <w:pPr>
              <w:autoSpaceDE w:val="0"/>
              <w:autoSpaceDN w:val="0"/>
              <w:adjustRightInd w:val="0"/>
              <w:ind w:left="720"/>
              <w:jc w:val="center"/>
              <w:rPr>
                <w:rFonts w:ascii="Arial" w:hAnsi="Arial" w:cs="Arial"/>
              </w:rPr>
            </w:pPr>
          </w:p>
        </w:tc>
        <w:tc>
          <w:tcPr>
            <w:tcW w:w="6181" w:type="dxa"/>
            <w:shd w:val="clear" w:color="auto" w:fill="auto"/>
          </w:tcPr>
          <w:p w:rsidR="00012EEE" w:rsidRPr="006C57BA" w:rsidRDefault="00012EEE" w:rsidP="009964F1">
            <w:pPr>
              <w:autoSpaceDE w:val="0"/>
              <w:autoSpaceDN w:val="0"/>
              <w:adjustRightInd w:val="0"/>
              <w:rPr>
                <w:rFonts w:ascii="Arial" w:hAnsi="Arial" w:cs="Arial"/>
              </w:rPr>
            </w:pPr>
          </w:p>
        </w:tc>
        <w:tc>
          <w:tcPr>
            <w:tcW w:w="765" w:type="dxa"/>
            <w:shd w:val="clear" w:color="auto" w:fill="auto"/>
          </w:tcPr>
          <w:p w:rsidR="00012EEE" w:rsidRPr="006C57BA" w:rsidRDefault="00012EEE" w:rsidP="009964F1">
            <w:pPr>
              <w:autoSpaceDE w:val="0"/>
              <w:autoSpaceDN w:val="0"/>
              <w:adjustRightInd w:val="0"/>
              <w:jc w:val="center"/>
              <w:rPr>
                <w:rFonts w:ascii="Arial" w:hAnsi="Arial" w:cs="Arial"/>
              </w:rPr>
            </w:pPr>
          </w:p>
        </w:tc>
      </w:tr>
      <w:tr w:rsidR="00012EEE" w:rsidRPr="006C57BA" w:rsidTr="009964F1">
        <w:tc>
          <w:tcPr>
            <w:tcW w:w="892" w:type="dxa"/>
            <w:shd w:val="clear" w:color="auto" w:fill="auto"/>
          </w:tcPr>
          <w:p w:rsidR="00012EEE" w:rsidRPr="006C57BA" w:rsidRDefault="00012EEE" w:rsidP="009964F1">
            <w:pPr>
              <w:autoSpaceDE w:val="0"/>
              <w:autoSpaceDN w:val="0"/>
              <w:adjustRightInd w:val="0"/>
              <w:jc w:val="center"/>
              <w:rPr>
                <w:rFonts w:ascii="Arial" w:hAnsi="Arial" w:cs="Arial"/>
              </w:rPr>
            </w:pPr>
          </w:p>
        </w:tc>
        <w:tc>
          <w:tcPr>
            <w:tcW w:w="1404" w:type="dxa"/>
            <w:gridSpan w:val="2"/>
            <w:shd w:val="clear" w:color="auto" w:fill="auto"/>
          </w:tcPr>
          <w:p w:rsidR="00012EEE" w:rsidRPr="006C57BA" w:rsidRDefault="00012EEE" w:rsidP="00207117">
            <w:pPr>
              <w:autoSpaceDE w:val="0"/>
              <w:autoSpaceDN w:val="0"/>
              <w:adjustRightInd w:val="0"/>
              <w:rPr>
                <w:rFonts w:ascii="Arial" w:hAnsi="Arial" w:cs="Arial"/>
              </w:rPr>
            </w:pPr>
            <w:r w:rsidRPr="006C57BA">
              <w:rPr>
                <w:rFonts w:ascii="Arial" w:hAnsi="Arial" w:cs="Arial"/>
              </w:rPr>
              <w:t>2.1</w:t>
            </w:r>
          </w:p>
        </w:tc>
        <w:tc>
          <w:tcPr>
            <w:tcW w:w="6181" w:type="dxa"/>
            <w:shd w:val="clear" w:color="auto" w:fill="auto"/>
          </w:tcPr>
          <w:p w:rsidR="00012EEE" w:rsidRPr="006C57BA" w:rsidRDefault="00012EEE" w:rsidP="009964F1">
            <w:pPr>
              <w:autoSpaceDE w:val="0"/>
              <w:autoSpaceDN w:val="0"/>
              <w:adjustRightInd w:val="0"/>
              <w:rPr>
                <w:rFonts w:ascii="Arial" w:hAnsi="Arial" w:cs="Arial"/>
              </w:rPr>
            </w:pPr>
            <w:r w:rsidRPr="006C57BA">
              <w:rPr>
                <w:rFonts w:ascii="Arial" w:hAnsi="Arial" w:cs="Arial"/>
              </w:rPr>
              <w:t>Initial Contact</w:t>
            </w:r>
          </w:p>
        </w:tc>
        <w:tc>
          <w:tcPr>
            <w:tcW w:w="765" w:type="dxa"/>
            <w:shd w:val="clear" w:color="auto" w:fill="auto"/>
          </w:tcPr>
          <w:p w:rsidR="00012EEE" w:rsidRPr="006C57BA" w:rsidRDefault="00073001" w:rsidP="009964F1">
            <w:pPr>
              <w:autoSpaceDE w:val="0"/>
              <w:autoSpaceDN w:val="0"/>
              <w:adjustRightInd w:val="0"/>
              <w:jc w:val="center"/>
              <w:rPr>
                <w:rFonts w:ascii="Arial" w:hAnsi="Arial" w:cs="Arial"/>
              </w:rPr>
            </w:pPr>
            <w:r w:rsidRPr="006C57BA">
              <w:rPr>
                <w:rFonts w:ascii="Arial" w:hAnsi="Arial" w:cs="Arial"/>
              </w:rPr>
              <w:t>1</w:t>
            </w:r>
            <w:r w:rsidR="00CB3C56" w:rsidRPr="006C57BA">
              <w:rPr>
                <w:rFonts w:ascii="Arial" w:hAnsi="Arial" w:cs="Arial"/>
              </w:rPr>
              <w:t>4</w:t>
            </w:r>
          </w:p>
        </w:tc>
      </w:tr>
      <w:tr w:rsidR="00012EEE" w:rsidRPr="006C57BA" w:rsidTr="009964F1">
        <w:tc>
          <w:tcPr>
            <w:tcW w:w="892" w:type="dxa"/>
            <w:shd w:val="clear" w:color="auto" w:fill="auto"/>
          </w:tcPr>
          <w:p w:rsidR="00012EEE" w:rsidRPr="006C57BA" w:rsidRDefault="00012EEE" w:rsidP="009964F1">
            <w:pPr>
              <w:autoSpaceDE w:val="0"/>
              <w:autoSpaceDN w:val="0"/>
              <w:adjustRightInd w:val="0"/>
              <w:jc w:val="center"/>
              <w:rPr>
                <w:rFonts w:ascii="Arial" w:hAnsi="Arial" w:cs="Arial"/>
              </w:rPr>
            </w:pPr>
          </w:p>
        </w:tc>
        <w:tc>
          <w:tcPr>
            <w:tcW w:w="1404" w:type="dxa"/>
            <w:gridSpan w:val="2"/>
            <w:shd w:val="clear" w:color="auto" w:fill="auto"/>
          </w:tcPr>
          <w:p w:rsidR="00294A7D" w:rsidRPr="006C57BA" w:rsidRDefault="00294A7D" w:rsidP="00207117">
            <w:pPr>
              <w:autoSpaceDE w:val="0"/>
              <w:autoSpaceDN w:val="0"/>
              <w:adjustRightInd w:val="0"/>
              <w:rPr>
                <w:rFonts w:ascii="Arial" w:hAnsi="Arial" w:cs="Arial"/>
              </w:rPr>
            </w:pPr>
          </w:p>
          <w:p w:rsidR="00012EEE" w:rsidRPr="006C57BA" w:rsidRDefault="00012EEE" w:rsidP="00207117">
            <w:pPr>
              <w:autoSpaceDE w:val="0"/>
              <w:autoSpaceDN w:val="0"/>
              <w:adjustRightInd w:val="0"/>
              <w:rPr>
                <w:rFonts w:ascii="Arial" w:hAnsi="Arial" w:cs="Arial"/>
              </w:rPr>
            </w:pPr>
            <w:r w:rsidRPr="006C57BA">
              <w:rPr>
                <w:rFonts w:ascii="Arial" w:hAnsi="Arial" w:cs="Arial"/>
              </w:rPr>
              <w:t>2.2</w:t>
            </w:r>
          </w:p>
        </w:tc>
        <w:tc>
          <w:tcPr>
            <w:tcW w:w="6181" w:type="dxa"/>
            <w:shd w:val="clear" w:color="auto" w:fill="auto"/>
          </w:tcPr>
          <w:p w:rsidR="00294A7D" w:rsidRPr="006C57BA" w:rsidRDefault="00294A7D" w:rsidP="009964F1">
            <w:pPr>
              <w:autoSpaceDE w:val="0"/>
              <w:autoSpaceDN w:val="0"/>
              <w:adjustRightInd w:val="0"/>
              <w:rPr>
                <w:rFonts w:ascii="Arial" w:hAnsi="Arial" w:cs="Arial"/>
              </w:rPr>
            </w:pPr>
          </w:p>
          <w:p w:rsidR="00012EEE" w:rsidRPr="006C57BA" w:rsidRDefault="00012EEE" w:rsidP="009964F1">
            <w:pPr>
              <w:autoSpaceDE w:val="0"/>
              <w:autoSpaceDN w:val="0"/>
              <w:adjustRightInd w:val="0"/>
              <w:rPr>
                <w:rFonts w:ascii="Arial" w:hAnsi="Arial" w:cs="Arial"/>
              </w:rPr>
            </w:pPr>
            <w:r w:rsidRPr="006C57BA">
              <w:rPr>
                <w:rFonts w:ascii="Arial" w:hAnsi="Arial" w:cs="Arial"/>
              </w:rPr>
              <w:t>Assessment of Risk</w:t>
            </w:r>
          </w:p>
        </w:tc>
        <w:tc>
          <w:tcPr>
            <w:tcW w:w="765" w:type="dxa"/>
            <w:shd w:val="clear" w:color="auto" w:fill="auto"/>
          </w:tcPr>
          <w:p w:rsidR="00294A7D" w:rsidRPr="006C57BA" w:rsidRDefault="00294A7D" w:rsidP="009964F1">
            <w:pPr>
              <w:autoSpaceDE w:val="0"/>
              <w:autoSpaceDN w:val="0"/>
              <w:adjustRightInd w:val="0"/>
              <w:jc w:val="center"/>
              <w:rPr>
                <w:rFonts w:ascii="Arial" w:hAnsi="Arial" w:cs="Arial"/>
              </w:rPr>
            </w:pPr>
          </w:p>
          <w:p w:rsidR="00012EEE" w:rsidRPr="006C57BA" w:rsidRDefault="00073001" w:rsidP="009964F1">
            <w:pPr>
              <w:autoSpaceDE w:val="0"/>
              <w:autoSpaceDN w:val="0"/>
              <w:adjustRightInd w:val="0"/>
              <w:jc w:val="center"/>
              <w:rPr>
                <w:rFonts w:ascii="Arial" w:hAnsi="Arial" w:cs="Arial"/>
              </w:rPr>
            </w:pPr>
            <w:r w:rsidRPr="006C57BA">
              <w:rPr>
                <w:rFonts w:ascii="Arial" w:hAnsi="Arial" w:cs="Arial"/>
              </w:rPr>
              <w:t>1</w:t>
            </w:r>
            <w:r w:rsidR="00CB3C56" w:rsidRPr="006C57BA">
              <w:rPr>
                <w:rFonts w:ascii="Arial" w:hAnsi="Arial" w:cs="Arial"/>
              </w:rPr>
              <w:t>4</w:t>
            </w:r>
          </w:p>
        </w:tc>
      </w:tr>
      <w:tr w:rsidR="00012EEE" w:rsidRPr="006C57BA" w:rsidTr="009964F1">
        <w:tc>
          <w:tcPr>
            <w:tcW w:w="892" w:type="dxa"/>
            <w:shd w:val="clear" w:color="auto" w:fill="auto"/>
          </w:tcPr>
          <w:p w:rsidR="00012EEE" w:rsidRPr="006C57BA" w:rsidRDefault="00012EEE" w:rsidP="009964F1">
            <w:pPr>
              <w:autoSpaceDE w:val="0"/>
              <w:autoSpaceDN w:val="0"/>
              <w:adjustRightInd w:val="0"/>
              <w:jc w:val="center"/>
              <w:rPr>
                <w:rFonts w:ascii="Arial" w:hAnsi="Arial" w:cs="Arial"/>
              </w:rPr>
            </w:pPr>
          </w:p>
        </w:tc>
        <w:tc>
          <w:tcPr>
            <w:tcW w:w="1404" w:type="dxa"/>
            <w:gridSpan w:val="2"/>
            <w:shd w:val="clear" w:color="auto" w:fill="auto"/>
          </w:tcPr>
          <w:p w:rsidR="00294A7D" w:rsidRPr="006C57BA" w:rsidRDefault="00294A7D" w:rsidP="00207117">
            <w:pPr>
              <w:autoSpaceDE w:val="0"/>
              <w:autoSpaceDN w:val="0"/>
              <w:adjustRightInd w:val="0"/>
              <w:rPr>
                <w:rFonts w:ascii="Arial" w:hAnsi="Arial" w:cs="Arial"/>
              </w:rPr>
            </w:pPr>
          </w:p>
          <w:p w:rsidR="00012EEE" w:rsidRPr="006C57BA" w:rsidRDefault="00012EEE" w:rsidP="00207117">
            <w:pPr>
              <w:autoSpaceDE w:val="0"/>
              <w:autoSpaceDN w:val="0"/>
              <w:adjustRightInd w:val="0"/>
              <w:rPr>
                <w:rFonts w:ascii="Arial" w:hAnsi="Arial" w:cs="Arial"/>
              </w:rPr>
            </w:pPr>
            <w:r w:rsidRPr="006C57BA">
              <w:rPr>
                <w:rFonts w:ascii="Arial" w:hAnsi="Arial" w:cs="Arial"/>
              </w:rPr>
              <w:t>2.3</w:t>
            </w:r>
          </w:p>
        </w:tc>
        <w:tc>
          <w:tcPr>
            <w:tcW w:w="6181" w:type="dxa"/>
            <w:shd w:val="clear" w:color="auto" w:fill="auto"/>
          </w:tcPr>
          <w:p w:rsidR="00294A7D" w:rsidRPr="006C57BA" w:rsidRDefault="00294A7D" w:rsidP="009964F1">
            <w:pPr>
              <w:autoSpaceDE w:val="0"/>
              <w:autoSpaceDN w:val="0"/>
              <w:adjustRightInd w:val="0"/>
              <w:rPr>
                <w:rFonts w:ascii="Arial" w:hAnsi="Arial" w:cs="Arial"/>
              </w:rPr>
            </w:pPr>
          </w:p>
          <w:p w:rsidR="00012EEE" w:rsidRPr="006C57BA" w:rsidRDefault="00012EEE" w:rsidP="009964F1">
            <w:pPr>
              <w:autoSpaceDE w:val="0"/>
              <w:autoSpaceDN w:val="0"/>
              <w:adjustRightInd w:val="0"/>
              <w:rPr>
                <w:rFonts w:ascii="Arial" w:hAnsi="Arial" w:cs="Arial"/>
              </w:rPr>
            </w:pPr>
            <w:r w:rsidRPr="006C57BA">
              <w:rPr>
                <w:rFonts w:ascii="Arial" w:hAnsi="Arial" w:cs="Arial"/>
              </w:rPr>
              <w:t>Case Co</w:t>
            </w:r>
            <w:r w:rsidR="008C2762" w:rsidRPr="006C57BA">
              <w:rPr>
                <w:rFonts w:ascii="Arial" w:hAnsi="Arial" w:cs="Arial"/>
              </w:rPr>
              <w:t>-</w:t>
            </w:r>
            <w:r w:rsidRPr="006C57BA">
              <w:rPr>
                <w:rFonts w:ascii="Arial" w:hAnsi="Arial" w:cs="Arial"/>
              </w:rPr>
              <w:t>ordination</w:t>
            </w:r>
          </w:p>
        </w:tc>
        <w:tc>
          <w:tcPr>
            <w:tcW w:w="765" w:type="dxa"/>
            <w:shd w:val="clear" w:color="auto" w:fill="auto"/>
          </w:tcPr>
          <w:p w:rsidR="00294A7D" w:rsidRPr="006C57BA" w:rsidRDefault="00294A7D" w:rsidP="009964F1">
            <w:pPr>
              <w:autoSpaceDE w:val="0"/>
              <w:autoSpaceDN w:val="0"/>
              <w:adjustRightInd w:val="0"/>
              <w:jc w:val="center"/>
              <w:rPr>
                <w:rFonts w:ascii="Arial" w:hAnsi="Arial" w:cs="Arial"/>
              </w:rPr>
            </w:pPr>
          </w:p>
          <w:p w:rsidR="00012EEE" w:rsidRPr="006C57BA" w:rsidRDefault="00073001" w:rsidP="009964F1">
            <w:pPr>
              <w:autoSpaceDE w:val="0"/>
              <w:autoSpaceDN w:val="0"/>
              <w:adjustRightInd w:val="0"/>
              <w:jc w:val="center"/>
              <w:rPr>
                <w:rFonts w:ascii="Arial" w:hAnsi="Arial" w:cs="Arial"/>
              </w:rPr>
            </w:pPr>
            <w:r w:rsidRPr="006C57BA">
              <w:rPr>
                <w:rFonts w:ascii="Arial" w:hAnsi="Arial" w:cs="Arial"/>
              </w:rPr>
              <w:t>1</w:t>
            </w:r>
            <w:r w:rsidR="00CB3C56" w:rsidRPr="006C57BA">
              <w:rPr>
                <w:rFonts w:ascii="Arial" w:hAnsi="Arial" w:cs="Arial"/>
              </w:rPr>
              <w:t>5</w:t>
            </w:r>
          </w:p>
        </w:tc>
      </w:tr>
      <w:tr w:rsidR="00012EEE" w:rsidRPr="006C57BA" w:rsidTr="009964F1">
        <w:tc>
          <w:tcPr>
            <w:tcW w:w="892" w:type="dxa"/>
            <w:shd w:val="clear" w:color="auto" w:fill="auto"/>
          </w:tcPr>
          <w:p w:rsidR="00012EEE" w:rsidRPr="006C57BA" w:rsidRDefault="00012EEE" w:rsidP="009964F1">
            <w:pPr>
              <w:autoSpaceDE w:val="0"/>
              <w:autoSpaceDN w:val="0"/>
              <w:adjustRightInd w:val="0"/>
              <w:jc w:val="center"/>
              <w:rPr>
                <w:rFonts w:ascii="Arial" w:hAnsi="Arial" w:cs="Arial"/>
              </w:rPr>
            </w:pPr>
          </w:p>
        </w:tc>
        <w:tc>
          <w:tcPr>
            <w:tcW w:w="1404" w:type="dxa"/>
            <w:gridSpan w:val="2"/>
            <w:shd w:val="clear" w:color="auto" w:fill="auto"/>
          </w:tcPr>
          <w:p w:rsidR="00294A7D" w:rsidRPr="006C57BA" w:rsidRDefault="00294A7D" w:rsidP="00207117">
            <w:pPr>
              <w:autoSpaceDE w:val="0"/>
              <w:autoSpaceDN w:val="0"/>
              <w:adjustRightInd w:val="0"/>
              <w:rPr>
                <w:rFonts w:ascii="Arial" w:hAnsi="Arial" w:cs="Arial"/>
              </w:rPr>
            </w:pPr>
          </w:p>
          <w:p w:rsidR="00012EEE" w:rsidRPr="006C57BA" w:rsidRDefault="00012EEE" w:rsidP="00207117">
            <w:pPr>
              <w:autoSpaceDE w:val="0"/>
              <w:autoSpaceDN w:val="0"/>
              <w:adjustRightInd w:val="0"/>
              <w:rPr>
                <w:rFonts w:ascii="Arial" w:hAnsi="Arial" w:cs="Arial"/>
                <w:bCs/>
              </w:rPr>
            </w:pPr>
            <w:r w:rsidRPr="006C57BA">
              <w:rPr>
                <w:rFonts w:ascii="Arial" w:hAnsi="Arial" w:cs="Arial"/>
              </w:rPr>
              <w:t>2.4</w:t>
            </w:r>
          </w:p>
        </w:tc>
        <w:tc>
          <w:tcPr>
            <w:tcW w:w="6181" w:type="dxa"/>
            <w:shd w:val="clear" w:color="auto" w:fill="auto"/>
          </w:tcPr>
          <w:p w:rsidR="00294A7D" w:rsidRPr="006C57BA" w:rsidRDefault="00294A7D" w:rsidP="009964F1">
            <w:pPr>
              <w:autoSpaceDE w:val="0"/>
              <w:autoSpaceDN w:val="0"/>
              <w:adjustRightInd w:val="0"/>
              <w:rPr>
                <w:rFonts w:ascii="Arial" w:hAnsi="Arial" w:cs="Arial"/>
                <w:bCs/>
              </w:rPr>
            </w:pPr>
          </w:p>
          <w:p w:rsidR="00012EEE" w:rsidRPr="006C57BA" w:rsidRDefault="00012EEE" w:rsidP="009964F1">
            <w:pPr>
              <w:autoSpaceDE w:val="0"/>
              <w:autoSpaceDN w:val="0"/>
              <w:adjustRightInd w:val="0"/>
              <w:rPr>
                <w:rFonts w:ascii="Arial" w:hAnsi="Arial" w:cs="Arial"/>
              </w:rPr>
            </w:pPr>
            <w:r w:rsidRPr="006C57BA">
              <w:rPr>
                <w:rFonts w:ascii="Arial" w:hAnsi="Arial" w:cs="Arial"/>
                <w:bCs/>
              </w:rPr>
              <w:t>Prisoner Development Induction</w:t>
            </w:r>
          </w:p>
        </w:tc>
        <w:tc>
          <w:tcPr>
            <w:tcW w:w="765" w:type="dxa"/>
            <w:shd w:val="clear" w:color="auto" w:fill="auto"/>
          </w:tcPr>
          <w:p w:rsidR="00294A7D" w:rsidRPr="006C57BA" w:rsidRDefault="00294A7D" w:rsidP="009964F1">
            <w:pPr>
              <w:autoSpaceDE w:val="0"/>
              <w:autoSpaceDN w:val="0"/>
              <w:adjustRightInd w:val="0"/>
              <w:jc w:val="center"/>
              <w:rPr>
                <w:rFonts w:ascii="Arial" w:hAnsi="Arial" w:cs="Arial"/>
              </w:rPr>
            </w:pPr>
          </w:p>
          <w:p w:rsidR="00012EEE" w:rsidRPr="006C57BA" w:rsidRDefault="00073001" w:rsidP="009964F1">
            <w:pPr>
              <w:autoSpaceDE w:val="0"/>
              <w:autoSpaceDN w:val="0"/>
              <w:adjustRightInd w:val="0"/>
              <w:jc w:val="center"/>
              <w:rPr>
                <w:rFonts w:ascii="Arial" w:hAnsi="Arial" w:cs="Arial"/>
              </w:rPr>
            </w:pPr>
            <w:r w:rsidRPr="006C57BA">
              <w:rPr>
                <w:rFonts w:ascii="Arial" w:hAnsi="Arial" w:cs="Arial"/>
              </w:rPr>
              <w:t>1</w:t>
            </w:r>
            <w:r w:rsidR="00CB3C56" w:rsidRPr="006C57BA">
              <w:rPr>
                <w:rFonts w:ascii="Arial" w:hAnsi="Arial" w:cs="Arial"/>
              </w:rPr>
              <w:t>5</w:t>
            </w:r>
          </w:p>
        </w:tc>
      </w:tr>
      <w:tr w:rsidR="00012EEE" w:rsidRPr="006C57BA" w:rsidTr="009964F1">
        <w:tc>
          <w:tcPr>
            <w:tcW w:w="892" w:type="dxa"/>
            <w:shd w:val="clear" w:color="auto" w:fill="auto"/>
          </w:tcPr>
          <w:p w:rsidR="00012EEE" w:rsidRPr="006C57BA" w:rsidRDefault="00012EEE" w:rsidP="009964F1">
            <w:pPr>
              <w:autoSpaceDE w:val="0"/>
              <w:autoSpaceDN w:val="0"/>
              <w:adjustRightInd w:val="0"/>
              <w:jc w:val="center"/>
              <w:rPr>
                <w:rFonts w:ascii="Arial" w:hAnsi="Arial" w:cs="Arial"/>
              </w:rPr>
            </w:pPr>
          </w:p>
        </w:tc>
        <w:tc>
          <w:tcPr>
            <w:tcW w:w="1404" w:type="dxa"/>
            <w:gridSpan w:val="2"/>
            <w:shd w:val="clear" w:color="auto" w:fill="auto"/>
          </w:tcPr>
          <w:p w:rsidR="00294A7D" w:rsidRPr="006C57BA" w:rsidRDefault="00294A7D" w:rsidP="00207117">
            <w:pPr>
              <w:autoSpaceDE w:val="0"/>
              <w:autoSpaceDN w:val="0"/>
              <w:adjustRightInd w:val="0"/>
              <w:rPr>
                <w:rFonts w:ascii="Arial" w:hAnsi="Arial" w:cs="Arial"/>
              </w:rPr>
            </w:pPr>
          </w:p>
          <w:p w:rsidR="00012EEE" w:rsidRPr="006C57BA" w:rsidRDefault="00012EEE" w:rsidP="00207117">
            <w:pPr>
              <w:autoSpaceDE w:val="0"/>
              <w:autoSpaceDN w:val="0"/>
              <w:adjustRightInd w:val="0"/>
              <w:rPr>
                <w:rFonts w:ascii="Arial" w:hAnsi="Arial" w:cs="Arial"/>
              </w:rPr>
            </w:pPr>
            <w:r w:rsidRPr="006C57BA">
              <w:rPr>
                <w:rFonts w:ascii="Arial" w:hAnsi="Arial" w:cs="Arial"/>
              </w:rPr>
              <w:t>2.5</w:t>
            </w:r>
          </w:p>
        </w:tc>
        <w:tc>
          <w:tcPr>
            <w:tcW w:w="6181" w:type="dxa"/>
            <w:shd w:val="clear" w:color="auto" w:fill="auto"/>
          </w:tcPr>
          <w:p w:rsidR="00294A7D" w:rsidRPr="006C57BA" w:rsidRDefault="00294A7D" w:rsidP="009964F1">
            <w:pPr>
              <w:autoSpaceDE w:val="0"/>
              <w:autoSpaceDN w:val="0"/>
              <w:adjustRightInd w:val="0"/>
              <w:rPr>
                <w:rFonts w:ascii="Arial" w:hAnsi="Arial" w:cs="Arial"/>
              </w:rPr>
            </w:pPr>
          </w:p>
          <w:p w:rsidR="00012EEE" w:rsidRPr="006C57BA" w:rsidRDefault="00012EEE" w:rsidP="009964F1">
            <w:pPr>
              <w:autoSpaceDE w:val="0"/>
              <w:autoSpaceDN w:val="0"/>
              <w:adjustRightInd w:val="0"/>
              <w:rPr>
                <w:rFonts w:ascii="Arial" w:hAnsi="Arial" w:cs="Arial"/>
              </w:rPr>
            </w:pPr>
            <w:r w:rsidRPr="006C57BA">
              <w:rPr>
                <w:rFonts w:ascii="Arial" w:hAnsi="Arial" w:cs="Arial"/>
              </w:rPr>
              <w:t>Assessment of Needs, Strengths and Risks</w:t>
            </w:r>
          </w:p>
        </w:tc>
        <w:tc>
          <w:tcPr>
            <w:tcW w:w="765" w:type="dxa"/>
            <w:shd w:val="clear" w:color="auto" w:fill="auto"/>
          </w:tcPr>
          <w:p w:rsidR="00294A7D" w:rsidRPr="006C57BA" w:rsidRDefault="00294A7D" w:rsidP="009964F1">
            <w:pPr>
              <w:autoSpaceDE w:val="0"/>
              <w:autoSpaceDN w:val="0"/>
              <w:adjustRightInd w:val="0"/>
              <w:jc w:val="center"/>
              <w:rPr>
                <w:rFonts w:ascii="Arial" w:hAnsi="Arial" w:cs="Arial"/>
              </w:rPr>
            </w:pPr>
          </w:p>
          <w:p w:rsidR="00012EEE" w:rsidRPr="006C57BA" w:rsidRDefault="00073001" w:rsidP="009964F1">
            <w:pPr>
              <w:autoSpaceDE w:val="0"/>
              <w:autoSpaceDN w:val="0"/>
              <w:adjustRightInd w:val="0"/>
              <w:jc w:val="center"/>
              <w:rPr>
                <w:rFonts w:ascii="Arial" w:hAnsi="Arial" w:cs="Arial"/>
              </w:rPr>
            </w:pPr>
            <w:r w:rsidRPr="006C57BA">
              <w:rPr>
                <w:rFonts w:ascii="Arial" w:hAnsi="Arial" w:cs="Arial"/>
              </w:rPr>
              <w:t>1</w:t>
            </w:r>
            <w:r w:rsidR="00CB3C56" w:rsidRPr="006C57BA">
              <w:rPr>
                <w:rFonts w:ascii="Arial" w:hAnsi="Arial" w:cs="Arial"/>
              </w:rPr>
              <w:t>6</w:t>
            </w:r>
          </w:p>
        </w:tc>
      </w:tr>
      <w:tr w:rsidR="00012EEE" w:rsidRPr="006C57BA" w:rsidTr="009964F1">
        <w:tc>
          <w:tcPr>
            <w:tcW w:w="892" w:type="dxa"/>
            <w:shd w:val="clear" w:color="auto" w:fill="auto"/>
          </w:tcPr>
          <w:p w:rsidR="00012EEE" w:rsidRPr="006C57BA" w:rsidRDefault="00012EEE" w:rsidP="009964F1">
            <w:pPr>
              <w:autoSpaceDE w:val="0"/>
              <w:autoSpaceDN w:val="0"/>
              <w:adjustRightInd w:val="0"/>
              <w:jc w:val="center"/>
              <w:rPr>
                <w:rFonts w:ascii="Arial" w:hAnsi="Arial" w:cs="Arial"/>
              </w:rPr>
            </w:pPr>
          </w:p>
        </w:tc>
        <w:tc>
          <w:tcPr>
            <w:tcW w:w="1404" w:type="dxa"/>
            <w:gridSpan w:val="2"/>
            <w:shd w:val="clear" w:color="auto" w:fill="auto"/>
          </w:tcPr>
          <w:p w:rsidR="00294A7D" w:rsidRPr="006C57BA" w:rsidRDefault="00294A7D" w:rsidP="00207117">
            <w:pPr>
              <w:autoSpaceDE w:val="0"/>
              <w:autoSpaceDN w:val="0"/>
              <w:adjustRightInd w:val="0"/>
              <w:rPr>
                <w:rFonts w:ascii="Arial" w:hAnsi="Arial" w:cs="Arial"/>
              </w:rPr>
            </w:pPr>
          </w:p>
          <w:p w:rsidR="00012EEE" w:rsidRPr="006C57BA" w:rsidRDefault="00012EEE" w:rsidP="00207117">
            <w:pPr>
              <w:autoSpaceDE w:val="0"/>
              <w:autoSpaceDN w:val="0"/>
              <w:adjustRightInd w:val="0"/>
              <w:rPr>
                <w:rFonts w:ascii="Arial" w:hAnsi="Arial" w:cs="Arial"/>
              </w:rPr>
            </w:pPr>
            <w:r w:rsidRPr="006C57BA">
              <w:rPr>
                <w:rFonts w:ascii="Arial" w:hAnsi="Arial" w:cs="Arial"/>
              </w:rPr>
              <w:t>2.6</w:t>
            </w:r>
          </w:p>
        </w:tc>
        <w:tc>
          <w:tcPr>
            <w:tcW w:w="6181" w:type="dxa"/>
            <w:shd w:val="clear" w:color="auto" w:fill="auto"/>
          </w:tcPr>
          <w:p w:rsidR="00294A7D" w:rsidRPr="006C57BA" w:rsidRDefault="00294A7D" w:rsidP="009964F1">
            <w:pPr>
              <w:autoSpaceDE w:val="0"/>
              <w:autoSpaceDN w:val="0"/>
              <w:adjustRightInd w:val="0"/>
              <w:rPr>
                <w:rFonts w:ascii="Arial" w:hAnsi="Arial" w:cs="Arial"/>
              </w:rPr>
            </w:pPr>
          </w:p>
          <w:p w:rsidR="00012EEE" w:rsidRPr="006C57BA" w:rsidRDefault="00012EEE" w:rsidP="009964F1">
            <w:pPr>
              <w:autoSpaceDE w:val="0"/>
              <w:autoSpaceDN w:val="0"/>
              <w:adjustRightInd w:val="0"/>
              <w:rPr>
                <w:rFonts w:ascii="Arial" w:hAnsi="Arial" w:cs="Arial"/>
              </w:rPr>
            </w:pPr>
            <w:r w:rsidRPr="006C57BA">
              <w:rPr>
                <w:rFonts w:ascii="Arial" w:hAnsi="Arial" w:cs="Arial"/>
              </w:rPr>
              <w:t>Personal Development Plan (PDP)</w:t>
            </w:r>
          </w:p>
        </w:tc>
        <w:tc>
          <w:tcPr>
            <w:tcW w:w="765" w:type="dxa"/>
            <w:shd w:val="clear" w:color="auto" w:fill="auto"/>
          </w:tcPr>
          <w:p w:rsidR="00294A7D" w:rsidRPr="006C57BA" w:rsidRDefault="00294A7D" w:rsidP="009964F1">
            <w:pPr>
              <w:autoSpaceDE w:val="0"/>
              <w:autoSpaceDN w:val="0"/>
              <w:adjustRightInd w:val="0"/>
              <w:jc w:val="center"/>
              <w:rPr>
                <w:rFonts w:ascii="Arial" w:hAnsi="Arial" w:cs="Arial"/>
              </w:rPr>
            </w:pPr>
          </w:p>
          <w:p w:rsidR="00012EEE" w:rsidRPr="006C57BA" w:rsidRDefault="00CB3C56" w:rsidP="009964F1">
            <w:pPr>
              <w:autoSpaceDE w:val="0"/>
              <w:autoSpaceDN w:val="0"/>
              <w:adjustRightInd w:val="0"/>
              <w:jc w:val="center"/>
              <w:rPr>
                <w:rFonts w:ascii="Arial" w:hAnsi="Arial" w:cs="Arial"/>
              </w:rPr>
            </w:pPr>
            <w:r w:rsidRPr="006C57BA">
              <w:rPr>
                <w:rFonts w:ascii="Arial" w:hAnsi="Arial" w:cs="Arial"/>
              </w:rPr>
              <w:t>2</w:t>
            </w:r>
            <w:r w:rsidR="001A1B3A" w:rsidRPr="006C57BA">
              <w:rPr>
                <w:rFonts w:ascii="Arial" w:hAnsi="Arial" w:cs="Arial"/>
              </w:rPr>
              <w:t>1</w:t>
            </w:r>
          </w:p>
        </w:tc>
      </w:tr>
      <w:tr w:rsidR="00012EEE" w:rsidRPr="006C57BA" w:rsidTr="009964F1">
        <w:tc>
          <w:tcPr>
            <w:tcW w:w="892" w:type="dxa"/>
            <w:shd w:val="clear" w:color="auto" w:fill="auto"/>
          </w:tcPr>
          <w:p w:rsidR="00012EEE" w:rsidRPr="006C57BA" w:rsidRDefault="00012EEE" w:rsidP="009964F1">
            <w:pPr>
              <w:autoSpaceDE w:val="0"/>
              <w:autoSpaceDN w:val="0"/>
              <w:adjustRightInd w:val="0"/>
              <w:jc w:val="center"/>
              <w:rPr>
                <w:rFonts w:ascii="Arial" w:hAnsi="Arial" w:cs="Arial"/>
              </w:rPr>
            </w:pPr>
          </w:p>
        </w:tc>
        <w:tc>
          <w:tcPr>
            <w:tcW w:w="1404" w:type="dxa"/>
            <w:gridSpan w:val="2"/>
            <w:shd w:val="clear" w:color="auto" w:fill="auto"/>
          </w:tcPr>
          <w:p w:rsidR="00294A7D" w:rsidRPr="006C57BA" w:rsidRDefault="00294A7D" w:rsidP="00207117">
            <w:pPr>
              <w:autoSpaceDE w:val="0"/>
              <w:autoSpaceDN w:val="0"/>
              <w:adjustRightInd w:val="0"/>
              <w:rPr>
                <w:rFonts w:ascii="Arial" w:hAnsi="Arial" w:cs="Arial"/>
              </w:rPr>
            </w:pPr>
          </w:p>
          <w:p w:rsidR="00012EEE" w:rsidRPr="006C57BA" w:rsidRDefault="00012EEE" w:rsidP="00207117">
            <w:pPr>
              <w:autoSpaceDE w:val="0"/>
              <w:autoSpaceDN w:val="0"/>
              <w:adjustRightInd w:val="0"/>
              <w:rPr>
                <w:rFonts w:ascii="Arial" w:hAnsi="Arial" w:cs="Arial"/>
              </w:rPr>
            </w:pPr>
            <w:r w:rsidRPr="006C57BA">
              <w:rPr>
                <w:rFonts w:ascii="Arial" w:hAnsi="Arial" w:cs="Arial"/>
              </w:rPr>
              <w:t>2.7</w:t>
            </w:r>
          </w:p>
        </w:tc>
        <w:tc>
          <w:tcPr>
            <w:tcW w:w="6181" w:type="dxa"/>
            <w:shd w:val="clear" w:color="auto" w:fill="auto"/>
          </w:tcPr>
          <w:p w:rsidR="00294A7D" w:rsidRPr="006C57BA" w:rsidRDefault="00294A7D" w:rsidP="009964F1">
            <w:pPr>
              <w:autoSpaceDE w:val="0"/>
              <w:autoSpaceDN w:val="0"/>
              <w:adjustRightInd w:val="0"/>
              <w:rPr>
                <w:rFonts w:ascii="Arial" w:hAnsi="Arial" w:cs="Arial"/>
              </w:rPr>
            </w:pPr>
          </w:p>
          <w:p w:rsidR="00012EEE" w:rsidRPr="006C57BA" w:rsidRDefault="00012EEE" w:rsidP="009964F1">
            <w:pPr>
              <w:autoSpaceDE w:val="0"/>
              <w:autoSpaceDN w:val="0"/>
              <w:adjustRightInd w:val="0"/>
              <w:rPr>
                <w:rFonts w:ascii="Arial" w:hAnsi="Arial" w:cs="Arial"/>
              </w:rPr>
            </w:pPr>
            <w:r w:rsidRPr="006C57BA">
              <w:rPr>
                <w:rFonts w:ascii="Arial" w:hAnsi="Arial" w:cs="Arial"/>
              </w:rPr>
              <w:t>Quality Assurance</w:t>
            </w:r>
          </w:p>
        </w:tc>
        <w:tc>
          <w:tcPr>
            <w:tcW w:w="765" w:type="dxa"/>
            <w:shd w:val="clear" w:color="auto" w:fill="auto"/>
          </w:tcPr>
          <w:p w:rsidR="00294A7D" w:rsidRPr="006C57BA" w:rsidRDefault="00294A7D" w:rsidP="009964F1">
            <w:pPr>
              <w:autoSpaceDE w:val="0"/>
              <w:autoSpaceDN w:val="0"/>
              <w:adjustRightInd w:val="0"/>
              <w:jc w:val="center"/>
              <w:rPr>
                <w:rFonts w:ascii="Arial" w:hAnsi="Arial" w:cs="Arial"/>
              </w:rPr>
            </w:pPr>
          </w:p>
          <w:p w:rsidR="00012EEE" w:rsidRPr="006C57BA" w:rsidRDefault="00073001" w:rsidP="009964F1">
            <w:pPr>
              <w:autoSpaceDE w:val="0"/>
              <w:autoSpaceDN w:val="0"/>
              <w:adjustRightInd w:val="0"/>
              <w:jc w:val="center"/>
              <w:rPr>
                <w:rFonts w:ascii="Arial" w:hAnsi="Arial" w:cs="Arial"/>
              </w:rPr>
            </w:pPr>
            <w:r w:rsidRPr="006C57BA">
              <w:rPr>
                <w:rFonts w:ascii="Arial" w:hAnsi="Arial" w:cs="Arial"/>
              </w:rPr>
              <w:t>2</w:t>
            </w:r>
            <w:r w:rsidR="001A1B3A" w:rsidRPr="006C57BA">
              <w:rPr>
                <w:rFonts w:ascii="Arial" w:hAnsi="Arial" w:cs="Arial"/>
              </w:rPr>
              <w:t>4</w:t>
            </w:r>
          </w:p>
        </w:tc>
      </w:tr>
      <w:tr w:rsidR="00012EEE" w:rsidRPr="006C57BA" w:rsidTr="009964F1">
        <w:tc>
          <w:tcPr>
            <w:tcW w:w="892" w:type="dxa"/>
            <w:shd w:val="clear" w:color="auto" w:fill="auto"/>
          </w:tcPr>
          <w:p w:rsidR="00012EEE" w:rsidRPr="006C57BA" w:rsidRDefault="00012EEE" w:rsidP="009964F1">
            <w:pPr>
              <w:autoSpaceDE w:val="0"/>
              <w:autoSpaceDN w:val="0"/>
              <w:adjustRightInd w:val="0"/>
              <w:jc w:val="center"/>
              <w:rPr>
                <w:rFonts w:ascii="Arial" w:hAnsi="Arial" w:cs="Arial"/>
              </w:rPr>
            </w:pPr>
          </w:p>
        </w:tc>
        <w:tc>
          <w:tcPr>
            <w:tcW w:w="1404" w:type="dxa"/>
            <w:gridSpan w:val="2"/>
            <w:shd w:val="clear" w:color="auto" w:fill="auto"/>
          </w:tcPr>
          <w:p w:rsidR="00294A7D" w:rsidRPr="006C57BA" w:rsidRDefault="00294A7D" w:rsidP="00207117">
            <w:pPr>
              <w:autoSpaceDE w:val="0"/>
              <w:autoSpaceDN w:val="0"/>
              <w:adjustRightInd w:val="0"/>
              <w:rPr>
                <w:rFonts w:ascii="Arial" w:hAnsi="Arial" w:cs="Arial"/>
              </w:rPr>
            </w:pPr>
          </w:p>
          <w:p w:rsidR="00012EEE" w:rsidRPr="006C57BA" w:rsidRDefault="00012EEE" w:rsidP="00207117">
            <w:pPr>
              <w:autoSpaceDE w:val="0"/>
              <w:autoSpaceDN w:val="0"/>
              <w:adjustRightInd w:val="0"/>
              <w:rPr>
                <w:rFonts w:ascii="Arial" w:hAnsi="Arial" w:cs="Arial"/>
              </w:rPr>
            </w:pPr>
            <w:r w:rsidRPr="006C57BA">
              <w:rPr>
                <w:rFonts w:ascii="Arial" w:hAnsi="Arial" w:cs="Arial"/>
              </w:rPr>
              <w:t>2.8</w:t>
            </w:r>
          </w:p>
        </w:tc>
        <w:tc>
          <w:tcPr>
            <w:tcW w:w="6181" w:type="dxa"/>
            <w:shd w:val="clear" w:color="auto" w:fill="auto"/>
          </w:tcPr>
          <w:p w:rsidR="00294A7D" w:rsidRPr="006C57BA" w:rsidRDefault="00294A7D" w:rsidP="009964F1">
            <w:pPr>
              <w:autoSpaceDE w:val="0"/>
              <w:autoSpaceDN w:val="0"/>
              <w:adjustRightInd w:val="0"/>
              <w:rPr>
                <w:rFonts w:ascii="Arial" w:hAnsi="Arial" w:cs="Arial"/>
              </w:rPr>
            </w:pPr>
          </w:p>
          <w:p w:rsidR="00012EEE" w:rsidRPr="006C57BA" w:rsidRDefault="00012EEE" w:rsidP="009964F1">
            <w:pPr>
              <w:autoSpaceDE w:val="0"/>
              <w:autoSpaceDN w:val="0"/>
              <w:adjustRightInd w:val="0"/>
              <w:rPr>
                <w:rFonts w:ascii="Arial" w:hAnsi="Arial" w:cs="Arial"/>
              </w:rPr>
            </w:pPr>
            <w:r w:rsidRPr="006C57BA">
              <w:rPr>
                <w:rFonts w:ascii="Arial" w:hAnsi="Arial" w:cs="Arial"/>
              </w:rPr>
              <w:t>Planned Contact</w:t>
            </w:r>
          </w:p>
        </w:tc>
        <w:tc>
          <w:tcPr>
            <w:tcW w:w="765" w:type="dxa"/>
            <w:shd w:val="clear" w:color="auto" w:fill="auto"/>
          </w:tcPr>
          <w:p w:rsidR="00294A7D" w:rsidRPr="006C57BA" w:rsidRDefault="00294A7D" w:rsidP="009964F1">
            <w:pPr>
              <w:autoSpaceDE w:val="0"/>
              <w:autoSpaceDN w:val="0"/>
              <w:adjustRightInd w:val="0"/>
              <w:jc w:val="center"/>
              <w:rPr>
                <w:rFonts w:ascii="Arial" w:hAnsi="Arial" w:cs="Arial"/>
              </w:rPr>
            </w:pPr>
          </w:p>
          <w:p w:rsidR="00012EEE" w:rsidRPr="006C57BA" w:rsidRDefault="00073001" w:rsidP="009964F1">
            <w:pPr>
              <w:autoSpaceDE w:val="0"/>
              <w:autoSpaceDN w:val="0"/>
              <w:adjustRightInd w:val="0"/>
              <w:jc w:val="center"/>
              <w:rPr>
                <w:rFonts w:ascii="Arial" w:hAnsi="Arial" w:cs="Arial"/>
              </w:rPr>
            </w:pPr>
            <w:r w:rsidRPr="006C57BA">
              <w:rPr>
                <w:rFonts w:ascii="Arial" w:hAnsi="Arial" w:cs="Arial"/>
              </w:rPr>
              <w:t>2</w:t>
            </w:r>
            <w:r w:rsidR="001A1B3A" w:rsidRPr="006C57BA">
              <w:rPr>
                <w:rFonts w:ascii="Arial" w:hAnsi="Arial" w:cs="Arial"/>
              </w:rPr>
              <w:t>5</w:t>
            </w:r>
          </w:p>
        </w:tc>
      </w:tr>
      <w:tr w:rsidR="00012EEE" w:rsidRPr="006C57BA" w:rsidTr="009964F1">
        <w:tc>
          <w:tcPr>
            <w:tcW w:w="892" w:type="dxa"/>
            <w:shd w:val="clear" w:color="auto" w:fill="auto"/>
          </w:tcPr>
          <w:p w:rsidR="00012EEE" w:rsidRPr="006C57BA" w:rsidRDefault="00012EEE" w:rsidP="009964F1">
            <w:pPr>
              <w:autoSpaceDE w:val="0"/>
              <w:autoSpaceDN w:val="0"/>
              <w:adjustRightInd w:val="0"/>
              <w:jc w:val="center"/>
              <w:rPr>
                <w:rFonts w:ascii="Arial" w:hAnsi="Arial" w:cs="Arial"/>
              </w:rPr>
            </w:pPr>
          </w:p>
        </w:tc>
        <w:tc>
          <w:tcPr>
            <w:tcW w:w="1404" w:type="dxa"/>
            <w:gridSpan w:val="2"/>
            <w:shd w:val="clear" w:color="auto" w:fill="auto"/>
          </w:tcPr>
          <w:p w:rsidR="00294A7D" w:rsidRPr="006C57BA" w:rsidRDefault="00294A7D" w:rsidP="00207117">
            <w:pPr>
              <w:autoSpaceDE w:val="0"/>
              <w:autoSpaceDN w:val="0"/>
              <w:adjustRightInd w:val="0"/>
              <w:rPr>
                <w:rFonts w:ascii="Arial" w:hAnsi="Arial" w:cs="Arial"/>
              </w:rPr>
            </w:pPr>
          </w:p>
          <w:p w:rsidR="00012EEE" w:rsidRPr="006C57BA" w:rsidRDefault="00012EEE" w:rsidP="00207117">
            <w:pPr>
              <w:autoSpaceDE w:val="0"/>
              <w:autoSpaceDN w:val="0"/>
              <w:adjustRightInd w:val="0"/>
              <w:rPr>
                <w:rFonts w:ascii="Arial" w:hAnsi="Arial" w:cs="Arial"/>
              </w:rPr>
            </w:pPr>
            <w:r w:rsidRPr="006C57BA">
              <w:rPr>
                <w:rFonts w:ascii="Arial" w:hAnsi="Arial" w:cs="Arial"/>
              </w:rPr>
              <w:t>2.9</w:t>
            </w:r>
          </w:p>
          <w:p w:rsidR="00582664" w:rsidRPr="006C57BA" w:rsidRDefault="00582664" w:rsidP="00207117">
            <w:pPr>
              <w:autoSpaceDE w:val="0"/>
              <w:autoSpaceDN w:val="0"/>
              <w:adjustRightInd w:val="0"/>
              <w:rPr>
                <w:rFonts w:ascii="Arial" w:hAnsi="Arial" w:cs="Arial"/>
              </w:rPr>
            </w:pPr>
          </w:p>
          <w:p w:rsidR="00582664" w:rsidRPr="006C57BA" w:rsidRDefault="00582664" w:rsidP="00207117">
            <w:pPr>
              <w:autoSpaceDE w:val="0"/>
              <w:autoSpaceDN w:val="0"/>
              <w:adjustRightInd w:val="0"/>
              <w:rPr>
                <w:rFonts w:ascii="Arial" w:hAnsi="Arial" w:cs="Arial"/>
              </w:rPr>
            </w:pPr>
            <w:r w:rsidRPr="006C57BA">
              <w:rPr>
                <w:rFonts w:ascii="Arial" w:hAnsi="Arial" w:cs="Arial"/>
              </w:rPr>
              <w:t>2.10</w:t>
            </w:r>
          </w:p>
        </w:tc>
        <w:tc>
          <w:tcPr>
            <w:tcW w:w="6181" w:type="dxa"/>
            <w:shd w:val="clear" w:color="auto" w:fill="auto"/>
          </w:tcPr>
          <w:p w:rsidR="00294A7D" w:rsidRPr="006C57BA" w:rsidRDefault="00294A7D" w:rsidP="009964F1">
            <w:pPr>
              <w:autoSpaceDE w:val="0"/>
              <w:autoSpaceDN w:val="0"/>
              <w:adjustRightInd w:val="0"/>
              <w:rPr>
                <w:rFonts w:ascii="Arial" w:hAnsi="Arial" w:cs="Arial"/>
              </w:rPr>
            </w:pPr>
          </w:p>
          <w:p w:rsidR="00582664" w:rsidRPr="006C57BA" w:rsidRDefault="00582664" w:rsidP="009964F1">
            <w:pPr>
              <w:autoSpaceDE w:val="0"/>
              <w:autoSpaceDN w:val="0"/>
              <w:adjustRightInd w:val="0"/>
              <w:rPr>
                <w:rFonts w:ascii="Arial" w:hAnsi="Arial" w:cs="Arial"/>
              </w:rPr>
            </w:pPr>
            <w:r w:rsidRPr="006C57BA">
              <w:rPr>
                <w:rFonts w:ascii="Arial" w:hAnsi="Arial" w:cs="Arial"/>
              </w:rPr>
              <w:t>Consultation with Others</w:t>
            </w:r>
          </w:p>
          <w:p w:rsidR="00582664" w:rsidRPr="006C57BA" w:rsidRDefault="00582664" w:rsidP="009964F1">
            <w:pPr>
              <w:autoSpaceDE w:val="0"/>
              <w:autoSpaceDN w:val="0"/>
              <w:adjustRightInd w:val="0"/>
              <w:rPr>
                <w:rFonts w:ascii="Arial" w:hAnsi="Arial" w:cs="Arial"/>
              </w:rPr>
            </w:pPr>
          </w:p>
          <w:p w:rsidR="00012EEE" w:rsidRPr="006C57BA" w:rsidRDefault="00012EEE" w:rsidP="009964F1">
            <w:pPr>
              <w:autoSpaceDE w:val="0"/>
              <w:autoSpaceDN w:val="0"/>
              <w:adjustRightInd w:val="0"/>
              <w:rPr>
                <w:rFonts w:ascii="Arial" w:hAnsi="Arial" w:cs="Arial"/>
              </w:rPr>
            </w:pPr>
            <w:r w:rsidRPr="006C57BA">
              <w:rPr>
                <w:rFonts w:ascii="Arial" w:hAnsi="Arial" w:cs="Arial"/>
              </w:rPr>
              <w:t>Personal Development Plan (PDP) Reviews</w:t>
            </w:r>
          </w:p>
        </w:tc>
        <w:tc>
          <w:tcPr>
            <w:tcW w:w="765" w:type="dxa"/>
            <w:shd w:val="clear" w:color="auto" w:fill="auto"/>
          </w:tcPr>
          <w:p w:rsidR="00294A7D" w:rsidRPr="006C57BA" w:rsidRDefault="00294A7D" w:rsidP="009964F1">
            <w:pPr>
              <w:autoSpaceDE w:val="0"/>
              <w:autoSpaceDN w:val="0"/>
              <w:adjustRightInd w:val="0"/>
              <w:jc w:val="center"/>
              <w:rPr>
                <w:rFonts w:ascii="Arial" w:hAnsi="Arial" w:cs="Arial"/>
              </w:rPr>
            </w:pPr>
          </w:p>
          <w:p w:rsidR="00012EEE" w:rsidRPr="006C57BA" w:rsidRDefault="00073001" w:rsidP="009964F1">
            <w:pPr>
              <w:autoSpaceDE w:val="0"/>
              <w:autoSpaceDN w:val="0"/>
              <w:adjustRightInd w:val="0"/>
              <w:jc w:val="center"/>
              <w:rPr>
                <w:rFonts w:ascii="Arial" w:hAnsi="Arial" w:cs="Arial"/>
              </w:rPr>
            </w:pPr>
            <w:r w:rsidRPr="006C57BA">
              <w:rPr>
                <w:rFonts w:ascii="Arial" w:hAnsi="Arial" w:cs="Arial"/>
              </w:rPr>
              <w:t>2</w:t>
            </w:r>
            <w:r w:rsidR="001A1B3A" w:rsidRPr="006C57BA">
              <w:rPr>
                <w:rFonts w:ascii="Arial" w:hAnsi="Arial" w:cs="Arial"/>
              </w:rPr>
              <w:t>5</w:t>
            </w:r>
          </w:p>
          <w:p w:rsidR="001A1B3A" w:rsidRPr="006C57BA" w:rsidRDefault="001A1B3A" w:rsidP="009964F1">
            <w:pPr>
              <w:autoSpaceDE w:val="0"/>
              <w:autoSpaceDN w:val="0"/>
              <w:adjustRightInd w:val="0"/>
              <w:jc w:val="center"/>
              <w:rPr>
                <w:rFonts w:ascii="Arial" w:hAnsi="Arial" w:cs="Arial"/>
              </w:rPr>
            </w:pPr>
          </w:p>
          <w:p w:rsidR="001A1B3A" w:rsidRPr="006C57BA" w:rsidRDefault="001A1B3A" w:rsidP="009964F1">
            <w:pPr>
              <w:autoSpaceDE w:val="0"/>
              <w:autoSpaceDN w:val="0"/>
              <w:adjustRightInd w:val="0"/>
              <w:jc w:val="center"/>
              <w:rPr>
                <w:rFonts w:ascii="Arial" w:hAnsi="Arial" w:cs="Arial"/>
              </w:rPr>
            </w:pPr>
            <w:r w:rsidRPr="006C57BA">
              <w:rPr>
                <w:rFonts w:ascii="Arial" w:hAnsi="Arial" w:cs="Arial"/>
              </w:rPr>
              <w:t>25</w:t>
            </w:r>
          </w:p>
        </w:tc>
      </w:tr>
      <w:tr w:rsidR="00012EEE" w:rsidRPr="006C57BA" w:rsidTr="009964F1">
        <w:tc>
          <w:tcPr>
            <w:tcW w:w="892" w:type="dxa"/>
            <w:shd w:val="clear" w:color="auto" w:fill="auto"/>
          </w:tcPr>
          <w:p w:rsidR="00012EEE" w:rsidRPr="006C57BA" w:rsidRDefault="00012EEE" w:rsidP="009964F1">
            <w:pPr>
              <w:autoSpaceDE w:val="0"/>
              <w:autoSpaceDN w:val="0"/>
              <w:adjustRightInd w:val="0"/>
              <w:jc w:val="center"/>
              <w:rPr>
                <w:rFonts w:ascii="Arial" w:hAnsi="Arial" w:cs="Arial"/>
              </w:rPr>
            </w:pPr>
          </w:p>
        </w:tc>
        <w:tc>
          <w:tcPr>
            <w:tcW w:w="1404" w:type="dxa"/>
            <w:gridSpan w:val="2"/>
            <w:shd w:val="clear" w:color="auto" w:fill="auto"/>
          </w:tcPr>
          <w:p w:rsidR="00294A7D" w:rsidRPr="006C57BA" w:rsidRDefault="00294A7D" w:rsidP="00207117">
            <w:pPr>
              <w:autoSpaceDE w:val="0"/>
              <w:autoSpaceDN w:val="0"/>
              <w:adjustRightInd w:val="0"/>
              <w:rPr>
                <w:rFonts w:ascii="Arial" w:hAnsi="Arial" w:cs="Arial"/>
              </w:rPr>
            </w:pPr>
          </w:p>
          <w:p w:rsidR="00012EEE" w:rsidRPr="006C57BA" w:rsidRDefault="00582664" w:rsidP="00207117">
            <w:pPr>
              <w:autoSpaceDE w:val="0"/>
              <w:autoSpaceDN w:val="0"/>
              <w:adjustRightInd w:val="0"/>
              <w:rPr>
                <w:rFonts w:ascii="Arial" w:hAnsi="Arial" w:cs="Arial"/>
              </w:rPr>
            </w:pPr>
            <w:r w:rsidRPr="006C57BA">
              <w:rPr>
                <w:rFonts w:ascii="Arial" w:hAnsi="Arial" w:cs="Arial"/>
              </w:rPr>
              <w:lastRenderedPageBreak/>
              <w:t>2.11</w:t>
            </w:r>
          </w:p>
        </w:tc>
        <w:tc>
          <w:tcPr>
            <w:tcW w:w="6181" w:type="dxa"/>
            <w:shd w:val="clear" w:color="auto" w:fill="auto"/>
          </w:tcPr>
          <w:p w:rsidR="00294A7D" w:rsidRPr="006C57BA" w:rsidRDefault="00294A7D" w:rsidP="009964F1">
            <w:pPr>
              <w:autoSpaceDE w:val="0"/>
              <w:autoSpaceDN w:val="0"/>
              <w:adjustRightInd w:val="0"/>
              <w:rPr>
                <w:rFonts w:ascii="Arial" w:hAnsi="Arial" w:cs="Arial"/>
              </w:rPr>
            </w:pPr>
          </w:p>
          <w:p w:rsidR="00012EEE" w:rsidRPr="006C57BA" w:rsidRDefault="00012EEE" w:rsidP="009964F1">
            <w:pPr>
              <w:autoSpaceDE w:val="0"/>
              <w:autoSpaceDN w:val="0"/>
              <w:adjustRightInd w:val="0"/>
              <w:rPr>
                <w:rFonts w:ascii="Arial" w:hAnsi="Arial" w:cs="Arial"/>
              </w:rPr>
            </w:pPr>
            <w:r w:rsidRPr="006C57BA">
              <w:rPr>
                <w:rFonts w:ascii="Arial" w:hAnsi="Arial" w:cs="Arial"/>
              </w:rPr>
              <w:lastRenderedPageBreak/>
              <w:t>Planned Interventions</w:t>
            </w:r>
          </w:p>
        </w:tc>
        <w:tc>
          <w:tcPr>
            <w:tcW w:w="765" w:type="dxa"/>
            <w:shd w:val="clear" w:color="auto" w:fill="auto"/>
          </w:tcPr>
          <w:p w:rsidR="00294A7D" w:rsidRPr="006C57BA" w:rsidRDefault="00294A7D" w:rsidP="009964F1">
            <w:pPr>
              <w:autoSpaceDE w:val="0"/>
              <w:autoSpaceDN w:val="0"/>
              <w:adjustRightInd w:val="0"/>
              <w:jc w:val="center"/>
              <w:rPr>
                <w:rFonts w:ascii="Arial" w:hAnsi="Arial" w:cs="Arial"/>
              </w:rPr>
            </w:pPr>
          </w:p>
          <w:p w:rsidR="00012EEE" w:rsidRPr="006C57BA" w:rsidRDefault="00073001" w:rsidP="009964F1">
            <w:pPr>
              <w:autoSpaceDE w:val="0"/>
              <w:autoSpaceDN w:val="0"/>
              <w:adjustRightInd w:val="0"/>
              <w:jc w:val="center"/>
              <w:rPr>
                <w:rFonts w:ascii="Arial" w:hAnsi="Arial" w:cs="Arial"/>
              </w:rPr>
            </w:pPr>
            <w:r w:rsidRPr="006C57BA">
              <w:rPr>
                <w:rFonts w:ascii="Arial" w:hAnsi="Arial" w:cs="Arial"/>
              </w:rPr>
              <w:lastRenderedPageBreak/>
              <w:t>2</w:t>
            </w:r>
            <w:r w:rsidR="001A1B3A" w:rsidRPr="006C57BA">
              <w:rPr>
                <w:rFonts w:ascii="Arial" w:hAnsi="Arial" w:cs="Arial"/>
              </w:rPr>
              <w:t>8</w:t>
            </w:r>
          </w:p>
        </w:tc>
      </w:tr>
      <w:tr w:rsidR="00012EEE" w:rsidRPr="006C57BA" w:rsidTr="009964F1">
        <w:tc>
          <w:tcPr>
            <w:tcW w:w="892" w:type="dxa"/>
            <w:shd w:val="clear" w:color="auto" w:fill="auto"/>
          </w:tcPr>
          <w:p w:rsidR="00012EEE" w:rsidRPr="006C57BA" w:rsidRDefault="00012EEE" w:rsidP="009964F1">
            <w:pPr>
              <w:autoSpaceDE w:val="0"/>
              <w:autoSpaceDN w:val="0"/>
              <w:adjustRightInd w:val="0"/>
              <w:jc w:val="center"/>
              <w:rPr>
                <w:rFonts w:ascii="Arial" w:hAnsi="Arial" w:cs="Arial"/>
              </w:rPr>
            </w:pPr>
          </w:p>
        </w:tc>
        <w:tc>
          <w:tcPr>
            <w:tcW w:w="1404" w:type="dxa"/>
            <w:gridSpan w:val="2"/>
            <w:shd w:val="clear" w:color="auto" w:fill="auto"/>
          </w:tcPr>
          <w:p w:rsidR="00294A7D" w:rsidRPr="006C57BA" w:rsidRDefault="00294A7D" w:rsidP="00207117">
            <w:pPr>
              <w:autoSpaceDE w:val="0"/>
              <w:autoSpaceDN w:val="0"/>
              <w:adjustRightInd w:val="0"/>
              <w:rPr>
                <w:rFonts w:ascii="Arial" w:hAnsi="Arial" w:cs="Arial"/>
              </w:rPr>
            </w:pPr>
          </w:p>
          <w:p w:rsidR="00012EEE" w:rsidRPr="006C57BA" w:rsidRDefault="00582664" w:rsidP="00207117">
            <w:pPr>
              <w:autoSpaceDE w:val="0"/>
              <w:autoSpaceDN w:val="0"/>
              <w:adjustRightInd w:val="0"/>
              <w:rPr>
                <w:rFonts w:ascii="Arial" w:hAnsi="Arial" w:cs="Arial"/>
              </w:rPr>
            </w:pPr>
            <w:r w:rsidRPr="006C57BA">
              <w:rPr>
                <w:rFonts w:ascii="Arial" w:hAnsi="Arial" w:cs="Arial"/>
              </w:rPr>
              <w:t>2.12</w:t>
            </w:r>
          </w:p>
        </w:tc>
        <w:tc>
          <w:tcPr>
            <w:tcW w:w="6181" w:type="dxa"/>
            <w:shd w:val="clear" w:color="auto" w:fill="auto"/>
          </w:tcPr>
          <w:p w:rsidR="00294A7D" w:rsidRPr="006C57BA" w:rsidRDefault="00294A7D" w:rsidP="009964F1">
            <w:pPr>
              <w:autoSpaceDE w:val="0"/>
              <w:autoSpaceDN w:val="0"/>
              <w:adjustRightInd w:val="0"/>
              <w:rPr>
                <w:rFonts w:ascii="Arial" w:hAnsi="Arial" w:cs="Arial"/>
              </w:rPr>
            </w:pPr>
          </w:p>
          <w:p w:rsidR="00012EEE" w:rsidRPr="006C57BA" w:rsidRDefault="00012EEE" w:rsidP="009964F1">
            <w:pPr>
              <w:autoSpaceDE w:val="0"/>
              <w:autoSpaceDN w:val="0"/>
              <w:adjustRightInd w:val="0"/>
              <w:rPr>
                <w:rFonts w:ascii="Arial" w:hAnsi="Arial" w:cs="Arial"/>
              </w:rPr>
            </w:pPr>
            <w:r w:rsidRPr="006C57BA">
              <w:rPr>
                <w:rFonts w:ascii="Arial" w:hAnsi="Arial" w:cs="Arial"/>
              </w:rPr>
              <w:t>Public Protection Arrangements</w:t>
            </w:r>
          </w:p>
        </w:tc>
        <w:tc>
          <w:tcPr>
            <w:tcW w:w="765" w:type="dxa"/>
            <w:shd w:val="clear" w:color="auto" w:fill="auto"/>
          </w:tcPr>
          <w:p w:rsidR="00294A7D" w:rsidRPr="006C57BA" w:rsidRDefault="00294A7D" w:rsidP="009964F1">
            <w:pPr>
              <w:autoSpaceDE w:val="0"/>
              <w:autoSpaceDN w:val="0"/>
              <w:adjustRightInd w:val="0"/>
              <w:jc w:val="center"/>
              <w:rPr>
                <w:rFonts w:ascii="Arial" w:hAnsi="Arial" w:cs="Arial"/>
              </w:rPr>
            </w:pPr>
          </w:p>
          <w:p w:rsidR="00012EEE" w:rsidRPr="006C57BA" w:rsidRDefault="00073001" w:rsidP="009964F1">
            <w:pPr>
              <w:autoSpaceDE w:val="0"/>
              <w:autoSpaceDN w:val="0"/>
              <w:adjustRightInd w:val="0"/>
              <w:jc w:val="center"/>
              <w:rPr>
                <w:rFonts w:ascii="Arial" w:hAnsi="Arial" w:cs="Arial"/>
              </w:rPr>
            </w:pPr>
            <w:r w:rsidRPr="006C57BA">
              <w:rPr>
                <w:rFonts w:ascii="Arial" w:hAnsi="Arial" w:cs="Arial"/>
              </w:rPr>
              <w:t>2</w:t>
            </w:r>
            <w:r w:rsidR="001A1B3A" w:rsidRPr="006C57BA">
              <w:rPr>
                <w:rFonts w:ascii="Arial" w:hAnsi="Arial" w:cs="Arial"/>
              </w:rPr>
              <w:t>9</w:t>
            </w:r>
          </w:p>
        </w:tc>
      </w:tr>
      <w:tr w:rsidR="00012EEE" w:rsidRPr="006C57BA" w:rsidTr="009964F1">
        <w:tc>
          <w:tcPr>
            <w:tcW w:w="892" w:type="dxa"/>
            <w:shd w:val="clear" w:color="auto" w:fill="auto"/>
          </w:tcPr>
          <w:p w:rsidR="00012EEE" w:rsidRPr="006C57BA" w:rsidRDefault="00012EEE" w:rsidP="009964F1">
            <w:pPr>
              <w:autoSpaceDE w:val="0"/>
              <w:autoSpaceDN w:val="0"/>
              <w:adjustRightInd w:val="0"/>
              <w:jc w:val="center"/>
              <w:rPr>
                <w:rFonts w:ascii="Arial" w:hAnsi="Arial" w:cs="Arial"/>
              </w:rPr>
            </w:pPr>
          </w:p>
        </w:tc>
        <w:tc>
          <w:tcPr>
            <w:tcW w:w="1404" w:type="dxa"/>
            <w:gridSpan w:val="2"/>
            <w:shd w:val="clear" w:color="auto" w:fill="auto"/>
          </w:tcPr>
          <w:p w:rsidR="00294A7D" w:rsidRPr="006C57BA" w:rsidRDefault="00294A7D" w:rsidP="00207117">
            <w:pPr>
              <w:autoSpaceDE w:val="0"/>
              <w:autoSpaceDN w:val="0"/>
              <w:adjustRightInd w:val="0"/>
              <w:rPr>
                <w:rFonts w:ascii="Arial" w:hAnsi="Arial" w:cs="Arial"/>
              </w:rPr>
            </w:pPr>
          </w:p>
          <w:p w:rsidR="00012EEE" w:rsidRPr="006C57BA" w:rsidRDefault="00582664" w:rsidP="00207117">
            <w:pPr>
              <w:autoSpaceDE w:val="0"/>
              <w:autoSpaceDN w:val="0"/>
              <w:adjustRightInd w:val="0"/>
              <w:rPr>
                <w:rFonts w:ascii="Arial" w:hAnsi="Arial" w:cs="Arial"/>
              </w:rPr>
            </w:pPr>
            <w:r w:rsidRPr="006C57BA">
              <w:rPr>
                <w:rFonts w:ascii="Arial" w:hAnsi="Arial" w:cs="Arial"/>
              </w:rPr>
              <w:t>2.13</w:t>
            </w:r>
          </w:p>
        </w:tc>
        <w:tc>
          <w:tcPr>
            <w:tcW w:w="6181" w:type="dxa"/>
            <w:shd w:val="clear" w:color="auto" w:fill="auto"/>
          </w:tcPr>
          <w:p w:rsidR="00294A7D" w:rsidRPr="006C57BA" w:rsidRDefault="00294A7D" w:rsidP="009964F1">
            <w:pPr>
              <w:autoSpaceDE w:val="0"/>
              <w:autoSpaceDN w:val="0"/>
              <w:adjustRightInd w:val="0"/>
              <w:rPr>
                <w:rFonts w:ascii="Arial" w:hAnsi="Arial" w:cs="Arial"/>
              </w:rPr>
            </w:pPr>
          </w:p>
          <w:p w:rsidR="00012EEE" w:rsidRPr="006C57BA" w:rsidRDefault="00012EEE" w:rsidP="009964F1">
            <w:pPr>
              <w:autoSpaceDE w:val="0"/>
              <w:autoSpaceDN w:val="0"/>
              <w:adjustRightInd w:val="0"/>
              <w:rPr>
                <w:rFonts w:ascii="Arial" w:hAnsi="Arial" w:cs="Arial"/>
              </w:rPr>
            </w:pPr>
            <w:r w:rsidRPr="006C57BA">
              <w:rPr>
                <w:rFonts w:ascii="Arial" w:hAnsi="Arial" w:cs="Arial"/>
              </w:rPr>
              <w:t>The Parole Process</w:t>
            </w:r>
          </w:p>
        </w:tc>
        <w:tc>
          <w:tcPr>
            <w:tcW w:w="765" w:type="dxa"/>
            <w:shd w:val="clear" w:color="auto" w:fill="auto"/>
          </w:tcPr>
          <w:p w:rsidR="00294A7D" w:rsidRPr="006C57BA" w:rsidRDefault="00294A7D" w:rsidP="009964F1">
            <w:pPr>
              <w:autoSpaceDE w:val="0"/>
              <w:autoSpaceDN w:val="0"/>
              <w:adjustRightInd w:val="0"/>
              <w:jc w:val="center"/>
              <w:rPr>
                <w:rFonts w:ascii="Arial" w:hAnsi="Arial" w:cs="Arial"/>
              </w:rPr>
            </w:pPr>
          </w:p>
          <w:p w:rsidR="00012EEE" w:rsidRPr="006C57BA" w:rsidRDefault="00073001" w:rsidP="009964F1">
            <w:pPr>
              <w:autoSpaceDE w:val="0"/>
              <w:autoSpaceDN w:val="0"/>
              <w:adjustRightInd w:val="0"/>
              <w:jc w:val="center"/>
              <w:rPr>
                <w:rFonts w:ascii="Arial" w:hAnsi="Arial" w:cs="Arial"/>
              </w:rPr>
            </w:pPr>
            <w:r w:rsidRPr="006C57BA">
              <w:rPr>
                <w:rFonts w:ascii="Arial" w:hAnsi="Arial" w:cs="Arial"/>
              </w:rPr>
              <w:t>2</w:t>
            </w:r>
            <w:r w:rsidR="001A1B3A" w:rsidRPr="006C57BA">
              <w:rPr>
                <w:rFonts w:ascii="Arial" w:hAnsi="Arial" w:cs="Arial"/>
              </w:rPr>
              <w:t>9</w:t>
            </w:r>
          </w:p>
        </w:tc>
      </w:tr>
      <w:tr w:rsidR="00012EEE" w:rsidRPr="006C57BA" w:rsidTr="009964F1">
        <w:tc>
          <w:tcPr>
            <w:tcW w:w="892" w:type="dxa"/>
            <w:shd w:val="clear" w:color="auto" w:fill="auto"/>
          </w:tcPr>
          <w:p w:rsidR="00012EEE" w:rsidRPr="006C57BA" w:rsidRDefault="00012EEE" w:rsidP="009964F1">
            <w:pPr>
              <w:autoSpaceDE w:val="0"/>
              <w:autoSpaceDN w:val="0"/>
              <w:adjustRightInd w:val="0"/>
              <w:jc w:val="center"/>
              <w:rPr>
                <w:rFonts w:ascii="Arial" w:hAnsi="Arial" w:cs="Arial"/>
              </w:rPr>
            </w:pPr>
          </w:p>
        </w:tc>
        <w:tc>
          <w:tcPr>
            <w:tcW w:w="1404" w:type="dxa"/>
            <w:gridSpan w:val="2"/>
            <w:shd w:val="clear" w:color="auto" w:fill="auto"/>
          </w:tcPr>
          <w:p w:rsidR="00294A7D" w:rsidRPr="006C57BA" w:rsidRDefault="00294A7D" w:rsidP="00207117">
            <w:pPr>
              <w:autoSpaceDE w:val="0"/>
              <w:autoSpaceDN w:val="0"/>
              <w:adjustRightInd w:val="0"/>
              <w:rPr>
                <w:rFonts w:ascii="Arial" w:hAnsi="Arial" w:cs="Arial"/>
              </w:rPr>
            </w:pPr>
          </w:p>
          <w:p w:rsidR="00012EEE" w:rsidRPr="006C57BA" w:rsidRDefault="00582664" w:rsidP="00207117">
            <w:pPr>
              <w:autoSpaceDE w:val="0"/>
              <w:autoSpaceDN w:val="0"/>
              <w:adjustRightInd w:val="0"/>
              <w:rPr>
                <w:rFonts w:ascii="Arial" w:hAnsi="Arial" w:cs="Arial"/>
              </w:rPr>
            </w:pPr>
            <w:r w:rsidRPr="006C57BA">
              <w:rPr>
                <w:rFonts w:ascii="Arial" w:hAnsi="Arial" w:cs="Arial"/>
              </w:rPr>
              <w:t>2.14</w:t>
            </w:r>
          </w:p>
        </w:tc>
        <w:tc>
          <w:tcPr>
            <w:tcW w:w="6181" w:type="dxa"/>
            <w:shd w:val="clear" w:color="auto" w:fill="auto"/>
          </w:tcPr>
          <w:p w:rsidR="00294A7D" w:rsidRPr="006C57BA" w:rsidRDefault="00294A7D" w:rsidP="009964F1">
            <w:pPr>
              <w:autoSpaceDE w:val="0"/>
              <w:autoSpaceDN w:val="0"/>
              <w:adjustRightInd w:val="0"/>
              <w:rPr>
                <w:rFonts w:ascii="Arial" w:hAnsi="Arial" w:cs="Arial"/>
              </w:rPr>
            </w:pPr>
          </w:p>
          <w:p w:rsidR="00012EEE" w:rsidRPr="006C57BA" w:rsidRDefault="00012EEE" w:rsidP="009964F1">
            <w:pPr>
              <w:autoSpaceDE w:val="0"/>
              <w:autoSpaceDN w:val="0"/>
              <w:adjustRightInd w:val="0"/>
              <w:rPr>
                <w:rFonts w:ascii="Arial" w:hAnsi="Arial" w:cs="Arial"/>
              </w:rPr>
            </w:pPr>
            <w:r w:rsidRPr="006C57BA">
              <w:rPr>
                <w:rFonts w:ascii="Arial" w:hAnsi="Arial" w:cs="Arial"/>
              </w:rPr>
              <w:t>Resettlement Planning / Preparing for Release</w:t>
            </w:r>
          </w:p>
        </w:tc>
        <w:tc>
          <w:tcPr>
            <w:tcW w:w="765" w:type="dxa"/>
            <w:shd w:val="clear" w:color="auto" w:fill="auto"/>
          </w:tcPr>
          <w:p w:rsidR="00294A7D" w:rsidRPr="006C57BA" w:rsidRDefault="00294A7D" w:rsidP="009964F1">
            <w:pPr>
              <w:autoSpaceDE w:val="0"/>
              <w:autoSpaceDN w:val="0"/>
              <w:adjustRightInd w:val="0"/>
              <w:jc w:val="center"/>
              <w:rPr>
                <w:rFonts w:ascii="Arial" w:hAnsi="Arial" w:cs="Arial"/>
              </w:rPr>
            </w:pPr>
          </w:p>
          <w:p w:rsidR="00012EEE" w:rsidRPr="006C57BA" w:rsidRDefault="001A1B3A" w:rsidP="009964F1">
            <w:pPr>
              <w:autoSpaceDE w:val="0"/>
              <w:autoSpaceDN w:val="0"/>
              <w:adjustRightInd w:val="0"/>
              <w:jc w:val="center"/>
              <w:rPr>
                <w:rFonts w:ascii="Arial" w:hAnsi="Arial" w:cs="Arial"/>
              </w:rPr>
            </w:pPr>
            <w:r w:rsidRPr="006C57BA">
              <w:rPr>
                <w:rFonts w:ascii="Arial" w:hAnsi="Arial" w:cs="Arial"/>
              </w:rPr>
              <w:t>31</w:t>
            </w:r>
          </w:p>
        </w:tc>
      </w:tr>
      <w:tr w:rsidR="00012EEE" w:rsidRPr="006C57BA" w:rsidTr="009964F1">
        <w:tc>
          <w:tcPr>
            <w:tcW w:w="892" w:type="dxa"/>
            <w:shd w:val="clear" w:color="auto" w:fill="auto"/>
          </w:tcPr>
          <w:p w:rsidR="00012EEE" w:rsidRPr="006C57BA" w:rsidRDefault="00012EEE" w:rsidP="009964F1">
            <w:pPr>
              <w:autoSpaceDE w:val="0"/>
              <w:autoSpaceDN w:val="0"/>
              <w:adjustRightInd w:val="0"/>
              <w:jc w:val="center"/>
              <w:rPr>
                <w:rFonts w:ascii="Arial" w:hAnsi="Arial" w:cs="Arial"/>
              </w:rPr>
            </w:pPr>
          </w:p>
        </w:tc>
        <w:tc>
          <w:tcPr>
            <w:tcW w:w="1404" w:type="dxa"/>
            <w:gridSpan w:val="2"/>
            <w:shd w:val="clear" w:color="auto" w:fill="auto"/>
          </w:tcPr>
          <w:p w:rsidR="00294A7D" w:rsidRPr="006C57BA" w:rsidRDefault="00294A7D" w:rsidP="00207117">
            <w:pPr>
              <w:autoSpaceDE w:val="0"/>
              <w:autoSpaceDN w:val="0"/>
              <w:adjustRightInd w:val="0"/>
              <w:rPr>
                <w:rFonts w:ascii="Arial" w:hAnsi="Arial" w:cs="Arial"/>
              </w:rPr>
            </w:pPr>
          </w:p>
          <w:p w:rsidR="00012EEE" w:rsidRPr="006C57BA" w:rsidRDefault="00582664" w:rsidP="00207117">
            <w:pPr>
              <w:autoSpaceDE w:val="0"/>
              <w:autoSpaceDN w:val="0"/>
              <w:adjustRightInd w:val="0"/>
              <w:rPr>
                <w:rFonts w:ascii="Arial" w:hAnsi="Arial" w:cs="Arial"/>
              </w:rPr>
            </w:pPr>
            <w:r w:rsidRPr="006C57BA">
              <w:rPr>
                <w:rFonts w:ascii="Arial" w:hAnsi="Arial" w:cs="Arial"/>
              </w:rPr>
              <w:t>2.15</w:t>
            </w:r>
          </w:p>
          <w:p w:rsidR="00582664" w:rsidRPr="006C57BA" w:rsidRDefault="00582664" w:rsidP="00207117">
            <w:pPr>
              <w:autoSpaceDE w:val="0"/>
              <w:autoSpaceDN w:val="0"/>
              <w:adjustRightInd w:val="0"/>
              <w:rPr>
                <w:rFonts w:ascii="Arial" w:hAnsi="Arial" w:cs="Arial"/>
              </w:rPr>
            </w:pPr>
          </w:p>
          <w:p w:rsidR="00582664" w:rsidRPr="006C57BA" w:rsidRDefault="00582664" w:rsidP="00207117">
            <w:pPr>
              <w:autoSpaceDE w:val="0"/>
              <w:autoSpaceDN w:val="0"/>
              <w:adjustRightInd w:val="0"/>
              <w:rPr>
                <w:rFonts w:ascii="Arial" w:hAnsi="Arial" w:cs="Arial"/>
              </w:rPr>
            </w:pPr>
            <w:r w:rsidRPr="006C57BA">
              <w:rPr>
                <w:rFonts w:ascii="Arial" w:hAnsi="Arial" w:cs="Arial"/>
              </w:rPr>
              <w:t>2.16</w:t>
            </w:r>
          </w:p>
          <w:p w:rsidR="00582664" w:rsidRPr="006C57BA" w:rsidRDefault="00582664" w:rsidP="00207117">
            <w:pPr>
              <w:autoSpaceDE w:val="0"/>
              <w:autoSpaceDN w:val="0"/>
              <w:adjustRightInd w:val="0"/>
              <w:rPr>
                <w:rFonts w:ascii="Arial" w:hAnsi="Arial" w:cs="Arial"/>
              </w:rPr>
            </w:pPr>
          </w:p>
          <w:p w:rsidR="00582664" w:rsidRPr="006C57BA" w:rsidRDefault="00582664" w:rsidP="00207117">
            <w:pPr>
              <w:autoSpaceDE w:val="0"/>
              <w:autoSpaceDN w:val="0"/>
              <w:adjustRightInd w:val="0"/>
              <w:rPr>
                <w:rFonts w:ascii="Arial" w:hAnsi="Arial" w:cs="Arial"/>
              </w:rPr>
            </w:pPr>
            <w:r w:rsidRPr="006C57BA">
              <w:rPr>
                <w:rFonts w:ascii="Arial" w:hAnsi="Arial" w:cs="Arial"/>
              </w:rPr>
              <w:t>2.17</w:t>
            </w:r>
          </w:p>
          <w:p w:rsidR="00582664" w:rsidRPr="006C57BA" w:rsidRDefault="00582664" w:rsidP="00207117">
            <w:pPr>
              <w:autoSpaceDE w:val="0"/>
              <w:autoSpaceDN w:val="0"/>
              <w:adjustRightInd w:val="0"/>
              <w:rPr>
                <w:rFonts w:ascii="Arial" w:hAnsi="Arial" w:cs="Arial"/>
              </w:rPr>
            </w:pPr>
          </w:p>
          <w:p w:rsidR="00582664" w:rsidRPr="006C57BA" w:rsidRDefault="00582664" w:rsidP="00207117">
            <w:pPr>
              <w:autoSpaceDE w:val="0"/>
              <w:autoSpaceDN w:val="0"/>
              <w:adjustRightInd w:val="0"/>
              <w:rPr>
                <w:rFonts w:ascii="Arial" w:hAnsi="Arial" w:cs="Arial"/>
              </w:rPr>
            </w:pPr>
            <w:r w:rsidRPr="006C57BA">
              <w:rPr>
                <w:rFonts w:ascii="Arial" w:hAnsi="Arial" w:cs="Arial"/>
              </w:rPr>
              <w:t>2.18</w:t>
            </w:r>
          </w:p>
        </w:tc>
        <w:tc>
          <w:tcPr>
            <w:tcW w:w="6181" w:type="dxa"/>
            <w:shd w:val="clear" w:color="auto" w:fill="auto"/>
          </w:tcPr>
          <w:p w:rsidR="00294A7D" w:rsidRPr="006C57BA" w:rsidRDefault="00294A7D" w:rsidP="009964F1">
            <w:pPr>
              <w:autoSpaceDE w:val="0"/>
              <w:autoSpaceDN w:val="0"/>
              <w:adjustRightInd w:val="0"/>
              <w:rPr>
                <w:rFonts w:ascii="Arial" w:hAnsi="Arial" w:cs="Arial"/>
              </w:rPr>
            </w:pPr>
          </w:p>
          <w:p w:rsidR="00582664" w:rsidRPr="006C57BA" w:rsidRDefault="00582664" w:rsidP="009964F1">
            <w:pPr>
              <w:autoSpaceDE w:val="0"/>
              <w:autoSpaceDN w:val="0"/>
              <w:adjustRightInd w:val="0"/>
              <w:rPr>
                <w:rFonts w:ascii="Arial" w:hAnsi="Arial" w:cs="Arial"/>
              </w:rPr>
            </w:pPr>
            <w:r w:rsidRPr="006C57BA">
              <w:rPr>
                <w:rFonts w:ascii="Arial" w:hAnsi="Arial" w:cs="Arial"/>
              </w:rPr>
              <w:t>Exit Interview</w:t>
            </w:r>
          </w:p>
          <w:p w:rsidR="00582664" w:rsidRPr="006C57BA" w:rsidRDefault="00582664" w:rsidP="009964F1">
            <w:pPr>
              <w:autoSpaceDE w:val="0"/>
              <w:autoSpaceDN w:val="0"/>
              <w:adjustRightInd w:val="0"/>
              <w:rPr>
                <w:rFonts w:ascii="Arial" w:hAnsi="Arial" w:cs="Arial"/>
              </w:rPr>
            </w:pPr>
          </w:p>
          <w:p w:rsidR="00582664" w:rsidRPr="006C57BA" w:rsidRDefault="00582664" w:rsidP="009964F1">
            <w:pPr>
              <w:autoSpaceDE w:val="0"/>
              <w:autoSpaceDN w:val="0"/>
              <w:adjustRightInd w:val="0"/>
              <w:rPr>
                <w:rFonts w:ascii="Arial" w:hAnsi="Arial" w:cs="Arial"/>
              </w:rPr>
            </w:pPr>
            <w:r w:rsidRPr="006C57BA">
              <w:rPr>
                <w:rFonts w:ascii="Arial" w:hAnsi="Arial" w:cs="Arial"/>
              </w:rPr>
              <w:t>Pre-release Tripartite</w:t>
            </w:r>
          </w:p>
          <w:p w:rsidR="00582664" w:rsidRPr="006C57BA" w:rsidRDefault="00582664" w:rsidP="009964F1">
            <w:pPr>
              <w:autoSpaceDE w:val="0"/>
              <w:autoSpaceDN w:val="0"/>
              <w:adjustRightInd w:val="0"/>
              <w:rPr>
                <w:rFonts w:ascii="Arial" w:hAnsi="Arial" w:cs="Arial"/>
              </w:rPr>
            </w:pPr>
          </w:p>
          <w:p w:rsidR="00582664" w:rsidRPr="006C57BA" w:rsidRDefault="00582664" w:rsidP="009964F1">
            <w:pPr>
              <w:autoSpaceDE w:val="0"/>
              <w:autoSpaceDN w:val="0"/>
              <w:adjustRightInd w:val="0"/>
              <w:rPr>
                <w:rFonts w:ascii="Arial" w:hAnsi="Arial" w:cs="Arial"/>
              </w:rPr>
            </w:pPr>
            <w:r w:rsidRPr="006C57BA">
              <w:rPr>
                <w:rFonts w:ascii="Arial" w:hAnsi="Arial" w:cs="Arial"/>
              </w:rPr>
              <w:t>First Appointment in the Community</w:t>
            </w:r>
          </w:p>
          <w:p w:rsidR="00582664" w:rsidRPr="006C57BA" w:rsidRDefault="00582664" w:rsidP="009964F1">
            <w:pPr>
              <w:autoSpaceDE w:val="0"/>
              <w:autoSpaceDN w:val="0"/>
              <w:adjustRightInd w:val="0"/>
              <w:rPr>
                <w:rFonts w:ascii="Arial" w:hAnsi="Arial" w:cs="Arial"/>
              </w:rPr>
            </w:pPr>
          </w:p>
          <w:p w:rsidR="00012EEE" w:rsidRPr="006C57BA" w:rsidRDefault="00012EEE" w:rsidP="009964F1">
            <w:pPr>
              <w:autoSpaceDE w:val="0"/>
              <w:autoSpaceDN w:val="0"/>
              <w:adjustRightInd w:val="0"/>
              <w:rPr>
                <w:rFonts w:ascii="Arial" w:hAnsi="Arial" w:cs="Arial"/>
              </w:rPr>
            </w:pPr>
            <w:r w:rsidRPr="006C57BA">
              <w:rPr>
                <w:rFonts w:ascii="Arial" w:hAnsi="Arial" w:cs="Arial"/>
              </w:rPr>
              <w:t>Data recording</w:t>
            </w:r>
          </w:p>
        </w:tc>
        <w:tc>
          <w:tcPr>
            <w:tcW w:w="765" w:type="dxa"/>
            <w:shd w:val="clear" w:color="auto" w:fill="auto"/>
          </w:tcPr>
          <w:p w:rsidR="00294A7D" w:rsidRPr="006C57BA" w:rsidRDefault="00294A7D" w:rsidP="009964F1">
            <w:pPr>
              <w:autoSpaceDE w:val="0"/>
              <w:autoSpaceDN w:val="0"/>
              <w:adjustRightInd w:val="0"/>
              <w:jc w:val="center"/>
              <w:rPr>
                <w:rFonts w:ascii="Arial" w:hAnsi="Arial" w:cs="Arial"/>
              </w:rPr>
            </w:pPr>
          </w:p>
          <w:p w:rsidR="00012EEE" w:rsidRPr="006C57BA" w:rsidRDefault="00073001" w:rsidP="009964F1">
            <w:pPr>
              <w:autoSpaceDE w:val="0"/>
              <w:autoSpaceDN w:val="0"/>
              <w:adjustRightInd w:val="0"/>
              <w:jc w:val="center"/>
              <w:rPr>
                <w:rFonts w:ascii="Arial" w:hAnsi="Arial" w:cs="Arial"/>
              </w:rPr>
            </w:pPr>
            <w:r w:rsidRPr="006C57BA">
              <w:rPr>
                <w:rFonts w:ascii="Arial" w:hAnsi="Arial" w:cs="Arial"/>
              </w:rPr>
              <w:t>3</w:t>
            </w:r>
            <w:r w:rsidR="001A1B3A" w:rsidRPr="006C57BA">
              <w:rPr>
                <w:rFonts w:ascii="Arial" w:hAnsi="Arial" w:cs="Arial"/>
              </w:rPr>
              <w:t>3</w:t>
            </w:r>
          </w:p>
          <w:p w:rsidR="001A1B3A" w:rsidRPr="006C57BA" w:rsidRDefault="001A1B3A" w:rsidP="009964F1">
            <w:pPr>
              <w:autoSpaceDE w:val="0"/>
              <w:autoSpaceDN w:val="0"/>
              <w:adjustRightInd w:val="0"/>
              <w:jc w:val="center"/>
              <w:rPr>
                <w:rFonts w:ascii="Arial" w:hAnsi="Arial" w:cs="Arial"/>
              </w:rPr>
            </w:pPr>
          </w:p>
          <w:p w:rsidR="001A1B3A" w:rsidRPr="006C57BA" w:rsidRDefault="001A1B3A" w:rsidP="009964F1">
            <w:pPr>
              <w:autoSpaceDE w:val="0"/>
              <w:autoSpaceDN w:val="0"/>
              <w:adjustRightInd w:val="0"/>
              <w:jc w:val="center"/>
              <w:rPr>
                <w:rFonts w:ascii="Arial" w:hAnsi="Arial" w:cs="Arial"/>
              </w:rPr>
            </w:pPr>
            <w:r w:rsidRPr="006C57BA">
              <w:rPr>
                <w:rFonts w:ascii="Arial" w:hAnsi="Arial" w:cs="Arial"/>
              </w:rPr>
              <w:t>33</w:t>
            </w:r>
          </w:p>
          <w:p w:rsidR="001A1B3A" w:rsidRPr="006C57BA" w:rsidRDefault="001A1B3A" w:rsidP="009964F1">
            <w:pPr>
              <w:autoSpaceDE w:val="0"/>
              <w:autoSpaceDN w:val="0"/>
              <w:adjustRightInd w:val="0"/>
              <w:jc w:val="center"/>
              <w:rPr>
                <w:rFonts w:ascii="Arial" w:hAnsi="Arial" w:cs="Arial"/>
              </w:rPr>
            </w:pPr>
          </w:p>
          <w:p w:rsidR="001A1B3A" w:rsidRPr="006C57BA" w:rsidRDefault="001A1B3A" w:rsidP="009964F1">
            <w:pPr>
              <w:autoSpaceDE w:val="0"/>
              <w:autoSpaceDN w:val="0"/>
              <w:adjustRightInd w:val="0"/>
              <w:jc w:val="center"/>
              <w:rPr>
                <w:rFonts w:ascii="Arial" w:hAnsi="Arial" w:cs="Arial"/>
              </w:rPr>
            </w:pPr>
            <w:r w:rsidRPr="006C57BA">
              <w:rPr>
                <w:rFonts w:ascii="Arial" w:hAnsi="Arial" w:cs="Arial"/>
              </w:rPr>
              <w:t>34</w:t>
            </w:r>
          </w:p>
          <w:p w:rsidR="001A1B3A" w:rsidRPr="006C57BA" w:rsidRDefault="001A1B3A" w:rsidP="009964F1">
            <w:pPr>
              <w:autoSpaceDE w:val="0"/>
              <w:autoSpaceDN w:val="0"/>
              <w:adjustRightInd w:val="0"/>
              <w:jc w:val="center"/>
              <w:rPr>
                <w:rFonts w:ascii="Arial" w:hAnsi="Arial" w:cs="Arial"/>
              </w:rPr>
            </w:pPr>
          </w:p>
          <w:p w:rsidR="001A1B3A" w:rsidRPr="006C57BA" w:rsidRDefault="001A1B3A" w:rsidP="009964F1">
            <w:pPr>
              <w:autoSpaceDE w:val="0"/>
              <w:autoSpaceDN w:val="0"/>
              <w:adjustRightInd w:val="0"/>
              <w:jc w:val="center"/>
              <w:rPr>
                <w:rFonts w:ascii="Arial" w:hAnsi="Arial" w:cs="Arial"/>
              </w:rPr>
            </w:pPr>
            <w:r w:rsidRPr="006C57BA">
              <w:rPr>
                <w:rFonts w:ascii="Arial" w:hAnsi="Arial" w:cs="Arial"/>
              </w:rPr>
              <w:t>35</w:t>
            </w:r>
          </w:p>
        </w:tc>
      </w:tr>
      <w:tr w:rsidR="00FE7933" w:rsidRPr="006C57BA" w:rsidTr="009964F1">
        <w:tc>
          <w:tcPr>
            <w:tcW w:w="892" w:type="dxa"/>
            <w:shd w:val="clear" w:color="auto" w:fill="auto"/>
          </w:tcPr>
          <w:p w:rsidR="00FE7933" w:rsidRPr="006C57BA" w:rsidRDefault="00FE7933" w:rsidP="009964F1">
            <w:pPr>
              <w:autoSpaceDE w:val="0"/>
              <w:autoSpaceDN w:val="0"/>
              <w:adjustRightInd w:val="0"/>
              <w:jc w:val="center"/>
              <w:rPr>
                <w:rFonts w:ascii="Arial" w:hAnsi="Arial" w:cs="Arial"/>
              </w:rPr>
            </w:pPr>
          </w:p>
        </w:tc>
        <w:tc>
          <w:tcPr>
            <w:tcW w:w="1404" w:type="dxa"/>
            <w:gridSpan w:val="2"/>
            <w:shd w:val="clear" w:color="auto" w:fill="auto"/>
          </w:tcPr>
          <w:p w:rsidR="00FE7933" w:rsidRPr="006C57BA" w:rsidRDefault="00FE7933" w:rsidP="009964F1">
            <w:pPr>
              <w:autoSpaceDE w:val="0"/>
              <w:autoSpaceDN w:val="0"/>
              <w:adjustRightInd w:val="0"/>
              <w:ind w:left="720"/>
              <w:jc w:val="center"/>
              <w:rPr>
                <w:rFonts w:ascii="Arial" w:hAnsi="Arial" w:cs="Arial"/>
              </w:rPr>
            </w:pPr>
          </w:p>
          <w:p w:rsidR="001A1B3A" w:rsidRPr="006C57BA" w:rsidRDefault="001A1B3A" w:rsidP="00E75EC1">
            <w:pPr>
              <w:autoSpaceDE w:val="0"/>
              <w:autoSpaceDN w:val="0"/>
              <w:adjustRightInd w:val="0"/>
              <w:rPr>
                <w:rFonts w:ascii="Arial" w:hAnsi="Arial" w:cs="Arial"/>
              </w:rPr>
            </w:pPr>
          </w:p>
        </w:tc>
        <w:tc>
          <w:tcPr>
            <w:tcW w:w="6181" w:type="dxa"/>
            <w:shd w:val="clear" w:color="auto" w:fill="auto"/>
          </w:tcPr>
          <w:p w:rsidR="00FE7933" w:rsidRPr="006C57BA" w:rsidRDefault="00FE7933" w:rsidP="009964F1">
            <w:pPr>
              <w:autoSpaceDE w:val="0"/>
              <w:autoSpaceDN w:val="0"/>
              <w:adjustRightInd w:val="0"/>
              <w:rPr>
                <w:rFonts w:ascii="Arial" w:hAnsi="Arial" w:cs="Arial"/>
              </w:rPr>
            </w:pPr>
          </w:p>
        </w:tc>
        <w:tc>
          <w:tcPr>
            <w:tcW w:w="765" w:type="dxa"/>
            <w:shd w:val="clear" w:color="auto" w:fill="auto"/>
          </w:tcPr>
          <w:p w:rsidR="00FE7933" w:rsidRPr="006C57BA" w:rsidRDefault="00FE7933" w:rsidP="009964F1">
            <w:pPr>
              <w:autoSpaceDE w:val="0"/>
              <w:autoSpaceDN w:val="0"/>
              <w:adjustRightInd w:val="0"/>
              <w:jc w:val="center"/>
              <w:rPr>
                <w:rFonts w:ascii="Arial" w:hAnsi="Arial" w:cs="Arial"/>
              </w:rPr>
            </w:pPr>
          </w:p>
        </w:tc>
      </w:tr>
      <w:tr w:rsidR="002B5A26" w:rsidRPr="006C57BA" w:rsidTr="009964F1">
        <w:tc>
          <w:tcPr>
            <w:tcW w:w="892" w:type="dxa"/>
            <w:shd w:val="clear" w:color="auto" w:fill="auto"/>
          </w:tcPr>
          <w:p w:rsidR="002B5A26" w:rsidRPr="006C57BA" w:rsidRDefault="002B5A26" w:rsidP="009964F1">
            <w:pPr>
              <w:autoSpaceDE w:val="0"/>
              <w:autoSpaceDN w:val="0"/>
              <w:adjustRightInd w:val="0"/>
              <w:jc w:val="center"/>
              <w:rPr>
                <w:rFonts w:ascii="Arial" w:hAnsi="Arial" w:cs="Arial"/>
              </w:rPr>
            </w:pPr>
          </w:p>
        </w:tc>
        <w:tc>
          <w:tcPr>
            <w:tcW w:w="917" w:type="dxa"/>
            <w:shd w:val="clear" w:color="auto" w:fill="auto"/>
          </w:tcPr>
          <w:p w:rsidR="002B5A26" w:rsidRPr="006C57BA" w:rsidRDefault="002B5A26" w:rsidP="009964F1">
            <w:pPr>
              <w:autoSpaceDE w:val="0"/>
              <w:autoSpaceDN w:val="0"/>
              <w:adjustRightInd w:val="0"/>
              <w:ind w:left="720"/>
              <w:jc w:val="center"/>
              <w:rPr>
                <w:rFonts w:ascii="Arial" w:hAnsi="Arial" w:cs="Arial"/>
              </w:rPr>
            </w:pPr>
          </w:p>
        </w:tc>
        <w:tc>
          <w:tcPr>
            <w:tcW w:w="6668" w:type="dxa"/>
            <w:gridSpan w:val="2"/>
            <w:shd w:val="clear" w:color="auto" w:fill="auto"/>
          </w:tcPr>
          <w:p w:rsidR="002B5A26" w:rsidRPr="006C57BA" w:rsidRDefault="002B5A26" w:rsidP="009964F1">
            <w:pPr>
              <w:autoSpaceDE w:val="0"/>
              <w:autoSpaceDN w:val="0"/>
              <w:adjustRightInd w:val="0"/>
              <w:rPr>
                <w:rFonts w:ascii="Arial" w:hAnsi="Arial" w:cs="Arial"/>
              </w:rPr>
            </w:pPr>
          </w:p>
        </w:tc>
        <w:tc>
          <w:tcPr>
            <w:tcW w:w="765" w:type="dxa"/>
            <w:shd w:val="clear" w:color="auto" w:fill="auto"/>
          </w:tcPr>
          <w:p w:rsidR="002B5A26" w:rsidRPr="006C57BA" w:rsidRDefault="002B5A26" w:rsidP="009964F1">
            <w:pPr>
              <w:autoSpaceDE w:val="0"/>
              <w:autoSpaceDN w:val="0"/>
              <w:adjustRightInd w:val="0"/>
              <w:jc w:val="center"/>
              <w:rPr>
                <w:rFonts w:ascii="Arial" w:hAnsi="Arial" w:cs="Arial"/>
              </w:rPr>
            </w:pPr>
          </w:p>
        </w:tc>
      </w:tr>
    </w:tbl>
    <w:p w:rsidR="00207117" w:rsidRPr="006C57BA" w:rsidRDefault="00294A7D" w:rsidP="00207117">
      <w:pPr>
        <w:autoSpaceDE w:val="0"/>
        <w:autoSpaceDN w:val="0"/>
        <w:adjustRightInd w:val="0"/>
        <w:jc w:val="both"/>
        <w:rPr>
          <w:rFonts w:ascii="Arial" w:hAnsi="Arial" w:cs="Arial"/>
        </w:rPr>
      </w:pPr>
      <w:r w:rsidRPr="006C57BA">
        <w:rPr>
          <w:rFonts w:ascii="Arial" w:hAnsi="Arial" w:cs="Arial"/>
        </w:rPr>
        <w:t>3</w:t>
      </w:r>
      <w:r w:rsidRPr="006C57BA">
        <w:rPr>
          <w:rFonts w:ascii="Arial" w:hAnsi="Arial" w:cs="Arial"/>
        </w:rPr>
        <w:tab/>
        <w:t>ANNEX</w:t>
      </w:r>
      <w:r w:rsidRPr="006C57BA">
        <w:rPr>
          <w:rFonts w:ascii="Arial" w:hAnsi="Arial" w:cs="Arial"/>
        </w:rPr>
        <w:tab/>
      </w:r>
      <w:r w:rsidRPr="006C57BA">
        <w:rPr>
          <w:rFonts w:ascii="Arial" w:hAnsi="Arial" w:cs="Arial"/>
        </w:rPr>
        <w:tab/>
      </w:r>
      <w:r w:rsidRPr="006C57BA">
        <w:rPr>
          <w:rFonts w:ascii="Arial" w:hAnsi="Arial" w:cs="Arial"/>
        </w:rPr>
        <w:tab/>
      </w:r>
      <w:r w:rsidRPr="006C57BA">
        <w:rPr>
          <w:rFonts w:ascii="Arial" w:hAnsi="Arial" w:cs="Arial"/>
        </w:rPr>
        <w:tab/>
      </w:r>
      <w:r w:rsidRPr="006C57BA">
        <w:rPr>
          <w:rFonts w:ascii="Arial" w:hAnsi="Arial" w:cs="Arial"/>
        </w:rPr>
        <w:tab/>
      </w:r>
      <w:r w:rsidRPr="006C57BA">
        <w:rPr>
          <w:rFonts w:ascii="Arial" w:hAnsi="Arial" w:cs="Arial"/>
        </w:rPr>
        <w:tab/>
      </w:r>
      <w:r w:rsidRPr="006C57BA">
        <w:rPr>
          <w:rFonts w:ascii="Arial" w:hAnsi="Arial" w:cs="Arial"/>
        </w:rPr>
        <w:tab/>
      </w:r>
      <w:r w:rsidRPr="006C57BA">
        <w:rPr>
          <w:rFonts w:ascii="Arial" w:hAnsi="Arial" w:cs="Arial"/>
        </w:rPr>
        <w:tab/>
      </w:r>
      <w:r w:rsidRPr="006C57BA">
        <w:rPr>
          <w:rFonts w:ascii="Arial" w:hAnsi="Arial" w:cs="Arial"/>
        </w:rPr>
        <w:tab/>
      </w:r>
      <w:r w:rsidRPr="006C57BA">
        <w:rPr>
          <w:rFonts w:ascii="Arial" w:hAnsi="Arial" w:cs="Arial"/>
        </w:rPr>
        <w:tab/>
      </w:r>
    </w:p>
    <w:p w:rsidR="00207117" w:rsidRPr="006C57BA" w:rsidRDefault="00207117" w:rsidP="00207117">
      <w:pPr>
        <w:autoSpaceDE w:val="0"/>
        <w:autoSpaceDN w:val="0"/>
        <w:adjustRightInd w:val="0"/>
        <w:ind w:firstLine="720"/>
        <w:jc w:val="both"/>
        <w:rPr>
          <w:rFonts w:ascii="Arial" w:hAnsi="Arial" w:cs="Arial"/>
        </w:rPr>
      </w:pPr>
    </w:p>
    <w:p w:rsidR="00207117" w:rsidRPr="006C57BA" w:rsidRDefault="00E67024" w:rsidP="00207117">
      <w:pPr>
        <w:autoSpaceDE w:val="0"/>
        <w:autoSpaceDN w:val="0"/>
        <w:adjustRightInd w:val="0"/>
        <w:ind w:firstLine="720"/>
        <w:jc w:val="both"/>
        <w:rPr>
          <w:rFonts w:ascii="Arial" w:hAnsi="Arial" w:cs="Arial"/>
        </w:rPr>
      </w:pPr>
      <w:r w:rsidRPr="006C57BA">
        <w:rPr>
          <w:rFonts w:ascii="Arial" w:hAnsi="Arial" w:cs="Arial"/>
        </w:rPr>
        <w:t>A</w:t>
      </w:r>
      <w:r w:rsidRPr="006C57BA">
        <w:rPr>
          <w:rFonts w:ascii="Arial" w:hAnsi="Arial" w:cs="Arial"/>
        </w:rPr>
        <w:tab/>
      </w:r>
      <w:r w:rsidRPr="006C57BA">
        <w:rPr>
          <w:rFonts w:ascii="Arial" w:hAnsi="Arial" w:cs="Arial"/>
        </w:rPr>
        <w:tab/>
        <w:t>Supporting Offenders to Change to Make Communities S</w:t>
      </w:r>
      <w:r w:rsidR="00207117" w:rsidRPr="006C57BA">
        <w:rPr>
          <w:rFonts w:ascii="Arial" w:hAnsi="Arial" w:cs="Arial"/>
        </w:rPr>
        <w:t>afer</w:t>
      </w:r>
    </w:p>
    <w:p w:rsidR="00207117" w:rsidRPr="006C57BA" w:rsidRDefault="00207117" w:rsidP="00207117">
      <w:pPr>
        <w:autoSpaceDE w:val="0"/>
        <w:autoSpaceDN w:val="0"/>
        <w:adjustRightInd w:val="0"/>
        <w:ind w:firstLine="720"/>
        <w:jc w:val="both"/>
        <w:rPr>
          <w:rFonts w:ascii="Arial" w:hAnsi="Arial" w:cs="Arial"/>
          <w:sz w:val="18"/>
          <w:szCs w:val="18"/>
        </w:rPr>
      </w:pPr>
      <w:r w:rsidRPr="006C57BA">
        <w:rPr>
          <w:rFonts w:ascii="Arial" w:hAnsi="Arial" w:cs="Arial"/>
        </w:rPr>
        <w:tab/>
      </w:r>
      <w:r w:rsidRPr="006C57BA">
        <w:rPr>
          <w:rFonts w:ascii="Arial" w:hAnsi="Arial" w:cs="Arial"/>
        </w:rPr>
        <w:tab/>
      </w:r>
      <w:r w:rsidRPr="006C57BA">
        <w:rPr>
          <w:rFonts w:ascii="Arial" w:hAnsi="Arial" w:cs="Arial"/>
          <w:sz w:val="18"/>
          <w:szCs w:val="18"/>
        </w:rPr>
        <w:t>NIPS DOJ Document 16/134472</w:t>
      </w:r>
    </w:p>
    <w:p w:rsidR="00294A7D" w:rsidRPr="006C57BA" w:rsidRDefault="00294A7D" w:rsidP="00207117">
      <w:pPr>
        <w:autoSpaceDE w:val="0"/>
        <w:autoSpaceDN w:val="0"/>
        <w:adjustRightInd w:val="0"/>
        <w:ind w:firstLine="720"/>
        <w:jc w:val="both"/>
        <w:rPr>
          <w:rFonts w:ascii="Arial" w:hAnsi="Arial" w:cs="Arial"/>
        </w:rPr>
      </w:pPr>
    </w:p>
    <w:p w:rsidR="00207117" w:rsidRPr="006C57BA" w:rsidRDefault="00207117" w:rsidP="00207117">
      <w:pPr>
        <w:autoSpaceDE w:val="0"/>
        <w:autoSpaceDN w:val="0"/>
        <w:adjustRightInd w:val="0"/>
        <w:ind w:firstLine="720"/>
        <w:jc w:val="both"/>
        <w:rPr>
          <w:rFonts w:ascii="Arial" w:hAnsi="Arial" w:cs="Arial"/>
        </w:rPr>
      </w:pPr>
      <w:r w:rsidRPr="006C57BA">
        <w:rPr>
          <w:rFonts w:ascii="Arial" w:hAnsi="Arial" w:cs="Arial"/>
        </w:rPr>
        <w:t>B</w:t>
      </w:r>
      <w:r w:rsidRPr="006C57BA">
        <w:rPr>
          <w:rFonts w:ascii="Arial" w:hAnsi="Arial" w:cs="Arial"/>
        </w:rPr>
        <w:tab/>
      </w:r>
      <w:r w:rsidRPr="006C57BA">
        <w:rPr>
          <w:rFonts w:ascii="Arial" w:hAnsi="Arial" w:cs="Arial"/>
        </w:rPr>
        <w:tab/>
        <w:t>Prisoner Development Unit Role Descriptions</w:t>
      </w:r>
    </w:p>
    <w:p w:rsidR="00207117" w:rsidRPr="006C57BA" w:rsidRDefault="00207117" w:rsidP="00207117">
      <w:pPr>
        <w:autoSpaceDE w:val="0"/>
        <w:autoSpaceDN w:val="0"/>
        <w:adjustRightInd w:val="0"/>
        <w:ind w:firstLine="720"/>
        <w:jc w:val="both"/>
        <w:rPr>
          <w:rFonts w:ascii="Arial" w:hAnsi="Arial" w:cs="Arial"/>
          <w:sz w:val="18"/>
          <w:szCs w:val="18"/>
        </w:rPr>
      </w:pPr>
      <w:r w:rsidRPr="006C57BA">
        <w:rPr>
          <w:rFonts w:ascii="Arial" w:hAnsi="Arial" w:cs="Arial"/>
        </w:rPr>
        <w:tab/>
      </w:r>
      <w:r w:rsidRPr="006C57BA">
        <w:rPr>
          <w:rFonts w:ascii="Arial" w:hAnsi="Arial" w:cs="Arial"/>
        </w:rPr>
        <w:tab/>
      </w:r>
      <w:r w:rsidR="00375B46" w:rsidRPr="006C57BA">
        <w:rPr>
          <w:rFonts w:ascii="Arial" w:hAnsi="Arial" w:cs="Arial"/>
          <w:sz w:val="18"/>
          <w:szCs w:val="18"/>
        </w:rPr>
        <w:t>NIPS DOJ Document 16/189046</w:t>
      </w:r>
      <w:r w:rsidRPr="006C57BA">
        <w:rPr>
          <w:rFonts w:ascii="Arial" w:hAnsi="Arial" w:cs="Arial"/>
          <w:sz w:val="18"/>
          <w:szCs w:val="18"/>
        </w:rPr>
        <w:tab/>
      </w:r>
    </w:p>
    <w:p w:rsidR="00294A7D" w:rsidRPr="008F4E3E" w:rsidRDefault="00294A7D" w:rsidP="00207117">
      <w:pPr>
        <w:autoSpaceDE w:val="0"/>
        <w:autoSpaceDN w:val="0"/>
        <w:adjustRightInd w:val="0"/>
        <w:ind w:firstLine="720"/>
        <w:jc w:val="both"/>
        <w:rPr>
          <w:rFonts w:ascii="Arial" w:hAnsi="Arial" w:cs="Arial"/>
        </w:rPr>
      </w:pPr>
    </w:p>
    <w:p w:rsidR="00207117" w:rsidRPr="006C57BA" w:rsidRDefault="00207117" w:rsidP="00207117">
      <w:pPr>
        <w:autoSpaceDE w:val="0"/>
        <w:autoSpaceDN w:val="0"/>
        <w:adjustRightInd w:val="0"/>
        <w:ind w:firstLine="720"/>
        <w:jc w:val="both"/>
        <w:rPr>
          <w:rFonts w:ascii="Arial" w:hAnsi="Arial" w:cs="Arial"/>
        </w:rPr>
      </w:pPr>
      <w:r w:rsidRPr="006C57BA">
        <w:rPr>
          <w:rFonts w:ascii="Arial" w:hAnsi="Arial" w:cs="Arial"/>
        </w:rPr>
        <w:t>C</w:t>
      </w:r>
      <w:r w:rsidRPr="006C57BA">
        <w:rPr>
          <w:rFonts w:ascii="Arial" w:hAnsi="Arial" w:cs="Arial"/>
        </w:rPr>
        <w:tab/>
      </w:r>
      <w:r w:rsidRPr="006C57BA">
        <w:rPr>
          <w:rFonts w:ascii="Arial" w:hAnsi="Arial" w:cs="Arial"/>
        </w:rPr>
        <w:tab/>
      </w:r>
      <w:r w:rsidR="00375B46" w:rsidRPr="006C57BA">
        <w:rPr>
          <w:rFonts w:ascii="Arial" w:hAnsi="Arial" w:cs="Arial"/>
        </w:rPr>
        <w:t xml:space="preserve">Practice </w:t>
      </w:r>
      <w:r w:rsidRPr="006C57BA">
        <w:rPr>
          <w:rFonts w:ascii="Arial" w:hAnsi="Arial" w:cs="Arial"/>
        </w:rPr>
        <w:t>Standards</w:t>
      </w:r>
      <w:r w:rsidRPr="006C57BA">
        <w:rPr>
          <w:rFonts w:ascii="Arial" w:hAnsi="Arial" w:cs="Arial"/>
        </w:rPr>
        <w:tab/>
      </w:r>
    </w:p>
    <w:p w:rsidR="00207117" w:rsidRPr="006C57BA" w:rsidRDefault="00207117" w:rsidP="00207117">
      <w:pPr>
        <w:autoSpaceDE w:val="0"/>
        <w:autoSpaceDN w:val="0"/>
        <w:adjustRightInd w:val="0"/>
        <w:ind w:firstLine="720"/>
        <w:jc w:val="both"/>
        <w:rPr>
          <w:rFonts w:ascii="Arial" w:hAnsi="Arial" w:cs="Arial"/>
          <w:sz w:val="18"/>
          <w:szCs w:val="18"/>
        </w:rPr>
      </w:pPr>
      <w:r w:rsidRPr="006C57BA">
        <w:rPr>
          <w:rFonts w:ascii="Arial" w:hAnsi="Arial" w:cs="Arial"/>
        </w:rPr>
        <w:tab/>
      </w:r>
      <w:r w:rsidRPr="006C57BA">
        <w:rPr>
          <w:rFonts w:ascii="Arial" w:hAnsi="Arial" w:cs="Arial"/>
        </w:rPr>
        <w:tab/>
      </w:r>
      <w:r w:rsidR="00375B46" w:rsidRPr="006C57BA">
        <w:rPr>
          <w:rFonts w:ascii="Arial" w:hAnsi="Arial" w:cs="Arial"/>
          <w:sz w:val="18"/>
          <w:szCs w:val="18"/>
        </w:rPr>
        <w:t>NIPS DOJ Document 16/188984</w:t>
      </w:r>
    </w:p>
    <w:p w:rsidR="00294A7D" w:rsidRPr="008F4E3E" w:rsidRDefault="00294A7D" w:rsidP="00207117">
      <w:pPr>
        <w:autoSpaceDE w:val="0"/>
        <w:autoSpaceDN w:val="0"/>
        <w:adjustRightInd w:val="0"/>
        <w:ind w:firstLine="720"/>
        <w:jc w:val="both"/>
        <w:rPr>
          <w:rFonts w:ascii="Arial" w:hAnsi="Arial" w:cs="Arial"/>
        </w:rPr>
      </w:pPr>
    </w:p>
    <w:p w:rsidR="00207117" w:rsidRPr="006C57BA" w:rsidRDefault="006C57BA" w:rsidP="006C57BA">
      <w:pPr>
        <w:autoSpaceDE w:val="0"/>
        <w:autoSpaceDN w:val="0"/>
        <w:adjustRightInd w:val="0"/>
        <w:ind w:left="2160" w:hanging="1440"/>
        <w:jc w:val="both"/>
        <w:rPr>
          <w:rFonts w:ascii="Arial" w:hAnsi="Arial" w:cs="Arial"/>
        </w:rPr>
      </w:pPr>
      <w:r>
        <w:rPr>
          <w:rFonts w:ascii="Arial" w:hAnsi="Arial" w:cs="Arial"/>
        </w:rPr>
        <w:t>D</w:t>
      </w:r>
      <w:r>
        <w:rPr>
          <w:rFonts w:ascii="Arial" w:hAnsi="Arial" w:cs="Arial"/>
        </w:rPr>
        <w:tab/>
      </w:r>
      <w:r w:rsidR="00375B46" w:rsidRPr="006C57BA">
        <w:rPr>
          <w:rFonts w:ascii="Arial" w:hAnsi="Arial" w:cs="Arial"/>
        </w:rPr>
        <w:t xml:space="preserve">Guidance on All Types of Temporary Release for </w:t>
      </w:r>
      <w:r w:rsidR="00E67024" w:rsidRPr="006C57BA">
        <w:rPr>
          <w:rFonts w:ascii="Arial" w:hAnsi="Arial" w:cs="Arial"/>
        </w:rPr>
        <w:t>Life Sentenced Prisoners</w:t>
      </w:r>
    </w:p>
    <w:p w:rsidR="00207117" w:rsidRPr="006C57BA" w:rsidRDefault="00207117" w:rsidP="00207117">
      <w:pPr>
        <w:autoSpaceDE w:val="0"/>
        <w:autoSpaceDN w:val="0"/>
        <w:adjustRightInd w:val="0"/>
        <w:ind w:firstLine="720"/>
        <w:jc w:val="both"/>
        <w:rPr>
          <w:rFonts w:ascii="Arial" w:hAnsi="Arial" w:cs="Arial"/>
          <w:sz w:val="18"/>
          <w:szCs w:val="18"/>
        </w:rPr>
      </w:pPr>
      <w:r w:rsidRPr="006C57BA">
        <w:rPr>
          <w:rFonts w:ascii="Arial" w:hAnsi="Arial" w:cs="Arial"/>
        </w:rPr>
        <w:tab/>
      </w:r>
      <w:r w:rsidRPr="006C57BA">
        <w:rPr>
          <w:rFonts w:ascii="Arial" w:hAnsi="Arial" w:cs="Arial"/>
        </w:rPr>
        <w:tab/>
      </w:r>
      <w:r w:rsidR="00375B46" w:rsidRPr="006C57BA">
        <w:rPr>
          <w:rFonts w:ascii="Arial" w:hAnsi="Arial" w:cs="Arial"/>
          <w:sz w:val="18"/>
          <w:szCs w:val="18"/>
        </w:rPr>
        <w:t>NIPS DOJ Document 16/188989</w:t>
      </w:r>
    </w:p>
    <w:p w:rsidR="00294A7D" w:rsidRPr="006C57BA" w:rsidRDefault="00294A7D" w:rsidP="00207117">
      <w:pPr>
        <w:autoSpaceDE w:val="0"/>
        <w:autoSpaceDN w:val="0"/>
        <w:adjustRightInd w:val="0"/>
        <w:ind w:firstLine="720"/>
        <w:jc w:val="both"/>
        <w:rPr>
          <w:rFonts w:ascii="Arial" w:hAnsi="Arial" w:cs="Arial"/>
        </w:rPr>
      </w:pPr>
    </w:p>
    <w:p w:rsidR="00294A7D" w:rsidRPr="006C57BA" w:rsidRDefault="00E75EC1" w:rsidP="00207117">
      <w:pPr>
        <w:autoSpaceDE w:val="0"/>
        <w:autoSpaceDN w:val="0"/>
        <w:adjustRightInd w:val="0"/>
        <w:ind w:firstLine="720"/>
        <w:jc w:val="both"/>
        <w:rPr>
          <w:rFonts w:ascii="Arial" w:hAnsi="Arial" w:cs="Arial"/>
        </w:rPr>
      </w:pPr>
      <w:r w:rsidRPr="006C57BA">
        <w:rPr>
          <w:rFonts w:ascii="Arial" w:hAnsi="Arial" w:cs="Arial"/>
        </w:rPr>
        <w:t>E</w:t>
      </w:r>
      <w:r w:rsidRPr="006C57BA">
        <w:rPr>
          <w:rFonts w:ascii="Arial" w:hAnsi="Arial" w:cs="Arial"/>
        </w:rPr>
        <w:tab/>
      </w:r>
      <w:r w:rsidRPr="006C57BA">
        <w:rPr>
          <w:rFonts w:ascii="Arial" w:hAnsi="Arial" w:cs="Arial"/>
        </w:rPr>
        <w:tab/>
        <w:t>Working Out Unit (Burren House)</w:t>
      </w:r>
    </w:p>
    <w:p w:rsidR="00E75EC1" w:rsidRPr="006C57BA" w:rsidRDefault="00E75EC1" w:rsidP="00207117">
      <w:pPr>
        <w:autoSpaceDE w:val="0"/>
        <w:autoSpaceDN w:val="0"/>
        <w:adjustRightInd w:val="0"/>
        <w:ind w:firstLine="720"/>
        <w:jc w:val="both"/>
        <w:rPr>
          <w:rFonts w:ascii="Arial" w:hAnsi="Arial" w:cs="Arial"/>
          <w:sz w:val="18"/>
          <w:szCs w:val="18"/>
        </w:rPr>
      </w:pPr>
      <w:r w:rsidRPr="006C57BA">
        <w:rPr>
          <w:rFonts w:ascii="Arial" w:hAnsi="Arial" w:cs="Arial"/>
        </w:rPr>
        <w:tab/>
      </w:r>
      <w:r w:rsidRPr="006C57BA">
        <w:rPr>
          <w:rFonts w:ascii="Arial" w:hAnsi="Arial" w:cs="Arial"/>
        </w:rPr>
        <w:tab/>
      </w:r>
      <w:r w:rsidRPr="006C57BA">
        <w:rPr>
          <w:rFonts w:ascii="Arial" w:hAnsi="Arial" w:cs="Arial"/>
          <w:sz w:val="18"/>
          <w:szCs w:val="18"/>
        </w:rPr>
        <w:t>NIPS DOJ Document 16/188990</w:t>
      </w:r>
    </w:p>
    <w:p w:rsidR="00E75EC1" w:rsidRPr="006C57BA" w:rsidRDefault="00E75EC1" w:rsidP="00207117">
      <w:pPr>
        <w:autoSpaceDE w:val="0"/>
        <w:autoSpaceDN w:val="0"/>
        <w:adjustRightInd w:val="0"/>
        <w:ind w:firstLine="720"/>
        <w:jc w:val="both"/>
        <w:rPr>
          <w:rFonts w:ascii="Arial" w:hAnsi="Arial" w:cs="Arial"/>
        </w:rPr>
      </w:pPr>
    </w:p>
    <w:p w:rsidR="00E75EC1" w:rsidRPr="006C57BA" w:rsidRDefault="00E75EC1" w:rsidP="00207117">
      <w:pPr>
        <w:autoSpaceDE w:val="0"/>
        <w:autoSpaceDN w:val="0"/>
        <w:adjustRightInd w:val="0"/>
        <w:ind w:firstLine="720"/>
        <w:jc w:val="both"/>
        <w:rPr>
          <w:rFonts w:ascii="Arial" w:hAnsi="Arial" w:cs="Arial"/>
        </w:rPr>
      </w:pPr>
      <w:r w:rsidRPr="006C57BA">
        <w:rPr>
          <w:rFonts w:ascii="Arial" w:hAnsi="Arial" w:cs="Arial"/>
        </w:rPr>
        <w:t>F</w:t>
      </w:r>
      <w:r w:rsidRPr="006C57BA">
        <w:rPr>
          <w:rFonts w:ascii="Arial" w:hAnsi="Arial" w:cs="Arial"/>
        </w:rPr>
        <w:tab/>
      </w:r>
      <w:r w:rsidRPr="006C57BA">
        <w:rPr>
          <w:rFonts w:ascii="Arial" w:hAnsi="Arial" w:cs="Arial"/>
        </w:rPr>
        <w:tab/>
        <w:t>Working Out Unit (</w:t>
      </w:r>
      <w:proofErr w:type="spellStart"/>
      <w:r w:rsidRPr="006C57BA">
        <w:rPr>
          <w:rFonts w:ascii="Arial" w:hAnsi="Arial" w:cs="Arial"/>
        </w:rPr>
        <w:t>Foyleview</w:t>
      </w:r>
      <w:proofErr w:type="spellEnd"/>
      <w:r w:rsidRPr="006C57BA">
        <w:rPr>
          <w:rFonts w:ascii="Arial" w:hAnsi="Arial" w:cs="Arial"/>
        </w:rPr>
        <w:t>)</w:t>
      </w:r>
    </w:p>
    <w:p w:rsidR="00E75EC1" w:rsidRPr="006C57BA" w:rsidRDefault="00E75EC1" w:rsidP="00207117">
      <w:pPr>
        <w:autoSpaceDE w:val="0"/>
        <w:autoSpaceDN w:val="0"/>
        <w:adjustRightInd w:val="0"/>
        <w:ind w:firstLine="720"/>
        <w:jc w:val="both"/>
        <w:rPr>
          <w:rFonts w:ascii="Arial" w:hAnsi="Arial" w:cs="Arial"/>
          <w:sz w:val="18"/>
          <w:szCs w:val="18"/>
        </w:rPr>
      </w:pPr>
      <w:r w:rsidRPr="006C57BA">
        <w:rPr>
          <w:rFonts w:ascii="Arial" w:hAnsi="Arial" w:cs="Arial"/>
        </w:rPr>
        <w:tab/>
      </w:r>
      <w:r w:rsidRPr="006C57BA">
        <w:rPr>
          <w:rFonts w:ascii="Arial" w:hAnsi="Arial" w:cs="Arial"/>
        </w:rPr>
        <w:tab/>
      </w:r>
      <w:r w:rsidRPr="006C57BA">
        <w:rPr>
          <w:rFonts w:ascii="Arial" w:hAnsi="Arial" w:cs="Arial"/>
          <w:sz w:val="18"/>
          <w:szCs w:val="18"/>
        </w:rPr>
        <w:t>NIPS DOJ Document 16/188992</w:t>
      </w:r>
    </w:p>
    <w:p w:rsidR="00E75EC1" w:rsidRPr="006C57BA" w:rsidRDefault="00E75EC1" w:rsidP="00207117">
      <w:pPr>
        <w:autoSpaceDE w:val="0"/>
        <w:autoSpaceDN w:val="0"/>
        <w:adjustRightInd w:val="0"/>
        <w:ind w:firstLine="720"/>
        <w:jc w:val="both"/>
        <w:rPr>
          <w:rFonts w:ascii="Arial" w:hAnsi="Arial" w:cs="Arial"/>
        </w:rPr>
      </w:pPr>
    </w:p>
    <w:p w:rsidR="00E75EC1" w:rsidRPr="006C57BA" w:rsidRDefault="00E75EC1" w:rsidP="00207117">
      <w:pPr>
        <w:autoSpaceDE w:val="0"/>
        <w:autoSpaceDN w:val="0"/>
        <w:adjustRightInd w:val="0"/>
        <w:ind w:firstLine="720"/>
        <w:jc w:val="both"/>
        <w:rPr>
          <w:rFonts w:ascii="Arial" w:hAnsi="Arial" w:cs="Arial"/>
        </w:rPr>
      </w:pPr>
      <w:r w:rsidRPr="006C57BA">
        <w:rPr>
          <w:rFonts w:ascii="Arial" w:hAnsi="Arial" w:cs="Arial"/>
        </w:rPr>
        <w:t>G</w:t>
      </w:r>
      <w:r w:rsidRPr="006C57BA">
        <w:rPr>
          <w:rFonts w:ascii="Arial" w:hAnsi="Arial" w:cs="Arial"/>
        </w:rPr>
        <w:tab/>
      </w:r>
      <w:r w:rsidRPr="006C57BA">
        <w:rPr>
          <w:rFonts w:ascii="Arial" w:hAnsi="Arial" w:cs="Arial"/>
        </w:rPr>
        <w:tab/>
        <w:t>Working Out Unit (Murray House)</w:t>
      </w:r>
    </w:p>
    <w:p w:rsidR="00E75EC1" w:rsidRPr="006C57BA" w:rsidRDefault="00E75EC1" w:rsidP="00207117">
      <w:pPr>
        <w:autoSpaceDE w:val="0"/>
        <w:autoSpaceDN w:val="0"/>
        <w:adjustRightInd w:val="0"/>
        <w:ind w:firstLine="720"/>
        <w:jc w:val="both"/>
        <w:rPr>
          <w:rFonts w:ascii="Arial" w:hAnsi="Arial" w:cs="Arial"/>
          <w:sz w:val="18"/>
          <w:szCs w:val="18"/>
        </w:rPr>
      </w:pPr>
      <w:r w:rsidRPr="006C57BA">
        <w:rPr>
          <w:rFonts w:ascii="Arial" w:hAnsi="Arial" w:cs="Arial"/>
        </w:rPr>
        <w:tab/>
      </w:r>
      <w:r w:rsidRPr="006C57BA">
        <w:rPr>
          <w:rFonts w:ascii="Arial" w:hAnsi="Arial" w:cs="Arial"/>
        </w:rPr>
        <w:tab/>
      </w:r>
      <w:r w:rsidRPr="006C57BA">
        <w:rPr>
          <w:rFonts w:ascii="Arial" w:hAnsi="Arial" w:cs="Arial"/>
          <w:sz w:val="18"/>
          <w:szCs w:val="18"/>
        </w:rPr>
        <w:t>NIPS DOJ Document 16/198049</w:t>
      </w:r>
    </w:p>
    <w:p w:rsidR="00E75EC1" w:rsidRPr="006C57BA" w:rsidRDefault="00E75EC1" w:rsidP="00207117">
      <w:pPr>
        <w:autoSpaceDE w:val="0"/>
        <w:autoSpaceDN w:val="0"/>
        <w:adjustRightInd w:val="0"/>
        <w:ind w:firstLine="720"/>
        <w:jc w:val="both"/>
        <w:rPr>
          <w:rFonts w:ascii="Arial" w:hAnsi="Arial" w:cs="Arial"/>
        </w:rPr>
      </w:pPr>
    </w:p>
    <w:p w:rsidR="00207117" w:rsidRPr="006C57BA" w:rsidRDefault="00E75EC1" w:rsidP="00207117">
      <w:pPr>
        <w:autoSpaceDE w:val="0"/>
        <w:autoSpaceDN w:val="0"/>
        <w:adjustRightInd w:val="0"/>
        <w:ind w:firstLine="720"/>
        <w:jc w:val="both"/>
        <w:rPr>
          <w:rFonts w:ascii="Arial" w:hAnsi="Arial" w:cs="Arial"/>
        </w:rPr>
      </w:pPr>
      <w:r w:rsidRPr="006C57BA">
        <w:rPr>
          <w:rFonts w:ascii="Arial" w:hAnsi="Arial" w:cs="Arial"/>
        </w:rPr>
        <w:t>H</w:t>
      </w:r>
      <w:r w:rsidR="00207117" w:rsidRPr="006C57BA">
        <w:rPr>
          <w:rFonts w:ascii="Arial" w:hAnsi="Arial" w:cs="Arial"/>
        </w:rPr>
        <w:tab/>
      </w:r>
      <w:r w:rsidR="00207117" w:rsidRPr="006C57BA">
        <w:rPr>
          <w:rFonts w:ascii="Arial" w:hAnsi="Arial" w:cs="Arial"/>
        </w:rPr>
        <w:tab/>
        <w:t xml:space="preserve">NIPS </w:t>
      </w:r>
      <w:r w:rsidR="003C708B" w:rsidRPr="006C57BA">
        <w:rPr>
          <w:rFonts w:ascii="Arial" w:hAnsi="Arial" w:cs="Arial"/>
        </w:rPr>
        <w:t>Interim Parole Review Guide</w:t>
      </w:r>
      <w:r w:rsidR="00207117" w:rsidRPr="006C57BA">
        <w:rPr>
          <w:rFonts w:ascii="Arial" w:hAnsi="Arial" w:cs="Arial"/>
        </w:rPr>
        <w:tab/>
      </w:r>
    </w:p>
    <w:p w:rsidR="00294A7D" w:rsidRPr="006C57BA" w:rsidRDefault="00E75EC1" w:rsidP="00207117">
      <w:pPr>
        <w:autoSpaceDE w:val="0"/>
        <w:autoSpaceDN w:val="0"/>
        <w:adjustRightInd w:val="0"/>
        <w:ind w:firstLine="720"/>
        <w:jc w:val="both"/>
        <w:rPr>
          <w:rFonts w:ascii="Arial" w:hAnsi="Arial" w:cs="Arial"/>
          <w:sz w:val="18"/>
          <w:szCs w:val="18"/>
        </w:rPr>
      </w:pPr>
      <w:r w:rsidRPr="006C57BA">
        <w:rPr>
          <w:rFonts w:ascii="Arial" w:hAnsi="Arial" w:cs="Arial"/>
        </w:rPr>
        <w:tab/>
      </w:r>
      <w:r w:rsidRPr="006C57BA">
        <w:rPr>
          <w:rFonts w:ascii="Arial" w:hAnsi="Arial" w:cs="Arial"/>
        </w:rPr>
        <w:tab/>
      </w:r>
      <w:r w:rsidRPr="006C57BA">
        <w:rPr>
          <w:rFonts w:ascii="Arial" w:hAnsi="Arial" w:cs="Arial"/>
          <w:sz w:val="18"/>
          <w:szCs w:val="18"/>
        </w:rPr>
        <w:t>NIPS DOJ Document 16/188995</w:t>
      </w:r>
    </w:p>
    <w:p w:rsidR="00294A7D" w:rsidRPr="006C57BA" w:rsidRDefault="00294A7D" w:rsidP="00207117">
      <w:pPr>
        <w:autoSpaceDE w:val="0"/>
        <w:autoSpaceDN w:val="0"/>
        <w:adjustRightInd w:val="0"/>
        <w:ind w:firstLine="720"/>
        <w:jc w:val="both"/>
        <w:rPr>
          <w:rFonts w:ascii="Arial" w:hAnsi="Arial" w:cs="Arial"/>
        </w:rPr>
      </w:pPr>
    </w:p>
    <w:p w:rsidR="00294A7D" w:rsidRPr="006C57BA" w:rsidRDefault="00E75EC1" w:rsidP="00207117">
      <w:pPr>
        <w:autoSpaceDE w:val="0"/>
        <w:autoSpaceDN w:val="0"/>
        <w:adjustRightInd w:val="0"/>
        <w:ind w:firstLine="720"/>
        <w:jc w:val="both"/>
        <w:rPr>
          <w:rFonts w:ascii="Arial" w:hAnsi="Arial" w:cs="Arial"/>
        </w:rPr>
      </w:pPr>
      <w:r w:rsidRPr="006C57BA">
        <w:rPr>
          <w:rFonts w:ascii="Arial" w:hAnsi="Arial" w:cs="Arial"/>
        </w:rPr>
        <w:t>I</w:t>
      </w:r>
      <w:r w:rsidR="00E67024" w:rsidRPr="006C57BA">
        <w:rPr>
          <w:rFonts w:ascii="Arial" w:hAnsi="Arial" w:cs="Arial"/>
        </w:rPr>
        <w:tab/>
      </w:r>
      <w:r w:rsidR="00E67024" w:rsidRPr="006C57BA">
        <w:rPr>
          <w:rFonts w:ascii="Arial" w:hAnsi="Arial" w:cs="Arial"/>
        </w:rPr>
        <w:tab/>
        <w:t>Public Protection A</w:t>
      </w:r>
      <w:r w:rsidR="00207117" w:rsidRPr="006C57BA">
        <w:rPr>
          <w:rFonts w:ascii="Arial" w:hAnsi="Arial" w:cs="Arial"/>
        </w:rPr>
        <w:t>rrangements within NIPS</w:t>
      </w:r>
    </w:p>
    <w:p w:rsidR="00207117" w:rsidRPr="006C57BA" w:rsidRDefault="00E75EC1" w:rsidP="00207117">
      <w:pPr>
        <w:autoSpaceDE w:val="0"/>
        <w:autoSpaceDN w:val="0"/>
        <w:adjustRightInd w:val="0"/>
        <w:ind w:firstLine="720"/>
        <w:jc w:val="both"/>
        <w:rPr>
          <w:rFonts w:ascii="Arial" w:hAnsi="Arial" w:cs="Arial"/>
          <w:sz w:val="18"/>
          <w:szCs w:val="18"/>
        </w:rPr>
      </w:pPr>
      <w:r w:rsidRPr="006C57BA">
        <w:rPr>
          <w:rFonts w:ascii="Arial" w:hAnsi="Arial" w:cs="Arial"/>
        </w:rPr>
        <w:tab/>
      </w:r>
      <w:r w:rsidRPr="006C57BA">
        <w:rPr>
          <w:rFonts w:ascii="Arial" w:hAnsi="Arial" w:cs="Arial"/>
        </w:rPr>
        <w:tab/>
      </w:r>
      <w:r w:rsidRPr="006C57BA">
        <w:rPr>
          <w:rFonts w:ascii="Arial" w:hAnsi="Arial" w:cs="Arial"/>
          <w:sz w:val="18"/>
          <w:szCs w:val="18"/>
        </w:rPr>
        <w:t>NIPS DOJ Document16/188996</w:t>
      </w:r>
      <w:r w:rsidR="00207117" w:rsidRPr="006C57BA">
        <w:rPr>
          <w:rFonts w:ascii="Arial" w:hAnsi="Arial" w:cs="Arial"/>
          <w:sz w:val="18"/>
          <w:szCs w:val="18"/>
        </w:rPr>
        <w:tab/>
      </w:r>
    </w:p>
    <w:p w:rsidR="00294A7D" w:rsidRPr="006C57BA" w:rsidRDefault="00294A7D" w:rsidP="00207117">
      <w:pPr>
        <w:autoSpaceDE w:val="0"/>
        <w:autoSpaceDN w:val="0"/>
        <w:adjustRightInd w:val="0"/>
        <w:ind w:firstLine="720"/>
        <w:jc w:val="both"/>
        <w:rPr>
          <w:rFonts w:ascii="Arial" w:hAnsi="Arial" w:cs="Arial"/>
        </w:rPr>
      </w:pPr>
    </w:p>
    <w:p w:rsidR="00207117" w:rsidRPr="006C57BA" w:rsidRDefault="00E75EC1" w:rsidP="00207117">
      <w:pPr>
        <w:autoSpaceDE w:val="0"/>
        <w:autoSpaceDN w:val="0"/>
        <w:adjustRightInd w:val="0"/>
        <w:ind w:firstLine="720"/>
        <w:jc w:val="both"/>
        <w:rPr>
          <w:rFonts w:ascii="Arial" w:hAnsi="Arial" w:cs="Arial"/>
        </w:rPr>
      </w:pPr>
      <w:r w:rsidRPr="006C57BA">
        <w:rPr>
          <w:rFonts w:ascii="Arial" w:hAnsi="Arial" w:cs="Arial"/>
        </w:rPr>
        <w:t>J</w:t>
      </w:r>
      <w:r w:rsidR="00207117" w:rsidRPr="006C57BA">
        <w:rPr>
          <w:rFonts w:ascii="Arial" w:hAnsi="Arial" w:cs="Arial"/>
        </w:rPr>
        <w:tab/>
      </w:r>
      <w:r w:rsidR="00207117" w:rsidRPr="006C57BA">
        <w:rPr>
          <w:rFonts w:ascii="Arial" w:hAnsi="Arial" w:cs="Arial"/>
        </w:rPr>
        <w:tab/>
        <w:t>Conditional Early Release</w:t>
      </w:r>
      <w:r w:rsidR="00207117" w:rsidRPr="006C57BA">
        <w:rPr>
          <w:rFonts w:ascii="Arial" w:hAnsi="Arial" w:cs="Arial"/>
        </w:rPr>
        <w:tab/>
      </w:r>
    </w:p>
    <w:p w:rsidR="00294A7D" w:rsidRPr="006C57BA" w:rsidRDefault="00294A7D" w:rsidP="00207117">
      <w:pPr>
        <w:autoSpaceDE w:val="0"/>
        <w:autoSpaceDN w:val="0"/>
        <w:adjustRightInd w:val="0"/>
        <w:ind w:firstLine="720"/>
        <w:jc w:val="both"/>
        <w:rPr>
          <w:rFonts w:ascii="Arial" w:hAnsi="Arial" w:cs="Arial"/>
          <w:sz w:val="18"/>
          <w:szCs w:val="18"/>
        </w:rPr>
      </w:pPr>
      <w:r w:rsidRPr="006C57BA">
        <w:rPr>
          <w:rFonts w:ascii="Arial" w:hAnsi="Arial" w:cs="Arial"/>
        </w:rPr>
        <w:tab/>
      </w:r>
      <w:r w:rsidRPr="006C57BA">
        <w:rPr>
          <w:rFonts w:ascii="Arial" w:hAnsi="Arial" w:cs="Arial"/>
        </w:rPr>
        <w:tab/>
      </w:r>
      <w:r w:rsidRPr="006C57BA">
        <w:rPr>
          <w:rFonts w:ascii="Arial" w:hAnsi="Arial" w:cs="Arial"/>
          <w:sz w:val="18"/>
          <w:szCs w:val="18"/>
        </w:rPr>
        <w:t>NIPS DOJ Documen</w:t>
      </w:r>
      <w:r w:rsidR="00E75EC1" w:rsidRPr="006C57BA">
        <w:rPr>
          <w:rFonts w:ascii="Arial" w:hAnsi="Arial" w:cs="Arial"/>
          <w:sz w:val="18"/>
          <w:szCs w:val="18"/>
        </w:rPr>
        <w:t>t 16/188998</w:t>
      </w:r>
    </w:p>
    <w:p w:rsidR="00294A7D" w:rsidRPr="006C57BA" w:rsidRDefault="00294A7D" w:rsidP="00207117">
      <w:pPr>
        <w:autoSpaceDE w:val="0"/>
        <w:autoSpaceDN w:val="0"/>
        <w:adjustRightInd w:val="0"/>
        <w:ind w:firstLine="720"/>
        <w:jc w:val="both"/>
        <w:rPr>
          <w:rFonts w:ascii="Arial" w:hAnsi="Arial" w:cs="Arial"/>
        </w:rPr>
      </w:pPr>
    </w:p>
    <w:p w:rsidR="00207117" w:rsidRPr="006C57BA" w:rsidRDefault="00E75EC1" w:rsidP="00207117">
      <w:pPr>
        <w:autoSpaceDE w:val="0"/>
        <w:autoSpaceDN w:val="0"/>
        <w:adjustRightInd w:val="0"/>
        <w:ind w:firstLine="720"/>
        <w:jc w:val="both"/>
        <w:rPr>
          <w:rFonts w:ascii="Arial" w:hAnsi="Arial" w:cs="Arial"/>
        </w:rPr>
      </w:pPr>
      <w:r w:rsidRPr="006C57BA">
        <w:rPr>
          <w:rFonts w:ascii="Arial" w:hAnsi="Arial" w:cs="Arial"/>
        </w:rPr>
        <w:t>K</w:t>
      </w:r>
      <w:r w:rsidR="00207117" w:rsidRPr="006C57BA">
        <w:rPr>
          <w:rFonts w:ascii="Arial" w:hAnsi="Arial" w:cs="Arial"/>
        </w:rPr>
        <w:tab/>
      </w:r>
      <w:r w:rsidR="00207117" w:rsidRPr="006C57BA">
        <w:rPr>
          <w:rFonts w:ascii="Arial" w:hAnsi="Arial" w:cs="Arial"/>
        </w:rPr>
        <w:tab/>
        <w:t>Glossary of Terms</w:t>
      </w:r>
      <w:r w:rsidR="00207117" w:rsidRPr="006C57BA">
        <w:rPr>
          <w:rFonts w:ascii="Arial" w:hAnsi="Arial" w:cs="Arial"/>
        </w:rPr>
        <w:tab/>
      </w:r>
    </w:p>
    <w:p w:rsidR="006C57BA" w:rsidRDefault="00E75EC1" w:rsidP="006C57BA">
      <w:pPr>
        <w:autoSpaceDE w:val="0"/>
        <w:autoSpaceDN w:val="0"/>
        <w:adjustRightInd w:val="0"/>
        <w:ind w:left="1440" w:firstLine="720"/>
        <w:jc w:val="both"/>
        <w:rPr>
          <w:rFonts w:ascii="Arial" w:hAnsi="Arial" w:cs="Arial"/>
          <w:sz w:val="18"/>
          <w:szCs w:val="18"/>
        </w:rPr>
      </w:pPr>
      <w:r w:rsidRPr="006C57BA">
        <w:rPr>
          <w:rFonts w:ascii="Arial" w:hAnsi="Arial" w:cs="Arial"/>
          <w:sz w:val="18"/>
          <w:szCs w:val="18"/>
        </w:rPr>
        <w:t>NIPS DOJ Document 16/189001</w:t>
      </w:r>
    </w:p>
    <w:p w:rsidR="00F55B00" w:rsidRPr="006C57BA" w:rsidRDefault="001540C2" w:rsidP="006C57BA">
      <w:pPr>
        <w:autoSpaceDE w:val="0"/>
        <w:autoSpaceDN w:val="0"/>
        <w:adjustRightInd w:val="0"/>
        <w:jc w:val="both"/>
        <w:rPr>
          <w:rFonts w:ascii="Arial" w:hAnsi="Arial" w:cs="Arial"/>
          <w:sz w:val="18"/>
          <w:szCs w:val="18"/>
        </w:rPr>
      </w:pPr>
      <w:r w:rsidRPr="006C57BA">
        <w:rPr>
          <w:rFonts w:ascii="Arial" w:hAnsi="Arial" w:cs="Arial"/>
          <w:b/>
        </w:rPr>
        <w:lastRenderedPageBreak/>
        <w:t>FOREWORD</w:t>
      </w:r>
    </w:p>
    <w:p w:rsidR="00F55B00" w:rsidRPr="006C57BA" w:rsidRDefault="00F55B00" w:rsidP="00AC726D">
      <w:pPr>
        <w:jc w:val="both"/>
        <w:rPr>
          <w:rFonts w:ascii="Arial" w:hAnsi="Arial" w:cs="Arial"/>
        </w:rPr>
      </w:pPr>
    </w:p>
    <w:p w:rsidR="0034594E" w:rsidRPr="006C57BA" w:rsidRDefault="00396E74" w:rsidP="00AC726D">
      <w:pPr>
        <w:jc w:val="both"/>
        <w:rPr>
          <w:rFonts w:ascii="Arial" w:hAnsi="Arial" w:cs="Arial"/>
        </w:rPr>
      </w:pPr>
      <w:r w:rsidRPr="006C57BA">
        <w:rPr>
          <w:rFonts w:ascii="Arial" w:hAnsi="Arial" w:cs="Arial"/>
        </w:rPr>
        <w:t>With the introduction of the Cri</w:t>
      </w:r>
      <w:r w:rsidR="001410D3" w:rsidRPr="006C57BA">
        <w:rPr>
          <w:rFonts w:ascii="Arial" w:hAnsi="Arial" w:cs="Arial"/>
        </w:rPr>
        <w:t xml:space="preserve">minal Justice Order (NI) 2008, </w:t>
      </w:r>
      <w:r w:rsidR="00B32B1C" w:rsidRPr="006C57BA">
        <w:rPr>
          <w:rFonts w:ascii="Arial" w:hAnsi="Arial" w:cs="Arial"/>
        </w:rPr>
        <w:t>the Northern</w:t>
      </w:r>
      <w:r w:rsidR="00A24318" w:rsidRPr="006C57BA">
        <w:rPr>
          <w:rFonts w:ascii="Arial" w:hAnsi="Arial" w:cs="Arial"/>
        </w:rPr>
        <w:t xml:space="preserve"> Ireland</w:t>
      </w:r>
      <w:r w:rsidR="00B32B1C" w:rsidRPr="006C57BA">
        <w:rPr>
          <w:rFonts w:ascii="Arial" w:hAnsi="Arial" w:cs="Arial"/>
        </w:rPr>
        <w:t xml:space="preserve"> Prison Service </w:t>
      </w:r>
      <w:r w:rsidR="001410D3" w:rsidRPr="006C57BA">
        <w:rPr>
          <w:rFonts w:ascii="Arial" w:hAnsi="Arial" w:cs="Arial"/>
        </w:rPr>
        <w:t>entered</w:t>
      </w:r>
      <w:r w:rsidRPr="006C57BA">
        <w:rPr>
          <w:rFonts w:ascii="Arial" w:hAnsi="Arial" w:cs="Arial"/>
        </w:rPr>
        <w:t xml:space="preserve"> a new phase of </w:t>
      </w:r>
      <w:r w:rsidR="00FD7EE4" w:rsidRPr="006C57BA">
        <w:rPr>
          <w:rFonts w:ascii="Arial" w:hAnsi="Arial" w:cs="Arial"/>
        </w:rPr>
        <w:t>Offender Management</w:t>
      </w:r>
      <w:r w:rsidRPr="006C57BA">
        <w:rPr>
          <w:rFonts w:ascii="Arial" w:hAnsi="Arial" w:cs="Arial"/>
        </w:rPr>
        <w:t xml:space="preserve"> which </w:t>
      </w:r>
      <w:r w:rsidR="00B32B1C" w:rsidRPr="006C57BA">
        <w:rPr>
          <w:rFonts w:ascii="Arial" w:hAnsi="Arial" w:cs="Arial"/>
        </w:rPr>
        <w:t xml:space="preserve">was </w:t>
      </w:r>
      <w:r w:rsidRPr="006C57BA">
        <w:rPr>
          <w:rFonts w:ascii="Arial" w:hAnsi="Arial" w:cs="Arial"/>
        </w:rPr>
        <w:t>both challeng</w:t>
      </w:r>
      <w:r w:rsidR="00BC26B3" w:rsidRPr="006C57BA">
        <w:rPr>
          <w:rFonts w:ascii="Arial" w:hAnsi="Arial" w:cs="Arial"/>
        </w:rPr>
        <w:t>ing in terms of meeting the rigour</w:t>
      </w:r>
      <w:r w:rsidRPr="006C57BA">
        <w:rPr>
          <w:rFonts w:ascii="Arial" w:hAnsi="Arial" w:cs="Arial"/>
        </w:rPr>
        <w:t xml:space="preserve"> of the new legislation and opportunistic </w:t>
      </w:r>
      <w:r w:rsidR="00B32B1C" w:rsidRPr="006C57BA">
        <w:rPr>
          <w:rFonts w:ascii="Arial" w:hAnsi="Arial" w:cs="Arial"/>
        </w:rPr>
        <w:t xml:space="preserve">in promoting </w:t>
      </w:r>
      <w:r w:rsidRPr="006C57BA">
        <w:rPr>
          <w:rFonts w:ascii="Arial" w:hAnsi="Arial" w:cs="Arial"/>
        </w:rPr>
        <w:t xml:space="preserve">new ways of working with </w:t>
      </w:r>
      <w:r w:rsidR="00B90B74" w:rsidRPr="006C57BA">
        <w:rPr>
          <w:rFonts w:ascii="Arial" w:hAnsi="Arial" w:cs="Arial"/>
        </w:rPr>
        <w:t>p</w:t>
      </w:r>
      <w:r w:rsidR="0032630E" w:rsidRPr="006C57BA">
        <w:rPr>
          <w:rFonts w:ascii="Arial" w:hAnsi="Arial" w:cs="Arial"/>
        </w:rPr>
        <w:t>risoner</w:t>
      </w:r>
      <w:r w:rsidRPr="006C57BA">
        <w:rPr>
          <w:rFonts w:ascii="Arial" w:hAnsi="Arial" w:cs="Arial"/>
        </w:rPr>
        <w:t xml:space="preserve">s </w:t>
      </w:r>
      <w:r w:rsidR="001410D3" w:rsidRPr="006C57BA">
        <w:rPr>
          <w:rFonts w:ascii="Arial" w:hAnsi="Arial" w:cs="Arial"/>
        </w:rPr>
        <w:t xml:space="preserve">to develop </w:t>
      </w:r>
      <w:r w:rsidR="00C74E20" w:rsidRPr="006C57BA">
        <w:rPr>
          <w:rFonts w:ascii="Arial" w:hAnsi="Arial" w:cs="Arial"/>
        </w:rPr>
        <w:t xml:space="preserve">them </w:t>
      </w:r>
      <w:r w:rsidRPr="006C57BA">
        <w:rPr>
          <w:rFonts w:ascii="Arial" w:hAnsi="Arial" w:cs="Arial"/>
        </w:rPr>
        <w:t xml:space="preserve">as they move through custody </w:t>
      </w:r>
      <w:r w:rsidR="001410D3" w:rsidRPr="006C57BA">
        <w:rPr>
          <w:rFonts w:ascii="Arial" w:hAnsi="Arial" w:cs="Arial"/>
        </w:rPr>
        <w:t xml:space="preserve"> towards reintegration into community on release.</w:t>
      </w:r>
    </w:p>
    <w:p w:rsidR="00396E74" w:rsidRPr="006C57BA" w:rsidRDefault="00396E74" w:rsidP="00AC726D">
      <w:pPr>
        <w:jc w:val="both"/>
        <w:rPr>
          <w:rFonts w:ascii="Arial" w:hAnsi="Arial" w:cs="Arial"/>
        </w:rPr>
      </w:pPr>
    </w:p>
    <w:p w:rsidR="00396E74" w:rsidRPr="006C57BA" w:rsidRDefault="00396E74" w:rsidP="00AC726D">
      <w:pPr>
        <w:jc w:val="both"/>
        <w:rPr>
          <w:rFonts w:ascii="Arial" w:hAnsi="Arial" w:cs="Arial"/>
        </w:rPr>
      </w:pPr>
      <w:r w:rsidRPr="006C57BA">
        <w:rPr>
          <w:rFonts w:ascii="Arial" w:hAnsi="Arial" w:cs="Arial"/>
        </w:rPr>
        <w:t xml:space="preserve">The legislation </w:t>
      </w:r>
      <w:r w:rsidR="00BC26B3" w:rsidRPr="006C57BA">
        <w:rPr>
          <w:rFonts w:ascii="Arial" w:hAnsi="Arial" w:cs="Arial"/>
        </w:rPr>
        <w:t>call</w:t>
      </w:r>
      <w:r w:rsidR="00B32B1C" w:rsidRPr="006C57BA">
        <w:rPr>
          <w:rFonts w:ascii="Arial" w:hAnsi="Arial" w:cs="Arial"/>
        </w:rPr>
        <w:t>ed</w:t>
      </w:r>
      <w:r w:rsidR="00BC26B3" w:rsidRPr="006C57BA">
        <w:rPr>
          <w:rFonts w:ascii="Arial" w:hAnsi="Arial" w:cs="Arial"/>
        </w:rPr>
        <w:t xml:space="preserve"> for t</w:t>
      </w:r>
      <w:r w:rsidRPr="006C57BA">
        <w:rPr>
          <w:rFonts w:ascii="Arial" w:hAnsi="Arial" w:cs="Arial"/>
        </w:rPr>
        <w:t xml:space="preserve">he Prison System to fully engage with </w:t>
      </w:r>
      <w:r w:rsidR="00B90B74" w:rsidRPr="006C57BA">
        <w:rPr>
          <w:rFonts w:ascii="Arial" w:hAnsi="Arial" w:cs="Arial"/>
        </w:rPr>
        <w:t>p</w:t>
      </w:r>
      <w:r w:rsidR="0032630E" w:rsidRPr="006C57BA">
        <w:rPr>
          <w:rFonts w:ascii="Arial" w:hAnsi="Arial" w:cs="Arial"/>
        </w:rPr>
        <w:t>risoner</w:t>
      </w:r>
      <w:r w:rsidRPr="006C57BA">
        <w:rPr>
          <w:rFonts w:ascii="Arial" w:hAnsi="Arial" w:cs="Arial"/>
        </w:rPr>
        <w:t xml:space="preserve">s in determining their needs and risks and </w:t>
      </w:r>
      <w:r w:rsidR="001410D3" w:rsidRPr="006C57BA">
        <w:rPr>
          <w:rFonts w:ascii="Arial" w:hAnsi="Arial" w:cs="Arial"/>
        </w:rPr>
        <w:t>to provide</w:t>
      </w:r>
      <w:r w:rsidRPr="006C57BA">
        <w:rPr>
          <w:rFonts w:ascii="Arial" w:hAnsi="Arial" w:cs="Arial"/>
        </w:rPr>
        <w:t xml:space="preserve"> interventions at various levels to challenge offending behaviour and to provide </w:t>
      </w:r>
      <w:r w:rsidR="00CF714F" w:rsidRPr="006C57BA">
        <w:rPr>
          <w:rFonts w:ascii="Arial" w:hAnsi="Arial" w:cs="Arial"/>
        </w:rPr>
        <w:t>them opportunities</w:t>
      </w:r>
      <w:r w:rsidR="001410D3" w:rsidRPr="006C57BA">
        <w:rPr>
          <w:rFonts w:ascii="Arial" w:hAnsi="Arial" w:cs="Arial"/>
        </w:rPr>
        <w:t xml:space="preserve"> </w:t>
      </w:r>
      <w:r w:rsidRPr="006C57BA">
        <w:rPr>
          <w:rFonts w:ascii="Arial" w:hAnsi="Arial" w:cs="Arial"/>
        </w:rPr>
        <w:t>to take responsibility</w:t>
      </w:r>
      <w:r w:rsidR="001410D3" w:rsidRPr="006C57BA">
        <w:rPr>
          <w:rFonts w:ascii="Arial" w:hAnsi="Arial" w:cs="Arial"/>
        </w:rPr>
        <w:t xml:space="preserve"> for addressing their behaviour and develop</w:t>
      </w:r>
      <w:r w:rsidR="001074F4" w:rsidRPr="006C57BA">
        <w:rPr>
          <w:rFonts w:ascii="Arial" w:hAnsi="Arial" w:cs="Arial"/>
        </w:rPr>
        <w:t xml:space="preserve"> actual</w:t>
      </w:r>
      <w:r w:rsidR="001410D3" w:rsidRPr="006C57BA">
        <w:rPr>
          <w:rFonts w:ascii="Arial" w:hAnsi="Arial" w:cs="Arial"/>
        </w:rPr>
        <w:t xml:space="preserve"> life skills to support community reintegration.</w:t>
      </w:r>
    </w:p>
    <w:p w:rsidR="00B32B1C" w:rsidRPr="006C57BA" w:rsidRDefault="00B32B1C" w:rsidP="00AC726D">
      <w:pPr>
        <w:jc w:val="both"/>
        <w:rPr>
          <w:rFonts w:ascii="Arial" w:hAnsi="Arial" w:cs="Arial"/>
        </w:rPr>
      </w:pPr>
    </w:p>
    <w:p w:rsidR="00B32B1C" w:rsidRPr="006C57BA" w:rsidRDefault="00B32B1C" w:rsidP="00AC726D">
      <w:pPr>
        <w:autoSpaceDE w:val="0"/>
        <w:autoSpaceDN w:val="0"/>
        <w:adjustRightInd w:val="0"/>
        <w:jc w:val="both"/>
        <w:rPr>
          <w:rFonts w:ascii="Arial" w:hAnsi="Arial" w:cs="Arial"/>
        </w:rPr>
      </w:pPr>
      <w:r w:rsidRPr="006C57BA">
        <w:rPr>
          <w:rFonts w:ascii="Arial" w:hAnsi="Arial" w:cs="Arial"/>
        </w:rPr>
        <w:t>The Prison Review Team report</w:t>
      </w:r>
      <w:r w:rsidR="00586BE2" w:rsidRPr="006C57BA">
        <w:rPr>
          <w:rFonts w:ascii="Arial" w:hAnsi="Arial" w:cs="Arial"/>
        </w:rPr>
        <w:t>,</w:t>
      </w:r>
      <w:r w:rsidRPr="006C57BA">
        <w:rPr>
          <w:rFonts w:ascii="Arial" w:hAnsi="Arial" w:cs="Arial"/>
        </w:rPr>
        <w:t xml:space="preserve"> published in October</w:t>
      </w:r>
      <w:r w:rsidR="002F0B4A" w:rsidRPr="006C57BA">
        <w:rPr>
          <w:rFonts w:ascii="Arial" w:hAnsi="Arial" w:cs="Arial"/>
        </w:rPr>
        <w:t xml:space="preserve"> 2011, </w:t>
      </w:r>
      <w:r w:rsidRPr="006C57BA">
        <w:rPr>
          <w:rFonts w:ascii="Arial" w:hAnsi="Arial" w:cs="Arial"/>
        </w:rPr>
        <w:t xml:space="preserve">identified that the foundation of </w:t>
      </w:r>
      <w:r w:rsidR="00FD7EE4" w:rsidRPr="006C57BA">
        <w:rPr>
          <w:rFonts w:ascii="Arial" w:hAnsi="Arial" w:cs="Arial"/>
        </w:rPr>
        <w:t>Offender Management</w:t>
      </w:r>
      <w:r w:rsidRPr="006C57BA">
        <w:rPr>
          <w:rFonts w:ascii="Arial" w:hAnsi="Arial" w:cs="Arial"/>
        </w:rPr>
        <w:t xml:space="preserve"> should be built upon and exp</w:t>
      </w:r>
      <w:r w:rsidR="002F0B4A" w:rsidRPr="006C57BA">
        <w:rPr>
          <w:rFonts w:ascii="Arial" w:hAnsi="Arial" w:cs="Arial"/>
        </w:rPr>
        <w:t xml:space="preserve">anded to all those in custody.  </w:t>
      </w:r>
      <w:r w:rsidRPr="006C57BA">
        <w:rPr>
          <w:rFonts w:ascii="Arial" w:hAnsi="Arial" w:cs="Arial"/>
        </w:rPr>
        <w:t>Recommendation 30 of that report states:</w:t>
      </w:r>
    </w:p>
    <w:p w:rsidR="00B32B1C" w:rsidRPr="006C57BA" w:rsidRDefault="00B32B1C" w:rsidP="00AC726D">
      <w:pPr>
        <w:autoSpaceDE w:val="0"/>
        <w:autoSpaceDN w:val="0"/>
        <w:adjustRightInd w:val="0"/>
        <w:jc w:val="both"/>
        <w:rPr>
          <w:rFonts w:ascii="Arial" w:hAnsi="Arial" w:cs="Arial"/>
        </w:rPr>
      </w:pPr>
    </w:p>
    <w:p w:rsidR="00B32B1C" w:rsidRPr="006C57BA" w:rsidRDefault="00E409E6" w:rsidP="00AC726D">
      <w:pPr>
        <w:autoSpaceDE w:val="0"/>
        <w:autoSpaceDN w:val="0"/>
        <w:adjustRightInd w:val="0"/>
        <w:jc w:val="both"/>
        <w:rPr>
          <w:rFonts w:ascii="Arial" w:hAnsi="Arial" w:cs="Arial"/>
          <w:i/>
        </w:rPr>
      </w:pPr>
      <w:r w:rsidRPr="006C57BA">
        <w:rPr>
          <w:rFonts w:ascii="Arial" w:hAnsi="Arial" w:cs="Arial"/>
          <w:i/>
        </w:rPr>
        <w:t>“</w:t>
      </w:r>
      <w:r w:rsidR="00B32B1C" w:rsidRPr="006C57BA">
        <w:rPr>
          <w:rFonts w:ascii="Arial" w:hAnsi="Arial" w:cs="Arial"/>
          <w:i/>
        </w:rPr>
        <w:t xml:space="preserve">Each prisoner should have a personalised custody or </w:t>
      </w:r>
      <w:r w:rsidR="00562CA3" w:rsidRPr="006C57BA">
        <w:rPr>
          <w:rFonts w:ascii="Arial" w:hAnsi="Arial" w:cs="Arial"/>
          <w:i/>
        </w:rPr>
        <w:t>P</w:t>
      </w:r>
      <w:r w:rsidR="00787BA4" w:rsidRPr="006C57BA">
        <w:rPr>
          <w:rFonts w:ascii="Arial" w:hAnsi="Arial" w:cs="Arial"/>
          <w:i/>
        </w:rPr>
        <w:t xml:space="preserve">risoner </w:t>
      </w:r>
      <w:r w:rsidR="00562CA3" w:rsidRPr="006C57BA">
        <w:rPr>
          <w:rFonts w:ascii="Arial" w:hAnsi="Arial" w:cs="Arial"/>
          <w:i/>
        </w:rPr>
        <w:t>D</w:t>
      </w:r>
      <w:r w:rsidR="00787BA4" w:rsidRPr="006C57BA">
        <w:rPr>
          <w:rFonts w:ascii="Arial" w:hAnsi="Arial" w:cs="Arial"/>
          <w:i/>
        </w:rPr>
        <w:t xml:space="preserve">evelopment </w:t>
      </w:r>
      <w:r w:rsidR="00562CA3" w:rsidRPr="006C57BA">
        <w:rPr>
          <w:rFonts w:ascii="Arial" w:hAnsi="Arial" w:cs="Arial"/>
          <w:i/>
        </w:rPr>
        <w:t>P</w:t>
      </w:r>
      <w:r w:rsidR="00787BA4" w:rsidRPr="006C57BA">
        <w:rPr>
          <w:rFonts w:ascii="Arial" w:hAnsi="Arial" w:cs="Arial"/>
          <w:i/>
        </w:rPr>
        <w:t>lan</w:t>
      </w:r>
      <w:r w:rsidR="00B32B1C" w:rsidRPr="006C57BA">
        <w:rPr>
          <w:rFonts w:ascii="Arial" w:hAnsi="Arial" w:cs="Arial"/>
          <w:i/>
        </w:rPr>
        <w:t xml:space="preserve">, developed together with him or her, which reflects his or her </w:t>
      </w:r>
      <w:r w:rsidR="002F0B4A" w:rsidRPr="006C57BA">
        <w:rPr>
          <w:rFonts w:ascii="Arial" w:hAnsi="Arial" w:cs="Arial"/>
          <w:i/>
        </w:rPr>
        <w:t xml:space="preserve">own needs, strengths and risks.  </w:t>
      </w:r>
      <w:r w:rsidR="00B32B1C" w:rsidRPr="006C57BA">
        <w:rPr>
          <w:rFonts w:ascii="Arial" w:hAnsi="Arial" w:cs="Arial"/>
          <w:i/>
        </w:rPr>
        <w:t>It should identify and engage all the other agencies and disciplines within and outside prison that are needed to support change.</w:t>
      </w:r>
      <w:r w:rsidRPr="006C57BA">
        <w:rPr>
          <w:rFonts w:ascii="Arial" w:hAnsi="Arial" w:cs="Arial"/>
          <w:i/>
        </w:rPr>
        <w:t>”</w:t>
      </w:r>
    </w:p>
    <w:p w:rsidR="00396E74" w:rsidRPr="006C57BA" w:rsidRDefault="00396E74" w:rsidP="00AC726D">
      <w:pPr>
        <w:jc w:val="both"/>
        <w:rPr>
          <w:rFonts w:ascii="Arial" w:hAnsi="Arial" w:cs="Arial"/>
        </w:rPr>
      </w:pPr>
    </w:p>
    <w:p w:rsidR="00B32B1C" w:rsidRPr="006C57BA" w:rsidRDefault="00B32B1C" w:rsidP="00AC726D">
      <w:pPr>
        <w:jc w:val="both"/>
        <w:rPr>
          <w:rFonts w:ascii="Arial" w:hAnsi="Arial" w:cs="Arial"/>
        </w:rPr>
      </w:pPr>
      <w:r w:rsidRPr="006C57BA">
        <w:rPr>
          <w:rFonts w:ascii="Arial" w:hAnsi="Arial" w:cs="Arial"/>
        </w:rPr>
        <w:t xml:space="preserve">From this recommendation has come the Prisoner Development </w:t>
      </w:r>
      <w:r w:rsidR="00EC10CC" w:rsidRPr="006C57BA">
        <w:rPr>
          <w:rFonts w:ascii="Arial" w:hAnsi="Arial" w:cs="Arial"/>
        </w:rPr>
        <w:t>M</w:t>
      </w:r>
      <w:r w:rsidR="002F0B4A" w:rsidRPr="006C57BA">
        <w:rPr>
          <w:rFonts w:ascii="Arial" w:hAnsi="Arial" w:cs="Arial"/>
        </w:rPr>
        <w:t xml:space="preserve">odel held within this manual.  </w:t>
      </w:r>
      <w:r w:rsidRPr="006C57BA">
        <w:rPr>
          <w:rFonts w:ascii="Arial" w:hAnsi="Arial" w:cs="Arial"/>
        </w:rPr>
        <w:t>This model acknowledges the positive steps taken in response to the Criminal Justice Order</w:t>
      </w:r>
      <w:r w:rsidR="00F740C8" w:rsidRPr="006C57BA">
        <w:rPr>
          <w:rFonts w:ascii="Arial" w:hAnsi="Arial" w:cs="Arial"/>
        </w:rPr>
        <w:t xml:space="preserve"> seeking to build on the progress and success achieved in Offender Management to</w:t>
      </w:r>
      <w:r w:rsidRPr="006C57BA">
        <w:rPr>
          <w:rFonts w:ascii="Arial" w:hAnsi="Arial" w:cs="Arial"/>
        </w:rPr>
        <w:t xml:space="preserve"> deliver a</w:t>
      </w:r>
      <w:r w:rsidR="00E772D7" w:rsidRPr="006C57BA">
        <w:rPr>
          <w:rFonts w:ascii="Arial" w:hAnsi="Arial" w:cs="Arial"/>
        </w:rPr>
        <w:t xml:space="preserve"> holistic, whole prison approach to addressing the needs, strengths and risks identified for </w:t>
      </w:r>
      <w:r w:rsidR="00E772D7" w:rsidRPr="006C57BA">
        <w:rPr>
          <w:rFonts w:ascii="Arial" w:hAnsi="Arial" w:cs="Arial"/>
          <w:b/>
          <w:u w:val="single"/>
        </w:rPr>
        <w:t>all</w:t>
      </w:r>
      <w:r w:rsidR="00E772D7" w:rsidRPr="006C57BA">
        <w:rPr>
          <w:rFonts w:ascii="Arial" w:hAnsi="Arial" w:cs="Arial"/>
        </w:rPr>
        <w:t xml:space="preserve"> those in our care.</w:t>
      </w:r>
    </w:p>
    <w:p w:rsidR="005F26E0" w:rsidRPr="006C57BA" w:rsidRDefault="005F26E0" w:rsidP="00AC726D">
      <w:pPr>
        <w:jc w:val="both"/>
        <w:rPr>
          <w:rFonts w:ascii="Arial" w:hAnsi="Arial" w:cs="Arial"/>
        </w:rPr>
      </w:pPr>
    </w:p>
    <w:p w:rsidR="005F26E0" w:rsidRPr="006C57BA" w:rsidRDefault="005F26E0" w:rsidP="00AC726D">
      <w:pPr>
        <w:jc w:val="both"/>
        <w:rPr>
          <w:rFonts w:ascii="Arial" w:hAnsi="Arial" w:cs="Arial"/>
        </w:rPr>
      </w:pPr>
      <w:r w:rsidRPr="006C57BA">
        <w:rPr>
          <w:rFonts w:ascii="Arial" w:hAnsi="Arial" w:cs="Arial"/>
        </w:rPr>
        <w:t xml:space="preserve">This new model differs from the </w:t>
      </w:r>
      <w:r w:rsidR="009508C5" w:rsidRPr="006C57BA">
        <w:rPr>
          <w:rFonts w:ascii="Arial" w:hAnsi="Arial" w:cs="Arial"/>
        </w:rPr>
        <w:t>Offender Management</w:t>
      </w:r>
      <w:r w:rsidRPr="006C57BA">
        <w:rPr>
          <w:rFonts w:ascii="Arial" w:hAnsi="Arial" w:cs="Arial"/>
        </w:rPr>
        <w:t xml:space="preserve"> Model in that it tailors the process to the individual and their strengths, needs and risks rather than their sentence type.</w:t>
      </w:r>
    </w:p>
    <w:p w:rsidR="00E772D7" w:rsidRPr="006C57BA" w:rsidRDefault="00E772D7" w:rsidP="00AC726D">
      <w:pPr>
        <w:jc w:val="both"/>
        <w:rPr>
          <w:rFonts w:ascii="Arial" w:hAnsi="Arial" w:cs="Arial"/>
        </w:rPr>
      </w:pPr>
    </w:p>
    <w:p w:rsidR="00396E74" w:rsidRPr="006C57BA" w:rsidRDefault="00BC26B3" w:rsidP="00AC726D">
      <w:pPr>
        <w:jc w:val="both"/>
        <w:rPr>
          <w:rFonts w:ascii="Arial" w:hAnsi="Arial" w:cs="Arial"/>
        </w:rPr>
      </w:pPr>
      <w:r w:rsidRPr="006C57BA">
        <w:rPr>
          <w:rFonts w:ascii="Arial" w:hAnsi="Arial" w:cs="Arial"/>
        </w:rPr>
        <w:t xml:space="preserve">Contained within this manual are the </w:t>
      </w:r>
      <w:r w:rsidR="001410D3" w:rsidRPr="006C57BA">
        <w:rPr>
          <w:rFonts w:ascii="Arial" w:hAnsi="Arial" w:cs="Arial"/>
        </w:rPr>
        <w:t xml:space="preserve">necessary </w:t>
      </w:r>
      <w:r w:rsidRPr="006C57BA">
        <w:rPr>
          <w:rFonts w:ascii="Arial" w:hAnsi="Arial" w:cs="Arial"/>
        </w:rPr>
        <w:t>standard</w:t>
      </w:r>
      <w:r w:rsidR="001074F4" w:rsidRPr="006C57BA">
        <w:rPr>
          <w:rFonts w:ascii="Arial" w:hAnsi="Arial" w:cs="Arial"/>
        </w:rPr>
        <w:t xml:space="preserve">s and conditions for effective </w:t>
      </w:r>
      <w:r w:rsidR="00E772D7" w:rsidRPr="006C57BA">
        <w:rPr>
          <w:rFonts w:ascii="Arial" w:hAnsi="Arial" w:cs="Arial"/>
        </w:rPr>
        <w:t xml:space="preserve">Prisoner </w:t>
      </w:r>
      <w:r w:rsidR="008E75BB" w:rsidRPr="006C57BA">
        <w:rPr>
          <w:rFonts w:ascii="Arial" w:hAnsi="Arial" w:cs="Arial"/>
        </w:rPr>
        <w:t>Development</w:t>
      </w:r>
      <w:r w:rsidRPr="006C57BA">
        <w:rPr>
          <w:rFonts w:ascii="Arial" w:hAnsi="Arial" w:cs="Arial"/>
        </w:rPr>
        <w:t xml:space="preserve"> unique to Northern Ireland to ensure that </w:t>
      </w:r>
      <w:r w:rsidR="001410D3" w:rsidRPr="006C57BA">
        <w:rPr>
          <w:rFonts w:ascii="Arial" w:hAnsi="Arial" w:cs="Arial"/>
        </w:rPr>
        <w:t xml:space="preserve">the </w:t>
      </w:r>
      <w:r w:rsidRPr="006C57BA">
        <w:rPr>
          <w:rFonts w:ascii="Arial" w:hAnsi="Arial" w:cs="Arial"/>
        </w:rPr>
        <w:t xml:space="preserve">work done with </w:t>
      </w:r>
      <w:r w:rsidR="00E772D7" w:rsidRPr="006C57BA">
        <w:rPr>
          <w:rFonts w:ascii="Arial" w:hAnsi="Arial" w:cs="Arial"/>
        </w:rPr>
        <w:t xml:space="preserve">those </w:t>
      </w:r>
      <w:r w:rsidR="00AB7327" w:rsidRPr="006C57BA">
        <w:rPr>
          <w:rFonts w:ascii="Arial" w:hAnsi="Arial" w:cs="Arial"/>
        </w:rPr>
        <w:t xml:space="preserve">in custody </w:t>
      </w:r>
      <w:r w:rsidRPr="006C57BA">
        <w:rPr>
          <w:rFonts w:ascii="Arial" w:hAnsi="Arial" w:cs="Arial"/>
        </w:rPr>
        <w:t xml:space="preserve">is </w:t>
      </w:r>
      <w:r w:rsidR="00E772D7" w:rsidRPr="006C57BA">
        <w:rPr>
          <w:rFonts w:ascii="Arial" w:hAnsi="Arial" w:cs="Arial"/>
        </w:rPr>
        <w:t xml:space="preserve">challenging, motivating, </w:t>
      </w:r>
      <w:r w:rsidRPr="006C57BA">
        <w:rPr>
          <w:rFonts w:ascii="Arial" w:hAnsi="Arial" w:cs="Arial"/>
        </w:rPr>
        <w:t>appropriate, timely</w:t>
      </w:r>
      <w:r w:rsidR="00CD5702" w:rsidRPr="006C57BA">
        <w:rPr>
          <w:rFonts w:ascii="Arial" w:hAnsi="Arial" w:cs="Arial"/>
        </w:rPr>
        <w:t>,</w:t>
      </w:r>
      <w:r w:rsidR="00E772D7" w:rsidRPr="006C57BA">
        <w:rPr>
          <w:rFonts w:ascii="Arial" w:hAnsi="Arial" w:cs="Arial"/>
        </w:rPr>
        <w:t xml:space="preserve"> </w:t>
      </w:r>
      <w:r w:rsidRPr="006C57BA">
        <w:rPr>
          <w:rFonts w:ascii="Arial" w:hAnsi="Arial" w:cs="Arial"/>
        </w:rPr>
        <w:t>essential</w:t>
      </w:r>
      <w:r w:rsidR="009508C5" w:rsidRPr="006C57BA">
        <w:rPr>
          <w:rFonts w:ascii="Arial" w:hAnsi="Arial" w:cs="Arial"/>
        </w:rPr>
        <w:t xml:space="preserve"> and</w:t>
      </w:r>
      <w:r w:rsidR="00CD5702" w:rsidRPr="006C57BA">
        <w:rPr>
          <w:rFonts w:ascii="Arial" w:hAnsi="Arial" w:cs="Arial"/>
        </w:rPr>
        <w:t xml:space="preserve"> supporting,</w:t>
      </w:r>
      <w:r w:rsidR="009508C5" w:rsidRPr="006C57BA">
        <w:rPr>
          <w:rFonts w:ascii="Arial" w:hAnsi="Arial" w:cs="Arial"/>
        </w:rPr>
        <w:t xml:space="preserve"> ultimately playing its part in delivering a safer community.</w:t>
      </w:r>
    </w:p>
    <w:p w:rsidR="00BC26B3" w:rsidRPr="006C57BA" w:rsidRDefault="00BC26B3" w:rsidP="00AC726D">
      <w:pPr>
        <w:jc w:val="both"/>
        <w:rPr>
          <w:rFonts w:ascii="Arial" w:hAnsi="Arial" w:cs="Arial"/>
        </w:rPr>
      </w:pPr>
    </w:p>
    <w:p w:rsidR="00517A1F" w:rsidRPr="006C57BA" w:rsidRDefault="00BC26B3" w:rsidP="00AC726D">
      <w:pPr>
        <w:jc w:val="both"/>
        <w:rPr>
          <w:rFonts w:ascii="Arial" w:hAnsi="Arial" w:cs="Arial"/>
        </w:rPr>
      </w:pPr>
      <w:r w:rsidRPr="006C57BA">
        <w:rPr>
          <w:rFonts w:ascii="Arial" w:hAnsi="Arial" w:cs="Arial"/>
        </w:rPr>
        <w:t xml:space="preserve">The manual will continue to </w:t>
      </w:r>
      <w:r w:rsidR="001074F4" w:rsidRPr="006C57BA">
        <w:rPr>
          <w:rFonts w:ascii="Arial" w:hAnsi="Arial" w:cs="Arial"/>
        </w:rPr>
        <w:t xml:space="preserve">evolve </w:t>
      </w:r>
      <w:r w:rsidR="001410D3" w:rsidRPr="006C57BA">
        <w:rPr>
          <w:rFonts w:ascii="Arial" w:hAnsi="Arial" w:cs="Arial"/>
        </w:rPr>
        <w:t>as these</w:t>
      </w:r>
      <w:r w:rsidRPr="006C57BA">
        <w:rPr>
          <w:rFonts w:ascii="Arial" w:hAnsi="Arial" w:cs="Arial"/>
        </w:rPr>
        <w:t xml:space="preserve"> concepts and techniques are embedded and as we continually improve and fine tune processes and standards to provide the best poss</w:t>
      </w:r>
      <w:r w:rsidR="00D85FB9" w:rsidRPr="006C57BA">
        <w:rPr>
          <w:rFonts w:ascii="Arial" w:hAnsi="Arial" w:cs="Arial"/>
        </w:rPr>
        <w:t xml:space="preserve">ible services to </w:t>
      </w:r>
      <w:r w:rsidR="00E772D7" w:rsidRPr="006C57BA">
        <w:rPr>
          <w:rFonts w:ascii="Arial" w:hAnsi="Arial" w:cs="Arial"/>
        </w:rPr>
        <w:t xml:space="preserve">prisoners </w:t>
      </w:r>
      <w:r w:rsidR="001410D3" w:rsidRPr="006C57BA">
        <w:rPr>
          <w:rFonts w:ascii="Arial" w:hAnsi="Arial" w:cs="Arial"/>
        </w:rPr>
        <w:t>whi</w:t>
      </w:r>
      <w:r w:rsidR="00D85FB9" w:rsidRPr="006C57BA">
        <w:rPr>
          <w:rFonts w:ascii="Arial" w:hAnsi="Arial" w:cs="Arial"/>
        </w:rPr>
        <w:t>l</w:t>
      </w:r>
      <w:r w:rsidR="001410D3" w:rsidRPr="006C57BA">
        <w:rPr>
          <w:rFonts w:ascii="Arial" w:hAnsi="Arial" w:cs="Arial"/>
        </w:rPr>
        <w:t>st</w:t>
      </w:r>
      <w:r w:rsidRPr="006C57BA">
        <w:rPr>
          <w:rFonts w:ascii="Arial" w:hAnsi="Arial" w:cs="Arial"/>
        </w:rPr>
        <w:t xml:space="preserve"> maintaining a safe and controlled environment for </w:t>
      </w:r>
      <w:r w:rsidR="00B90B74" w:rsidRPr="006C57BA">
        <w:rPr>
          <w:rFonts w:ascii="Arial" w:hAnsi="Arial" w:cs="Arial"/>
        </w:rPr>
        <w:t>p</w:t>
      </w:r>
      <w:r w:rsidR="0032630E" w:rsidRPr="006C57BA">
        <w:rPr>
          <w:rFonts w:ascii="Arial" w:hAnsi="Arial" w:cs="Arial"/>
        </w:rPr>
        <w:t>risoner</w:t>
      </w:r>
      <w:r w:rsidRPr="006C57BA">
        <w:rPr>
          <w:rFonts w:ascii="Arial" w:hAnsi="Arial" w:cs="Arial"/>
        </w:rPr>
        <w:t>s to live and for staff to work.</w:t>
      </w:r>
    </w:p>
    <w:p w:rsidR="00F82451" w:rsidRPr="006C57BA" w:rsidRDefault="00F82451" w:rsidP="00AC726D">
      <w:pPr>
        <w:jc w:val="both"/>
        <w:rPr>
          <w:rFonts w:ascii="Arial" w:hAnsi="Arial" w:cs="Arial"/>
        </w:rPr>
      </w:pPr>
    </w:p>
    <w:p w:rsidR="00517A1F" w:rsidRPr="006C57BA" w:rsidRDefault="00E46D59" w:rsidP="00AC726D">
      <w:pPr>
        <w:jc w:val="both"/>
        <w:rPr>
          <w:rFonts w:ascii="Arial" w:hAnsi="Arial" w:cs="Arial"/>
        </w:rPr>
      </w:pPr>
      <w:r>
        <w:rPr>
          <w:rFonts w:ascii="Arial" w:hAnsi="Arial" w:cs="Arial"/>
        </w:rPr>
        <w:pict>
          <v:shape id="_x0000_i1026" type="#_x0000_t75" style="width:136.35pt;height:42.55pt">
            <v:imagedata r:id="rId10" o:title="2"/>
          </v:shape>
        </w:pict>
      </w:r>
    </w:p>
    <w:p w:rsidR="00BC26B3" w:rsidRPr="006C57BA" w:rsidRDefault="00BC26B3" w:rsidP="00AC726D">
      <w:pPr>
        <w:jc w:val="both"/>
        <w:rPr>
          <w:rFonts w:ascii="Arial" w:hAnsi="Arial" w:cs="Arial"/>
        </w:rPr>
      </w:pPr>
    </w:p>
    <w:p w:rsidR="008266F7" w:rsidRPr="006C57BA" w:rsidRDefault="00517A1F" w:rsidP="00517A1F">
      <w:pPr>
        <w:rPr>
          <w:rFonts w:ascii="Arial" w:hAnsi="Arial" w:cs="Arial"/>
          <w:b/>
        </w:rPr>
      </w:pPr>
      <w:r w:rsidRPr="006C57BA">
        <w:rPr>
          <w:rFonts w:ascii="Arial" w:hAnsi="Arial" w:cs="Arial"/>
          <w:b/>
        </w:rPr>
        <w:t xml:space="preserve">     </w:t>
      </w:r>
      <w:r w:rsidR="00E772D7" w:rsidRPr="006C57BA">
        <w:rPr>
          <w:rFonts w:ascii="Arial" w:hAnsi="Arial" w:cs="Arial"/>
          <w:b/>
        </w:rPr>
        <w:t>Sue McAllister</w:t>
      </w:r>
      <w:r w:rsidRPr="006C57BA">
        <w:rPr>
          <w:rFonts w:ascii="Arial" w:hAnsi="Arial" w:cs="Arial"/>
          <w:b/>
        </w:rPr>
        <w:t xml:space="preserve">                                                                        </w:t>
      </w:r>
    </w:p>
    <w:p w:rsidR="000D55E4" w:rsidRPr="006C57BA" w:rsidRDefault="00517A1F" w:rsidP="00517A1F">
      <w:pPr>
        <w:rPr>
          <w:rFonts w:ascii="Arial" w:hAnsi="Arial" w:cs="Arial"/>
          <w:b/>
        </w:rPr>
      </w:pPr>
      <w:r w:rsidRPr="006C57BA">
        <w:rPr>
          <w:rFonts w:ascii="Arial" w:hAnsi="Arial" w:cs="Arial"/>
          <w:b/>
        </w:rPr>
        <w:t xml:space="preserve">NIPS </w:t>
      </w:r>
      <w:r w:rsidR="001D32E7" w:rsidRPr="006C57BA">
        <w:rPr>
          <w:rFonts w:ascii="Arial" w:hAnsi="Arial" w:cs="Arial"/>
          <w:b/>
        </w:rPr>
        <w:t>Director General</w:t>
      </w:r>
      <w:r w:rsidRPr="006C57BA">
        <w:rPr>
          <w:rFonts w:ascii="Arial" w:hAnsi="Arial" w:cs="Arial"/>
          <w:b/>
        </w:rPr>
        <w:t xml:space="preserve">                                              </w:t>
      </w:r>
      <w:r w:rsidR="002F0B4A" w:rsidRPr="006C57BA">
        <w:rPr>
          <w:rFonts w:ascii="Arial" w:hAnsi="Arial" w:cs="Arial"/>
          <w:b/>
        </w:rPr>
        <w:t xml:space="preserve">                  </w:t>
      </w:r>
    </w:p>
    <w:p w:rsidR="006C57BA" w:rsidRDefault="006C57BA" w:rsidP="009B1692">
      <w:pPr>
        <w:autoSpaceDE w:val="0"/>
        <w:autoSpaceDN w:val="0"/>
        <w:adjustRightInd w:val="0"/>
        <w:jc w:val="both"/>
        <w:rPr>
          <w:rFonts w:ascii="Arial" w:hAnsi="Arial" w:cs="Arial"/>
          <w:b/>
        </w:rPr>
      </w:pPr>
    </w:p>
    <w:p w:rsidR="00A60B33" w:rsidRPr="006C57BA" w:rsidRDefault="00511456" w:rsidP="009B1692">
      <w:pPr>
        <w:autoSpaceDE w:val="0"/>
        <w:autoSpaceDN w:val="0"/>
        <w:adjustRightInd w:val="0"/>
        <w:jc w:val="both"/>
        <w:rPr>
          <w:rFonts w:ascii="Arial" w:hAnsi="Arial" w:cs="Arial"/>
          <w:b/>
        </w:rPr>
      </w:pPr>
      <w:r w:rsidRPr="006C57BA">
        <w:rPr>
          <w:rFonts w:ascii="Arial" w:hAnsi="Arial" w:cs="Arial"/>
          <w:b/>
        </w:rPr>
        <w:lastRenderedPageBreak/>
        <w:t>INTRODUCTION</w:t>
      </w:r>
    </w:p>
    <w:p w:rsidR="000A724A" w:rsidRPr="006C57BA" w:rsidRDefault="000A724A" w:rsidP="009B1692">
      <w:pPr>
        <w:autoSpaceDE w:val="0"/>
        <w:autoSpaceDN w:val="0"/>
        <w:adjustRightInd w:val="0"/>
        <w:jc w:val="both"/>
        <w:rPr>
          <w:rFonts w:ascii="Arial" w:hAnsi="Arial" w:cs="Arial"/>
        </w:rPr>
      </w:pPr>
    </w:p>
    <w:p w:rsidR="008C2625" w:rsidRPr="006C57BA" w:rsidRDefault="00AB7327" w:rsidP="009B1692">
      <w:pPr>
        <w:autoSpaceDE w:val="0"/>
        <w:autoSpaceDN w:val="0"/>
        <w:adjustRightInd w:val="0"/>
        <w:jc w:val="both"/>
        <w:rPr>
          <w:rFonts w:ascii="Arial" w:hAnsi="Arial" w:cs="Arial"/>
        </w:rPr>
      </w:pPr>
      <w:r w:rsidRPr="006C57BA">
        <w:rPr>
          <w:rFonts w:ascii="Arial" w:hAnsi="Arial" w:cs="Arial"/>
        </w:rPr>
        <w:t xml:space="preserve">This Practice Manual has been developed principally for staff working within </w:t>
      </w:r>
      <w:r w:rsidR="002F0B4A" w:rsidRPr="006C57BA">
        <w:rPr>
          <w:rFonts w:ascii="Arial" w:hAnsi="Arial" w:cs="Arial"/>
        </w:rPr>
        <w:t>a Prisoner Development Unit</w:t>
      </w:r>
      <w:r w:rsidRPr="006C57BA">
        <w:rPr>
          <w:rFonts w:ascii="Arial" w:hAnsi="Arial" w:cs="Arial"/>
        </w:rPr>
        <w:t xml:space="preserve"> (</w:t>
      </w:r>
      <w:r w:rsidR="002F0B4A" w:rsidRPr="006C57BA">
        <w:rPr>
          <w:rFonts w:ascii="Arial" w:hAnsi="Arial" w:cs="Arial"/>
        </w:rPr>
        <w:t>PDU</w:t>
      </w:r>
      <w:r w:rsidRPr="006C57BA">
        <w:rPr>
          <w:rFonts w:ascii="Arial" w:hAnsi="Arial" w:cs="Arial"/>
        </w:rPr>
        <w:t>)</w:t>
      </w:r>
      <w:r w:rsidR="003B6468" w:rsidRPr="006C57BA">
        <w:rPr>
          <w:rFonts w:ascii="Arial" w:hAnsi="Arial" w:cs="Arial"/>
        </w:rPr>
        <w:t xml:space="preserve"> </w:t>
      </w:r>
      <w:r w:rsidR="00C50146" w:rsidRPr="006C57BA">
        <w:rPr>
          <w:rFonts w:ascii="Arial" w:hAnsi="Arial" w:cs="Arial"/>
        </w:rPr>
        <w:t>and</w:t>
      </w:r>
      <w:r w:rsidR="002F0B4A" w:rsidRPr="006C57BA">
        <w:rPr>
          <w:rFonts w:ascii="Arial" w:hAnsi="Arial" w:cs="Arial"/>
        </w:rPr>
        <w:t>/ or</w:t>
      </w:r>
      <w:r w:rsidR="00C50146" w:rsidRPr="006C57BA">
        <w:rPr>
          <w:rFonts w:ascii="Arial" w:hAnsi="Arial" w:cs="Arial"/>
        </w:rPr>
        <w:t xml:space="preserve"> Student Development Unit (SDU)</w:t>
      </w:r>
      <w:r w:rsidR="002F0B4A" w:rsidRPr="006C57BA">
        <w:rPr>
          <w:rFonts w:ascii="Arial" w:hAnsi="Arial" w:cs="Arial"/>
        </w:rPr>
        <w:t>, hereafter referred to as PDU,</w:t>
      </w:r>
      <w:r w:rsidR="00EC10CC" w:rsidRPr="006C57BA">
        <w:rPr>
          <w:rFonts w:ascii="Arial" w:hAnsi="Arial" w:cs="Arial"/>
        </w:rPr>
        <w:t xml:space="preserve"> </w:t>
      </w:r>
      <w:r w:rsidRPr="006C57BA">
        <w:rPr>
          <w:rFonts w:ascii="Arial" w:hAnsi="Arial" w:cs="Arial"/>
        </w:rPr>
        <w:t>and provides guidance on</w:t>
      </w:r>
      <w:r w:rsidR="008C2625" w:rsidRPr="006C57BA">
        <w:rPr>
          <w:rFonts w:ascii="Arial" w:hAnsi="Arial" w:cs="Arial"/>
        </w:rPr>
        <w:t xml:space="preserve"> the </w:t>
      </w:r>
      <w:r w:rsidR="00E772D7" w:rsidRPr="006C57BA">
        <w:rPr>
          <w:rFonts w:ascii="Arial" w:hAnsi="Arial" w:cs="Arial"/>
        </w:rPr>
        <w:t xml:space="preserve">Prisoner </w:t>
      </w:r>
      <w:r w:rsidR="005F26E0" w:rsidRPr="006C57BA">
        <w:rPr>
          <w:rFonts w:ascii="Arial" w:hAnsi="Arial" w:cs="Arial"/>
        </w:rPr>
        <w:t>Development</w:t>
      </w:r>
      <w:r w:rsidR="008C2625" w:rsidRPr="006C57BA">
        <w:rPr>
          <w:rFonts w:ascii="Arial" w:hAnsi="Arial" w:cs="Arial"/>
        </w:rPr>
        <w:t xml:space="preserve"> process</w:t>
      </w:r>
      <w:r w:rsidRPr="006C57BA">
        <w:rPr>
          <w:rFonts w:ascii="Arial" w:hAnsi="Arial" w:cs="Arial"/>
        </w:rPr>
        <w:t>, procedures and operational standards</w:t>
      </w:r>
      <w:r w:rsidR="008C2625" w:rsidRPr="006C57BA">
        <w:rPr>
          <w:rFonts w:ascii="Arial" w:hAnsi="Arial" w:cs="Arial"/>
        </w:rPr>
        <w:t xml:space="preserve">. </w:t>
      </w:r>
    </w:p>
    <w:p w:rsidR="002F0B4A" w:rsidRPr="006C57BA" w:rsidRDefault="002F0B4A" w:rsidP="009B1692">
      <w:pPr>
        <w:autoSpaceDE w:val="0"/>
        <w:autoSpaceDN w:val="0"/>
        <w:adjustRightInd w:val="0"/>
        <w:jc w:val="both"/>
        <w:rPr>
          <w:rFonts w:ascii="Arial" w:hAnsi="Arial" w:cs="Arial"/>
        </w:rPr>
      </w:pPr>
    </w:p>
    <w:p w:rsidR="002F0B4A" w:rsidRPr="006C57BA" w:rsidRDefault="002F0B4A" w:rsidP="009B1692">
      <w:pPr>
        <w:autoSpaceDE w:val="0"/>
        <w:autoSpaceDN w:val="0"/>
        <w:adjustRightInd w:val="0"/>
        <w:jc w:val="both"/>
        <w:rPr>
          <w:rFonts w:ascii="Arial" w:hAnsi="Arial" w:cs="Arial"/>
        </w:rPr>
      </w:pPr>
    </w:p>
    <w:p w:rsidR="00A60B33" w:rsidRPr="006C57BA" w:rsidRDefault="00CF75DF" w:rsidP="009B1692">
      <w:pPr>
        <w:autoSpaceDE w:val="0"/>
        <w:autoSpaceDN w:val="0"/>
        <w:adjustRightInd w:val="0"/>
        <w:jc w:val="both"/>
        <w:rPr>
          <w:rFonts w:ascii="Arial" w:hAnsi="Arial" w:cs="Arial"/>
          <w:b/>
        </w:rPr>
      </w:pPr>
      <w:r w:rsidRPr="006C57BA">
        <w:rPr>
          <w:rFonts w:ascii="Arial" w:hAnsi="Arial" w:cs="Arial"/>
          <w:b/>
        </w:rPr>
        <w:t>1.1</w:t>
      </w:r>
      <w:r w:rsidR="008E08D0" w:rsidRPr="006C57BA">
        <w:rPr>
          <w:rFonts w:ascii="Arial" w:hAnsi="Arial" w:cs="Arial"/>
          <w:b/>
        </w:rPr>
        <w:tab/>
      </w:r>
      <w:r w:rsidR="005F26E0" w:rsidRPr="006C57BA">
        <w:rPr>
          <w:rFonts w:ascii="Arial" w:hAnsi="Arial" w:cs="Arial"/>
          <w:b/>
        </w:rPr>
        <w:t>Concept of Prisoner Development</w:t>
      </w:r>
      <w:r w:rsidR="00A60B33" w:rsidRPr="006C57BA">
        <w:rPr>
          <w:rFonts w:ascii="Arial" w:hAnsi="Arial" w:cs="Arial"/>
          <w:b/>
        </w:rPr>
        <w:t xml:space="preserve"> </w:t>
      </w:r>
    </w:p>
    <w:p w:rsidR="00F41A2D" w:rsidRPr="006C57BA" w:rsidRDefault="00F41A2D" w:rsidP="009B1692">
      <w:pPr>
        <w:autoSpaceDE w:val="0"/>
        <w:autoSpaceDN w:val="0"/>
        <w:adjustRightInd w:val="0"/>
        <w:jc w:val="both"/>
        <w:rPr>
          <w:rFonts w:ascii="Arial" w:hAnsi="Arial" w:cs="Arial"/>
        </w:rPr>
      </w:pPr>
    </w:p>
    <w:p w:rsidR="00164E57" w:rsidRDefault="00A51A3B" w:rsidP="009B1692">
      <w:pPr>
        <w:autoSpaceDE w:val="0"/>
        <w:autoSpaceDN w:val="0"/>
        <w:adjustRightInd w:val="0"/>
        <w:jc w:val="both"/>
        <w:rPr>
          <w:rFonts w:ascii="Arial" w:hAnsi="Arial" w:cs="Arial"/>
        </w:rPr>
      </w:pPr>
      <w:r w:rsidRPr="006C57BA">
        <w:rPr>
          <w:rFonts w:ascii="Arial" w:hAnsi="Arial" w:cs="Arial"/>
        </w:rPr>
        <w:t xml:space="preserve">The concept of </w:t>
      </w:r>
      <w:r w:rsidR="005F26E0" w:rsidRPr="006C57BA">
        <w:rPr>
          <w:rFonts w:ascii="Arial" w:hAnsi="Arial" w:cs="Arial"/>
        </w:rPr>
        <w:t xml:space="preserve">Prisoner Development </w:t>
      </w:r>
      <w:r w:rsidRPr="006C57BA">
        <w:rPr>
          <w:rFonts w:ascii="Arial" w:hAnsi="Arial" w:cs="Arial"/>
        </w:rPr>
        <w:t xml:space="preserve">ensures that </w:t>
      </w:r>
      <w:r w:rsidR="005F26E0" w:rsidRPr="006C57BA">
        <w:rPr>
          <w:rFonts w:ascii="Arial" w:hAnsi="Arial" w:cs="Arial"/>
        </w:rPr>
        <w:t xml:space="preserve">those in custody </w:t>
      </w:r>
      <w:r w:rsidRPr="006C57BA">
        <w:rPr>
          <w:rFonts w:ascii="Arial" w:hAnsi="Arial" w:cs="Arial"/>
        </w:rPr>
        <w:t xml:space="preserve">will be </w:t>
      </w:r>
      <w:r w:rsidR="005F26E0" w:rsidRPr="006C57BA">
        <w:rPr>
          <w:rFonts w:ascii="Arial" w:hAnsi="Arial" w:cs="Arial"/>
        </w:rPr>
        <w:t xml:space="preserve">supported, challenged and motivated whilst also recognising the need for them to be </w:t>
      </w:r>
      <w:r w:rsidRPr="006C57BA">
        <w:rPr>
          <w:rFonts w:ascii="Arial" w:hAnsi="Arial" w:cs="Arial"/>
        </w:rPr>
        <w:t xml:space="preserve">managed and supervised </w:t>
      </w:r>
      <w:r w:rsidR="001A504A" w:rsidRPr="006C57BA">
        <w:rPr>
          <w:rFonts w:ascii="Arial" w:hAnsi="Arial" w:cs="Arial"/>
        </w:rPr>
        <w:t>throughout their time in custody, appropriate to the</w:t>
      </w:r>
      <w:r w:rsidR="005F26E0" w:rsidRPr="006C57BA">
        <w:rPr>
          <w:rFonts w:ascii="Arial" w:hAnsi="Arial" w:cs="Arial"/>
        </w:rPr>
        <w:t xml:space="preserve"> needs, strengths and</w:t>
      </w:r>
      <w:r w:rsidR="001A504A" w:rsidRPr="006C57BA">
        <w:rPr>
          <w:rFonts w:ascii="Arial" w:hAnsi="Arial" w:cs="Arial"/>
        </w:rPr>
        <w:t xml:space="preserve"> risk</w:t>
      </w:r>
      <w:r w:rsidR="005F26E0" w:rsidRPr="006C57BA">
        <w:rPr>
          <w:rFonts w:ascii="Arial" w:hAnsi="Arial" w:cs="Arial"/>
        </w:rPr>
        <w:t>s</w:t>
      </w:r>
      <w:r w:rsidR="001A504A" w:rsidRPr="006C57BA">
        <w:rPr>
          <w:rFonts w:ascii="Arial" w:hAnsi="Arial" w:cs="Arial"/>
        </w:rPr>
        <w:t xml:space="preserve"> they present, before being prepared for their return </w:t>
      </w:r>
      <w:r w:rsidRPr="006C57BA">
        <w:rPr>
          <w:rFonts w:ascii="Arial" w:hAnsi="Arial" w:cs="Arial"/>
        </w:rPr>
        <w:t>to the community</w:t>
      </w:r>
      <w:r w:rsidR="008F3E19">
        <w:rPr>
          <w:rFonts w:ascii="Arial" w:hAnsi="Arial" w:cs="Arial"/>
        </w:rPr>
        <w:t xml:space="preserve">.  </w:t>
      </w:r>
    </w:p>
    <w:p w:rsidR="00B954D9" w:rsidRDefault="00B954D9" w:rsidP="00164E57">
      <w:pPr>
        <w:autoSpaceDE w:val="0"/>
        <w:autoSpaceDN w:val="0"/>
        <w:adjustRightInd w:val="0"/>
        <w:spacing w:line="276" w:lineRule="auto"/>
        <w:jc w:val="both"/>
        <w:rPr>
          <w:rFonts w:ascii="Arial" w:hAnsi="Arial" w:cs="Arial"/>
          <w:color w:val="4F81BD" w:themeColor="accent1"/>
        </w:rPr>
      </w:pPr>
    </w:p>
    <w:p w:rsidR="00164E57" w:rsidRPr="00164E57" w:rsidRDefault="00164E57" w:rsidP="00164E57">
      <w:pPr>
        <w:autoSpaceDE w:val="0"/>
        <w:autoSpaceDN w:val="0"/>
        <w:adjustRightInd w:val="0"/>
        <w:spacing w:line="276" w:lineRule="auto"/>
        <w:jc w:val="both"/>
        <w:rPr>
          <w:rFonts w:ascii="Arial" w:hAnsi="Arial" w:cs="Arial"/>
          <w:color w:val="4F81BD" w:themeColor="accent1"/>
        </w:rPr>
      </w:pPr>
      <w:r w:rsidRPr="00164E57">
        <w:rPr>
          <w:rFonts w:ascii="Arial" w:hAnsi="Arial" w:cs="Arial"/>
          <w:color w:val="4F81BD" w:themeColor="accent1"/>
        </w:rPr>
        <w:t>Reference material:</w:t>
      </w:r>
    </w:p>
    <w:p w:rsidR="00A60B33" w:rsidRDefault="00B75FE8" w:rsidP="00164E57">
      <w:pPr>
        <w:autoSpaceDE w:val="0"/>
        <w:autoSpaceDN w:val="0"/>
        <w:adjustRightInd w:val="0"/>
        <w:spacing w:line="276" w:lineRule="auto"/>
        <w:jc w:val="both"/>
        <w:rPr>
          <w:rFonts w:ascii="Arial" w:hAnsi="Arial" w:cs="Arial"/>
          <w:color w:val="4F81BD" w:themeColor="accent1"/>
          <w:sz w:val="18"/>
          <w:szCs w:val="18"/>
        </w:rPr>
      </w:pPr>
      <w:r w:rsidRPr="00164E57">
        <w:rPr>
          <w:rFonts w:ascii="Arial" w:hAnsi="Arial" w:cs="Arial"/>
          <w:color w:val="4F81BD" w:themeColor="accent1"/>
        </w:rPr>
        <w:t>Anne</w:t>
      </w:r>
      <w:r w:rsidR="002C4B5A">
        <w:rPr>
          <w:rFonts w:ascii="Arial" w:hAnsi="Arial" w:cs="Arial"/>
          <w:color w:val="4F81BD" w:themeColor="accent1"/>
        </w:rPr>
        <w:t xml:space="preserve">x A - </w:t>
      </w:r>
      <w:r w:rsidR="003A0E38">
        <w:rPr>
          <w:rFonts w:ascii="Arial" w:hAnsi="Arial" w:cs="Arial"/>
          <w:color w:val="4F81BD" w:themeColor="accent1"/>
        </w:rPr>
        <w:t xml:space="preserve">Supporting Offenders to Change to make Communities Safer </w:t>
      </w:r>
      <w:r w:rsidR="00164E57" w:rsidRPr="003A0E38">
        <w:rPr>
          <w:rFonts w:ascii="Arial" w:hAnsi="Arial" w:cs="Arial"/>
          <w:color w:val="4F81BD" w:themeColor="accent1"/>
          <w:sz w:val="18"/>
          <w:szCs w:val="18"/>
        </w:rPr>
        <w:t>NIPS DOJ Document 16/134472</w:t>
      </w:r>
    </w:p>
    <w:p w:rsidR="00E46D59" w:rsidRPr="00164E57" w:rsidRDefault="00E46D59" w:rsidP="00164E57">
      <w:pPr>
        <w:autoSpaceDE w:val="0"/>
        <w:autoSpaceDN w:val="0"/>
        <w:adjustRightInd w:val="0"/>
        <w:spacing w:line="276" w:lineRule="auto"/>
        <w:jc w:val="both"/>
        <w:rPr>
          <w:rFonts w:ascii="Arial" w:hAnsi="Arial" w:cs="Arial"/>
          <w:color w:val="4F81BD" w:themeColor="accent1"/>
        </w:rPr>
      </w:pPr>
      <w:r>
        <w:object w:dxaOrig="1531" w:dyaOrig="1004">
          <v:shape id="_x0000_i1028" type="#_x0000_t75" style="width:76.35pt;height:50.2pt" o:ole="">
            <v:imagedata r:id="rId11" o:title=""/>
          </v:shape>
          <o:OLEObject Type="Embed" ProgID="Word.Document.12" ShapeID="_x0000_i1028" DrawAspect="Icon" ObjectID="_1550639938" r:id="rId12">
            <o:FieldCodes>\s</o:FieldCodes>
          </o:OLEObject>
        </w:object>
      </w:r>
    </w:p>
    <w:p w:rsidR="002F0B4A" w:rsidRPr="006C57BA" w:rsidRDefault="002F0B4A" w:rsidP="009B1692">
      <w:pPr>
        <w:jc w:val="both"/>
        <w:rPr>
          <w:rFonts w:ascii="Arial" w:hAnsi="Arial" w:cs="Arial"/>
        </w:rPr>
      </w:pPr>
    </w:p>
    <w:p w:rsidR="00FB20FF" w:rsidRPr="006C57BA" w:rsidRDefault="00FB20FF" w:rsidP="009B1692">
      <w:pPr>
        <w:jc w:val="both"/>
        <w:rPr>
          <w:rFonts w:ascii="Arial" w:hAnsi="Arial" w:cs="Arial"/>
        </w:rPr>
      </w:pPr>
    </w:p>
    <w:p w:rsidR="00E45009" w:rsidRPr="006C57BA" w:rsidRDefault="00CF75DF" w:rsidP="009B1692">
      <w:pPr>
        <w:autoSpaceDE w:val="0"/>
        <w:autoSpaceDN w:val="0"/>
        <w:adjustRightInd w:val="0"/>
        <w:jc w:val="both"/>
        <w:rPr>
          <w:rFonts w:ascii="Arial" w:hAnsi="Arial" w:cs="Arial"/>
          <w:b/>
        </w:rPr>
      </w:pPr>
      <w:r w:rsidRPr="006C57BA">
        <w:rPr>
          <w:rFonts w:ascii="Arial" w:hAnsi="Arial" w:cs="Arial"/>
          <w:b/>
        </w:rPr>
        <w:t>1.</w:t>
      </w:r>
      <w:r w:rsidR="00BC5F18" w:rsidRPr="006C57BA">
        <w:rPr>
          <w:rFonts w:ascii="Arial" w:hAnsi="Arial" w:cs="Arial"/>
          <w:b/>
        </w:rPr>
        <w:t>2</w:t>
      </w:r>
      <w:r w:rsidRPr="006C57BA">
        <w:rPr>
          <w:rFonts w:ascii="Arial" w:hAnsi="Arial" w:cs="Arial"/>
          <w:b/>
        </w:rPr>
        <w:tab/>
      </w:r>
      <w:r w:rsidR="008B044A" w:rsidRPr="006C57BA">
        <w:rPr>
          <w:rFonts w:ascii="Arial" w:hAnsi="Arial" w:cs="Arial"/>
          <w:b/>
        </w:rPr>
        <w:t xml:space="preserve">The </w:t>
      </w:r>
      <w:r w:rsidR="005F26E0" w:rsidRPr="006C57BA">
        <w:rPr>
          <w:rFonts w:ascii="Arial" w:hAnsi="Arial" w:cs="Arial"/>
          <w:b/>
        </w:rPr>
        <w:t xml:space="preserve">Prisoner Development </w:t>
      </w:r>
      <w:r w:rsidR="00EC10CC" w:rsidRPr="006C57BA">
        <w:rPr>
          <w:rFonts w:ascii="Arial" w:hAnsi="Arial" w:cs="Arial"/>
          <w:b/>
        </w:rPr>
        <w:t>M</w:t>
      </w:r>
      <w:r w:rsidR="005F26E0" w:rsidRPr="006C57BA">
        <w:rPr>
          <w:rFonts w:ascii="Arial" w:hAnsi="Arial" w:cs="Arial"/>
          <w:b/>
        </w:rPr>
        <w:t xml:space="preserve">odel </w:t>
      </w:r>
      <w:r w:rsidR="003839B7" w:rsidRPr="006C57BA">
        <w:rPr>
          <w:rFonts w:ascii="Arial" w:hAnsi="Arial" w:cs="Arial"/>
          <w:b/>
        </w:rPr>
        <w:t>in NIPS</w:t>
      </w:r>
    </w:p>
    <w:p w:rsidR="00601D5F" w:rsidRPr="006C57BA" w:rsidRDefault="00601D5F" w:rsidP="009B1692">
      <w:pPr>
        <w:autoSpaceDE w:val="0"/>
        <w:autoSpaceDN w:val="0"/>
        <w:adjustRightInd w:val="0"/>
        <w:jc w:val="both"/>
        <w:rPr>
          <w:rFonts w:ascii="Arial" w:hAnsi="Arial" w:cs="Arial"/>
        </w:rPr>
      </w:pPr>
    </w:p>
    <w:p w:rsidR="00E45009" w:rsidRPr="006C57BA" w:rsidRDefault="005F26E0" w:rsidP="009B1692">
      <w:pPr>
        <w:autoSpaceDE w:val="0"/>
        <w:autoSpaceDN w:val="0"/>
        <w:adjustRightInd w:val="0"/>
        <w:jc w:val="both"/>
        <w:rPr>
          <w:rFonts w:ascii="Arial" w:hAnsi="Arial" w:cs="Arial"/>
        </w:rPr>
      </w:pPr>
      <w:r w:rsidRPr="006C57BA">
        <w:rPr>
          <w:rFonts w:ascii="Arial" w:hAnsi="Arial" w:cs="Arial"/>
        </w:rPr>
        <w:t>Prisoner Development</w:t>
      </w:r>
      <w:r w:rsidR="00E45009" w:rsidRPr="006C57BA">
        <w:rPr>
          <w:rFonts w:ascii="Arial" w:hAnsi="Arial" w:cs="Arial"/>
        </w:rPr>
        <w:t xml:space="preserve"> is </w:t>
      </w:r>
      <w:r w:rsidR="008A606B" w:rsidRPr="006C57BA">
        <w:rPr>
          <w:rFonts w:ascii="Arial" w:hAnsi="Arial" w:cs="Arial"/>
        </w:rPr>
        <w:t xml:space="preserve">a multi-agency approach </w:t>
      </w:r>
      <w:r w:rsidR="00E45009" w:rsidRPr="006C57BA">
        <w:rPr>
          <w:rFonts w:ascii="Arial" w:hAnsi="Arial" w:cs="Arial"/>
        </w:rPr>
        <w:t xml:space="preserve">focused on robust </w:t>
      </w:r>
      <w:r w:rsidR="00BC5F18" w:rsidRPr="006C57BA">
        <w:rPr>
          <w:rFonts w:ascii="Arial" w:hAnsi="Arial" w:cs="Arial"/>
        </w:rPr>
        <w:t xml:space="preserve">needs analysis, </w:t>
      </w:r>
      <w:r w:rsidR="00E45009" w:rsidRPr="006C57BA">
        <w:rPr>
          <w:rFonts w:ascii="Arial" w:hAnsi="Arial" w:cs="Arial"/>
        </w:rPr>
        <w:t xml:space="preserve">risk assessment and reduction of risk through structured </w:t>
      </w:r>
      <w:r w:rsidR="00BC5F18" w:rsidRPr="006C57BA">
        <w:rPr>
          <w:rFonts w:ascii="Arial" w:hAnsi="Arial" w:cs="Arial"/>
        </w:rPr>
        <w:t>Personal Development Planning</w:t>
      </w:r>
      <w:r w:rsidR="00E30D0D" w:rsidRPr="006C57BA">
        <w:rPr>
          <w:rFonts w:ascii="Arial" w:hAnsi="Arial" w:cs="Arial"/>
        </w:rPr>
        <w:t>.</w:t>
      </w:r>
      <w:r w:rsidR="00FB20FF" w:rsidRPr="006C57BA">
        <w:rPr>
          <w:rFonts w:ascii="Arial" w:hAnsi="Arial" w:cs="Arial"/>
        </w:rPr>
        <w:t xml:space="preserve">  </w:t>
      </w:r>
      <w:r w:rsidR="00E30D0D" w:rsidRPr="006C57BA">
        <w:rPr>
          <w:rFonts w:ascii="Arial" w:hAnsi="Arial" w:cs="Arial"/>
        </w:rPr>
        <w:t xml:space="preserve">Underpinning all aspects of this work will be standards of practice that will ensure </w:t>
      </w:r>
      <w:r w:rsidR="00771A05" w:rsidRPr="006C57BA">
        <w:rPr>
          <w:rFonts w:ascii="Arial" w:hAnsi="Arial" w:cs="Arial"/>
        </w:rPr>
        <w:t xml:space="preserve">uniform </w:t>
      </w:r>
      <w:r w:rsidR="00E30D0D" w:rsidRPr="006C57BA">
        <w:rPr>
          <w:rFonts w:ascii="Arial" w:hAnsi="Arial" w:cs="Arial"/>
        </w:rPr>
        <w:t xml:space="preserve">delivery of services to every </w:t>
      </w:r>
      <w:r w:rsidR="00B90B74" w:rsidRPr="006C57BA">
        <w:rPr>
          <w:rFonts w:ascii="Arial" w:hAnsi="Arial" w:cs="Arial"/>
        </w:rPr>
        <w:t>p</w:t>
      </w:r>
      <w:r w:rsidR="0032630E" w:rsidRPr="006C57BA">
        <w:rPr>
          <w:rFonts w:ascii="Arial" w:hAnsi="Arial" w:cs="Arial"/>
        </w:rPr>
        <w:t>risoner</w:t>
      </w:r>
      <w:r w:rsidR="00E30D0D" w:rsidRPr="006C57BA">
        <w:rPr>
          <w:rFonts w:ascii="Arial" w:hAnsi="Arial" w:cs="Arial"/>
        </w:rPr>
        <w:t xml:space="preserve"> and ensure</w:t>
      </w:r>
      <w:r w:rsidR="002810DC" w:rsidRPr="006C57BA">
        <w:rPr>
          <w:rFonts w:ascii="Arial" w:hAnsi="Arial" w:cs="Arial"/>
        </w:rPr>
        <w:t xml:space="preserve"> that the</w:t>
      </w:r>
      <w:r w:rsidR="00E30D0D" w:rsidRPr="006C57BA">
        <w:rPr>
          <w:rFonts w:ascii="Arial" w:hAnsi="Arial" w:cs="Arial"/>
        </w:rPr>
        <w:t xml:space="preserve"> quality of performance and practice is maintained.</w:t>
      </w:r>
      <w:r w:rsidR="00FB20FF" w:rsidRPr="006C57BA">
        <w:rPr>
          <w:rFonts w:ascii="Arial" w:hAnsi="Arial" w:cs="Arial"/>
        </w:rPr>
        <w:t xml:space="preserve">  T</w:t>
      </w:r>
      <w:r w:rsidR="00771A05" w:rsidRPr="006C57BA">
        <w:rPr>
          <w:rFonts w:ascii="Arial" w:hAnsi="Arial" w:cs="Arial"/>
        </w:rPr>
        <w:t>here will be a</w:t>
      </w:r>
      <w:r w:rsidR="00BC5F18" w:rsidRPr="006C57BA">
        <w:rPr>
          <w:rFonts w:ascii="Arial" w:hAnsi="Arial" w:cs="Arial"/>
        </w:rPr>
        <w:t xml:space="preserve"> Prisoner Development Unit</w:t>
      </w:r>
      <w:r w:rsidR="00771A05" w:rsidRPr="006C57BA">
        <w:rPr>
          <w:rFonts w:ascii="Arial" w:hAnsi="Arial" w:cs="Arial"/>
        </w:rPr>
        <w:t xml:space="preserve"> (</w:t>
      </w:r>
      <w:r w:rsidR="00BC5F18" w:rsidRPr="006C57BA">
        <w:rPr>
          <w:rFonts w:ascii="Arial" w:hAnsi="Arial" w:cs="Arial"/>
        </w:rPr>
        <w:t>PDU</w:t>
      </w:r>
      <w:r w:rsidR="00771A05" w:rsidRPr="006C57BA">
        <w:rPr>
          <w:rFonts w:ascii="Arial" w:hAnsi="Arial" w:cs="Arial"/>
        </w:rPr>
        <w:t>)</w:t>
      </w:r>
      <w:r w:rsidR="00912B8F" w:rsidRPr="006C57BA">
        <w:rPr>
          <w:rFonts w:ascii="Arial" w:hAnsi="Arial" w:cs="Arial"/>
        </w:rPr>
        <w:t xml:space="preserve"> </w:t>
      </w:r>
      <w:r w:rsidR="00FB20FF" w:rsidRPr="006C57BA">
        <w:rPr>
          <w:rFonts w:ascii="Arial" w:hAnsi="Arial" w:cs="Arial"/>
        </w:rPr>
        <w:t xml:space="preserve">in each prison establishment </w:t>
      </w:r>
      <w:r w:rsidR="00912B8F" w:rsidRPr="006C57BA">
        <w:rPr>
          <w:rFonts w:ascii="Arial" w:hAnsi="Arial" w:cs="Arial"/>
        </w:rPr>
        <w:t>which</w:t>
      </w:r>
      <w:r w:rsidR="009508C5" w:rsidRPr="006C57BA">
        <w:rPr>
          <w:rFonts w:ascii="Arial" w:hAnsi="Arial" w:cs="Arial"/>
        </w:rPr>
        <w:t xml:space="preserve"> </w:t>
      </w:r>
      <w:r w:rsidR="00246AFA" w:rsidRPr="006C57BA">
        <w:rPr>
          <w:rFonts w:ascii="Arial" w:hAnsi="Arial" w:cs="Arial"/>
        </w:rPr>
        <w:t xml:space="preserve">in conjunction with other </w:t>
      </w:r>
      <w:r w:rsidR="00F25F84" w:rsidRPr="006C57BA">
        <w:rPr>
          <w:rFonts w:ascii="Arial" w:hAnsi="Arial" w:cs="Arial"/>
        </w:rPr>
        <w:t xml:space="preserve">prison </w:t>
      </w:r>
      <w:r w:rsidR="00246AFA" w:rsidRPr="006C57BA">
        <w:rPr>
          <w:rFonts w:ascii="Arial" w:hAnsi="Arial" w:cs="Arial"/>
        </w:rPr>
        <w:t>departments</w:t>
      </w:r>
      <w:r w:rsidR="009508C5" w:rsidRPr="006C57BA">
        <w:rPr>
          <w:rFonts w:ascii="Arial" w:hAnsi="Arial" w:cs="Arial"/>
        </w:rPr>
        <w:t xml:space="preserve"> and partner agencies</w:t>
      </w:r>
      <w:r w:rsidR="00246AFA" w:rsidRPr="006C57BA">
        <w:rPr>
          <w:rFonts w:ascii="Arial" w:hAnsi="Arial" w:cs="Arial"/>
        </w:rPr>
        <w:t xml:space="preserve">, </w:t>
      </w:r>
      <w:r w:rsidR="009508C5" w:rsidRPr="006C57BA">
        <w:rPr>
          <w:rFonts w:ascii="Arial" w:hAnsi="Arial" w:cs="Arial"/>
        </w:rPr>
        <w:t>will be the primary driver in coordinating to best deliver to the strengths, needs and risks identified for each individual.</w:t>
      </w:r>
    </w:p>
    <w:p w:rsidR="00121CAE" w:rsidRPr="006C57BA" w:rsidRDefault="00121CAE" w:rsidP="009B1692">
      <w:pPr>
        <w:autoSpaceDE w:val="0"/>
        <w:autoSpaceDN w:val="0"/>
        <w:adjustRightInd w:val="0"/>
        <w:jc w:val="both"/>
        <w:rPr>
          <w:rFonts w:ascii="Arial" w:hAnsi="Arial" w:cs="Arial"/>
        </w:rPr>
      </w:pPr>
    </w:p>
    <w:p w:rsidR="00FB20FF" w:rsidRPr="006C57BA" w:rsidRDefault="00FB20FF" w:rsidP="009B1692">
      <w:pPr>
        <w:autoSpaceDE w:val="0"/>
        <w:autoSpaceDN w:val="0"/>
        <w:adjustRightInd w:val="0"/>
        <w:jc w:val="both"/>
        <w:rPr>
          <w:rFonts w:ascii="Arial" w:hAnsi="Arial" w:cs="Arial"/>
        </w:rPr>
      </w:pPr>
    </w:p>
    <w:p w:rsidR="00121CAE" w:rsidRPr="006C57BA" w:rsidRDefault="00F41A2D" w:rsidP="009B1692">
      <w:pPr>
        <w:jc w:val="both"/>
        <w:rPr>
          <w:rFonts w:ascii="Arial" w:hAnsi="Arial" w:cs="Arial"/>
          <w:b/>
          <w:u w:val="single"/>
        </w:rPr>
      </w:pPr>
      <w:r w:rsidRPr="006C57BA">
        <w:rPr>
          <w:rFonts w:ascii="Arial" w:hAnsi="Arial" w:cs="Arial"/>
          <w:b/>
        </w:rPr>
        <w:t>1.3</w:t>
      </w:r>
      <w:r w:rsidRPr="006C57BA">
        <w:rPr>
          <w:rFonts w:ascii="Arial" w:hAnsi="Arial" w:cs="Arial"/>
          <w:b/>
        </w:rPr>
        <w:tab/>
      </w:r>
      <w:r w:rsidR="00121CAE" w:rsidRPr="006C57BA">
        <w:rPr>
          <w:rFonts w:ascii="Arial" w:hAnsi="Arial" w:cs="Arial"/>
          <w:b/>
        </w:rPr>
        <w:t>Desistance Based Approach</w:t>
      </w:r>
    </w:p>
    <w:p w:rsidR="00121CAE" w:rsidRPr="006C57BA" w:rsidRDefault="00121CAE" w:rsidP="009B1692">
      <w:pPr>
        <w:jc w:val="both"/>
        <w:rPr>
          <w:rFonts w:ascii="Arial" w:hAnsi="Arial" w:cs="Arial"/>
          <w:b/>
        </w:rPr>
      </w:pPr>
    </w:p>
    <w:p w:rsidR="00121CAE" w:rsidRPr="006C57BA" w:rsidRDefault="00121CAE" w:rsidP="009B1692">
      <w:pPr>
        <w:jc w:val="both"/>
        <w:rPr>
          <w:rFonts w:ascii="Arial" w:hAnsi="Arial" w:cs="Arial"/>
        </w:rPr>
      </w:pPr>
      <w:r w:rsidRPr="006C57BA">
        <w:rPr>
          <w:rFonts w:ascii="Arial" w:hAnsi="Arial" w:cs="Arial"/>
        </w:rPr>
        <w:t>The P</w:t>
      </w:r>
      <w:r w:rsidR="00787BA4" w:rsidRPr="006C57BA">
        <w:rPr>
          <w:rFonts w:ascii="Arial" w:hAnsi="Arial" w:cs="Arial"/>
        </w:rPr>
        <w:t xml:space="preserve">rison </w:t>
      </w:r>
      <w:r w:rsidRPr="006C57BA">
        <w:rPr>
          <w:rFonts w:ascii="Arial" w:hAnsi="Arial" w:cs="Arial"/>
        </w:rPr>
        <w:t>R</w:t>
      </w:r>
      <w:r w:rsidR="00787BA4" w:rsidRPr="006C57BA">
        <w:rPr>
          <w:rFonts w:ascii="Arial" w:hAnsi="Arial" w:cs="Arial"/>
        </w:rPr>
        <w:t xml:space="preserve">eview </w:t>
      </w:r>
      <w:r w:rsidRPr="006C57BA">
        <w:rPr>
          <w:rFonts w:ascii="Arial" w:hAnsi="Arial" w:cs="Arial"/>
        </w:rPr>
        <w:t>T</w:t>
      </w:r>
      <w:r w:rsidR="00787BA4" w:rsidRPr="006C57BA">
        <w:rPr>
          <w:rFonts w:ascii="Arial" w:hAnsi="Arial" w:cs="Arial"/>
        </w:rPr>
        <w:t>eam (PRT)</w:t>
      </w:r>
      <w:r w:rsidRPr="006C57BA">
        <w:rPr>
          <w:rFonts w:ascii="Arial" w:hAnsi="Arial" w:cs="Arial"/>
        </w:rPr>
        <w:t xml:space="preserve"> emphasised </w:t>
      </w:r>
      <w:r w:rsidR="00FB20FF" w:rsidRPr="006C57BA">
        <w:rPr>
          <w:rFonts w:ascii="Arial" w:hAnsi="Arial" w:cs="Arial"/>
        </w:rPr>
        <w:t xml:space="preserve">the purpose of prisons as </w:t>
      </w:r>
      <w:r w:rsidRPr="006C57BA">
        <w:rPr>
          <w:rFonts w:ascii="Arial" w:hAnsi="Arial" w:cs="Arial"/>
        </w:rPr>
        <w:t>places where individuals can be enco</w:t>
      </w:r>
      <w:r w:rsidR="00FB20FF" w:rsidRPr="006C57BA">
        <w:rPr>
          <w:rFonts w:ascii="Arial" w:hAnsi="Arial" w:cs="Arial"/>
        </w:rPr>
        <w:t xml:space="preserve">uraged and supported to change.  </w:t>
      </w:r>
      <w:r w:rsidRPr="006C57BA">
        <w:rPr>
          <w:rFonts w:ascii="Arial" w:hAnsi="Arial" w:cs="Arial"/>
        </w:rPr>
        <w:t xml:space="preserve">The report also highlighted that prisons cannot achieve this vision alone and therefore need to work with prisoners, partner agencies, communities and other government departments.  </w:t>
      </w:r>
    </w:p>
    <w:p w:rsidR="00121CAE" w:rsidRPr="006C57BA" w:rsidRDefault="00121CAE" w:rsidP="009B1692">
      <w:pPr>
        <w:jc w:val="both"/>
        <w:rPr>
          <w:rFonts w:ascii="Arial" w:hAnsi="Arial" w:cs="Arial"/>
        </w:rPr>
      </w:pPr>
    </w:p>
    <w:p w:rsidR="00E409E6" w:rsidRPr="006C57BA" w:rsidRDefault="00FB20FF" w:rsidP="009B1692">
      <w:pPr>
        <w:jc w:val="both"/>
        <w:rPr>
          <w:rFonts w:ascii="Arial" w:hAnsi="Arial" w:cs="Arial"/>
        </w:rPr>
      </w:pPr>
      <w:r w:rsidRPr="006C57BA">
        <w:rPr>
          <w:rFonts w:ascii="Arial" w:hAnsi="Arial" w:cs="Arial"/>
        </w:rPr>
        <w:t>PRT33 recommended t</w:t>
      </w:r>
      <w:r w:rsidR="00121CAE" w:rsidRPr="006C57BA">
        <w:rPr>
          <w:rFonts w:ascii="Arial" w:hAnsi="Arial" w:cs="Arial"/>
        </w:rPr>
        <w:t>hat</w:t>
      </w:r>
      <w:r w:rsidR="00E409E6" w:rsidRPr="006C57BA">
        <w:rPr>
          <w:rFonts w:ascii="Arial" w:hAnsi="Arial" w:cs="Arial"/>
        </w:rPr>
        <w:t>:</w:t>
      </w:r>
    </w:p>
    <w:p w:rsidR="00121CAE" w:rsidRPr="006C57BA" w:rsidRDefault="00FB20FF" w:rsidP="009B1692">
      <w:pPr>
        <w:jc w:val="both"/>
        <w:rPr>
          <w:rFonts w:ascii="Arial" w:hAnsi="Arial" w:cs="Arial"/>
          <w:i/>
        </w:rPr>
      </w:pPr>
      <w:r w:rsidRPr="006C57BA">
        <w:rPr>
          <w:rFonts w:ascii="Arial" w:hAnsi="Arial" w:cs="Arial"/>
          <w:i/>
        </w:rPr>
        <w:t>“</w:t>
      </w:r>
      <w:r w:rsidR="00121CAE" w:rsidRPr="006C57BA">
        <w:rPr>
          <w:rFonts w:ascii="Arial" w:hAnsi="Arial" w:cs="Arial"/>
          <w:i/>
        </w:rPr>
        <w:t>The desistance strategy developed in NIPS must involve partnership with and support for families and community organisations to build social capital and prevent social exclusion, drawing upon and extending existing initiatives and experience</w:t>
      </w:r>
      <w:r w:rsidRPr="006C57BA">
        <w:rPr>
          <w:rFonts w:ascii="Arial" w:hAnsi="Arial" w:cs="Arial"/>
          <w:i/>
        </w:rPr>
        <w:t>.</w:t>
      </w:r>
      <w:r w:rsidR="00121CAE" w:rsidRPr="006C57BA">
        <w:rPr>
          <w:rFonts w:ascii="Arial" w:hAnsi="Arial" w:cs="Arial"/>
          <w:i/>
        </w:rPr>
        <w:t xml:space="preserve">” </w:t>
      </w:r>
    </w:p>
    <w:p w:rsidR="00121CAE" w:rsidRPr="006C57BA" w:rsidRDefault="00121CAE" w:rsidP="009B1692">
      <w:pPr>
        <w:jc w:val="both"/>
        <w:rPr>
          <w:rFonts w:ascii="Arial" w:hAnsi="Arial" w:cs="Arial"/>
          <w:b/>
        </w:rPr>
      </w:pPr>
    </w:p>
    <w:p w:rsidR="00752E34" w:rsidRPr="006C57BA" w:rsidRDefault="00FB20FF" w:rsidP="009B1692">
      <w:pPr>
        <w:pStyle w:val="BodyText"/>
        <w:tabs>
          <w:tab w:val="left" w:pos="0"/>
        </w:tabs>
        <w:jc w:val="both"/>
        <w:rPr>
          <w:rFonts w:ascii="Arial" w:hAnsi="Arial" w:cs="Arial"/>
        </w:rPr>
      </w:pPr>
      <w:r w:rsidRPr="006C57BA">
        <w:rPr>
          <w:rFonts w:ascii="Arial" w:hAnsi="Arial" w:cs="Arial"/>
        </w:rPr>
        <w:lastRenderedPageBreak/>
        <w:t>The PRT report proposed that NIPS develop</w:t>
      </w:r>
      <w:r w:rsidR="00121CAE" w:rsidRPr="006C57BA">
        <w:rPr>
          <w:rFonts w:ascii="Arial" w:hAnsi="Arial" w:cs="Arial"/>
        </w:rPr>
        <w:t xml:space="preserve"> a whole prisons approach to supporting individuals make positive change.  </w:t>
      </w:r>
      <w:r w:rsidRPr="006C57BA">
        <w:rPr>
          <w:rFonts w:ascii="Arial" w:hAnsi="Arial" w:cs="Arial"/>
        </w:rPr>
        <w:t>The work to address PRT</w:t>
      </w:r>
      <w:r w:rsidR="00121CAE" w:rsidRPr="006C57BA">
        <w:rPr>
          <w:rFonts w:ascii="Arial" w:hAnsi="Arial" w:cs="Arial"/>
        </w:rPr>
        <w:t>33 in relation to a NIPS desistance str</w:t>
      </w:r>
      <w:r w:rsidR="00B954D9">
        <w:rPr>
          <w:rFonts w:ascii="Arial" w:hAnsi="Arial" w:cs="Arial"/>
        </w:rPr>
        <w:t xml:space="preserve">ategy was </w:t>
      </w:r>
      <w:r w:rsidR="00121CAE" w:rsidRPr="006C57BA">
        <w:rPr>
          <w:rFonts w:ascii="Arial" w:hAnsi="Arial" w:cs="Arial"/>
        </w:rPr>
        <w:t>taken forward by Department of Justice</w:t>
      </w:r>
      <w:r w:rsidR="00EC10CC" w:rsidRPr="006C57BA">
        <w:rPr>
          <w:rFonts w:ascii="Arial" w:hAnsi="Arial" w:cs="Arial"/>
        </w:rPr>
        <w:t xml:space="preserve"> in line with </w:t>
      </w:r>
      <w:r w:rsidR="00752E34" w:rsidRPr="006C57BA">
        <w:rPr>
          <w:rFonts w:ascii="Arial" w:hAnsi="Arial" w:cs="Arial"/>
        </w:rPr>
        <w:t>the recommendation of the recent Strategic Review of DOJ structures</w:t>
      </w:r>
      <w:r w:rsidR="00121CAE" w:rsidRPr="006C57BA">
        <w:rPr>
          <w:rFonts w:ascii="Arial" w:hAnsi="Arial" w:cs="Arial"/>
        </w:rPr>
        <w:t xml:space="preserve">.  Ultimately any prisoner engagement model will need to embrace a desistance based approach. </w:t>
      </w:r>
      <w:r w:rsidRPr="006C57BA">
        <w:rPr>
          <w:rFonts w:ascii="Arial" w:hAnsi="Arial" w:cs="Arial"/>
        </w:rPr>
        <w:t xml:space="preserve"> </w:t>
      </w:r>
      <w:r w:rsidR="00121CAE" w:rsidRPr="006C57BA">
        <w:rPr>
          <w:rFonts w:ascii="Arial" w:hAnsi="Arial" w:cs="Arial"/>
        </w:rPr>
        <w:t xml:space="preserve">It is proposed that desistance outcomes are integrated within the </w:t>
      </w:r>
      <w:r w:rsidR="00EC10CC" w:rsidRPr="006C57BA">
        <w:rPr>
          <w:rFonts w:ascii="Arial" w:hAnsi="Arial" w:cs="Arial"/>
        </w:rPr>
        <w:t>m</w:t>
      </w:r>
      <w:r w:rsidR="00121CAE" w:rsidRPr="006C57BA">
        <w:rPr>
          <w:rFonts w:ascii="Arial" w:hAnsi="Arial" w:cs="Arial"/>
        </w:rPr>
        <w:t>odel and form the basis of all assessment, planning and interventions with prisoners.</w:t>
      </w:r>
    </w:p>
    <w:p w:rsidR="00FB20FF" w:rsidRPr="006C57BA" w:rsidRDefault="00FB20FF" w:rsidP="009B1692">
      <w:pPr>
        <w:jc w:val="both"/>
        <w:rPr>
          <w:rFonts w:ascii="Arial" w:hAnsi="Arial" w:cs="Arial"/>
          <w:b/>
        </w:rPr>
      </w:pPr>
    </w:p>
    <w:p w:rsidR="00121CAE" w:rsidRPr="006C57BA" w:rsidRDefault="00121CAE" w:rsidP="009B1692">
      <w:pPr>
        <w:jc w:val="both"/>
        <w:rPr>
          <w:rFonts w:ascii="Arial" w:hAnsi="Arial" w:cs="Arial"/>
        </w:rPr>
      </w:pPr>
      <w:r w:rsidRPr="006C57BA">
        <w:rPr>
          <w:rFonts w:ascii="Arial" w:hAnsi="Arial" w:cs="Arial"/>
        </w:rPr>
        <w:t>Rather than trying to measure desistance</w:t>
      </w:r>
      <w:r w:rsidR="008F4E3E">
        <w:rPr>
          <w:rFonts w:ascii="Arial" w:hAnsi="Arial" w:cs="Arial"/>
        </w:rPr>
        <w:t>,</w:t>
      </w:r>
      <w:r w:rsidRPr="006C57BA">
        <w:rPr>
          <w:rFonts w:ascii="Arial" w:hAnsi="Arial" w:cs="Arial"/>
        </w:rPr>
        <w:t xml:space="preserve"> prisons should focus on measuring their performance on two levels:</w:t>
      </w:r>
    </w:p>
    <w:p w:rsidR="00121CAE" w:rsidRPr="006C57BA" w:rsidRDefault="00121CAE" w:rsidP="009B1692">
      <w:pPr>
        <w:jc w:val="both"/>
        <w:rPr>
          <w:rFonts w:ascii="Arial" w:hAnsi="Arial" w:cs="Arial"/>
        </w:rPr>
      </w:pPr>
    </w:p>
    <w:p w:rsidR="00121CAE" w:rsidRPr="006C57BA" w:rsidRDefault="00121CAE" w:rsidP="002B4EA9">
      <w:pPr>
        <w:numPr>
          <w:ilvl w:val="0"/>
          <w:numId w:val="41"/>
        </w:numPr>
        <w:spacing w:line="276" w:lineRule="auto"/>
        <w:jc w:val="both"/>
        <w:rPr>
          <w:rFonts w:ascii="Arial" w:hAnsi="Arial" w:cs="Arial"/>
        </w:rPr>
      </w:pPr>
      <w:r w:rsidRPr="006C57BA">
        <w:rPr>
          <w:rFonts w:ascii="Arial" w:hAnsi="Arial" w:cs="Arial"/>
        </w:rPr>
        <w:t xml:space="preserve">progress </w:t>
      </w:r>
      <w:r w:rsidR="00E409E6" w:rsidRPr="006C57BA">
        <w:rPr>
          <w:rFonts w:ascii="Arial" w:hAnsi="Arial" w:cs="Arial"/>
        </w:rPr>
        <w:t>an individual prisoner</w:t>
      </w:r>
      <w:r w:rsidRPr="006C57BA">
        <w:rPr>
          <w:rFonts w:ascii="Arial" w:hAnsi="Arial" w:cs="Arial"/>
        </w:rPr>
        <w:t xml:space="preserve"> make</w:t>
      </w:r>
      <w:r w:rsidR="00E409E6" w:rsidRPr="006C57BA">
        <w:rPr>
          <w:rFonts w:ascii="Arial" w:hAnsi="Arial" w:cs="Arial"/>
        </w:rPr>
        <w:t>s</w:t>
      </w:r>
      <w:r w:rsidRPr="006C57BA">
        <w:rPr>
          <w:rFonts w:ascii="Arial" w:hAnsi="Arial" w:cs="Arial"/>
        </w:rPr>
        <w:t xml:space="preserve"> towards change by creating pathways and identifying milestones to mark progress and achievement</w:t>
      </w:r>
      <w:r w:rsidR="00EC10CC" w:rsidRPr="006C57BA">
        <w:rPr>
          <w:rFonts w:ascii="Arial" w:hAnsi="Arial" w:cs="Arial"/>
        </w:rPr>
        <w:t>; and</w:t>
      </w:r>
    </w:p>
    <w:p w:rsidR="00121CAE" w:rsidRPr="006C57BA" w:rsidRDefault="00121CAE" w:rsidP="002B4EA9">
      <w:pPr>
        <w:pStyle w:val="BodyText"/>
        <w:numPr>
          <w:ilvl w:val="0"/>
          <w:numId w:val="42"/>
        </w:numPr>
        <w:tabs>
          <w:tab w:val="clear" w:pos="1350"/>
          <w:tab w:val="left" w:pos="0"/>
          <w:tab w:val="num" w:pos="720"/>
        </w:tabs>
        <w:spacing w:before="120" w:after="0" w:line="276" w:lineRule="auto"/>
        <w:ind w:left="720"/>
        <w:jc w:val="both"/>
        <w:rPr>
          <w:rFonts w:ascii="Arial" w:hAnsi="Arial" w:cs="Arial"/>
        </w:rPr>
      </w:pPr>
      <w:proofErr w:type="gramStart"/>
      <w:r w:rsidRPr="006C57BA">
        <w:rPr>
          <w:rFonts w:ascii="Arial" w:hAnsi="Arial" w:cs="Arial"/>
        </w:rPr>
        <w:t>qu</w:t>
      </w:r>
      <w:r w:rsidR="00E409E6" w:rsidRPr="006C57BA">
        <w:rPr>
          <w:rFonts w:ascii="Arial" w:hAnsi="Arial" w:cs="Arial"/>
        </w:rPr>
        <w:t>ality</w:t>
      </w:r>
      <w:proofErr w:type="gramEnd"/>
      <w:r w:rsidR="00E409E6" w:rsidRPr="006C57BA">
        <w:rPr>
          <w:rFonts w:ascii="Arial" w:hAnsi="Arial" w:cs="Arial"/>
        </w:rPr>
        <w:t xml:space="preserve"> of the environment (staff/ </w:t>
      </w:r>
      <w:r w:rsidRPr="006C57BA">
        <w:rPr>
          <w:rFonts w:ascii="Arial" w:hAnsi="Arial" w:cs="Arial"/>
        </w:rPr>
        <w:t>prisoner relationships, fairness and safety, decency, help and assistance, staff professionalism, consistency of rules and policies, bureaucratic legitimacy</w:t>
      </w:r>
      <w:r w:rsidR="00EC7B3C" w:rsidRPr="006C57BA">
        <w:rPr>
          <w:rFonts w:ascii="Arial" w:hAnsi="Arial" w:cs="Arial"/>
        </w:rPr>
        <w:t>.</w:t>
      </w:r>
      <w:r w:rsidR="00E409E6" w:rsidRPr="006C57BA">
        <w:rPr>
          <w:rFonts w:ascii="Arial" w:hAnsi="Arial" w:cs="Arial"/>
        </w:rPr>
        <w:t>)</w:t>
      </w:r>
    </w:p>
    <w:p w:rsidR="00121CAE" w:rsidRPr="006C57BA" w:rsidRDefault="00121CAE" w:rsidP="002B4EA9">
      <w:pPr>
        <w:pStyle w:val="BodyText"/>
        <w:tabs>
          <w:tab w:val="left" w:pos="0"/>
        </w:tabs>
        <w:spacing w:line="276" w:lineRule="auto"/>
        <w:jc w:val="both"/>
        <w:rPr>
          <w:rFonts w:ascii="Arial" w:hAnsi="Arial" w:cs="Arial"/>
        </w:rPr>
      </w:pPr>
    </w:p>
    <w:p w:rsidR="00121CAE" w:rsidRPr="006C57BA" w:rsidRDefault="00FB20FF" w:rsidP="009B1692">
      <w:pPr>
        <w:jc w:val="both"/>
        <w:rPr>
          <w:rFonts w:ascii="Arial" w:hAnsi="Arial" w:cs="Arial"/>
        </w:rPr>
      </w:pPr>
      <w:r w:rsidRPr="006C57BA">
        <w:rPr>
          <w:rFonts w:ascii="Arial" w:hAnsi="Arial" w:cs="Arial"/>
        </w:rPr>
        <w:t>S</w:t>
      </w:r>
      <w:r w:rsidR="00121CAE" w:rsidRPr="006C57BA">
        <w:rPr>
          <w:rFonts w:ascii="Arial" w:hAnsi="Arial" w:cs="Arial"/>
        </w:rPr>
        <w:t>taff, prisoners and others need to be clear how this will be achieved</w:t>
      </w:r>
      <w:r w:rsidRPr="006C57BA">
        <w:rPr>
          <w:rFonts w:ascii="Arial" w:hAnsi="Arial" w:cs="Arial"/>
        </w:rPr>
        <w:t xml:space="preserve"> in supporting change</w:t>
      </w:r>
      <w:r w:rsidR="00121CAE" w:rsidRPr="006C57BA">
        <w:rPr>
          <w:rFonts w:ascii="Arial" w:hAnsi="Arial" w:cs="Arial"/>
        </w:rPr>
        <w:t xml:space="preserve">.  </w:t>
      </w:r>
    </w:p>
    <w:p w:rsidR="00121CAE" w:rsidRPr="006C57BA" w:rsidRDefault="00121CAE" w:rsidP="009B1692">
      <w:pPr>
        <w:jc w:val="both"/>
        <w:rPr>
          <w:rFonts w:ascii="Arial" w:hAnsi="Arial" w:cs="Arial"/>
        </w:rPr>
      </w:pPr>
    </w:p>
    <w:p w:rsidR="00121CAE" w:rsidRPr="006C57BA" w:rsidRDefault="00121CAE" w:rsidP="009B1692">
      <w:pPr>
        <w:jc w:val="both"/>
        <w:rPr>
          <w:rFonts w:ascii="Arial" w:hAnsi="Arial" w:cs="Arial"/>
        </w:rPr>
      </w:pPr>
      <w:r w:rsidRPr="006C57BA">
        <w:rPr>
          <w:rFonts w:ascii="Arial" w:hAnsi="Arial" w:cs="Arial"/>
        </w:rPr>
        <w:t xml:space="preserve">It is not the sole responsibility of Prisoner Development </w:t>
      </w:r>
      <w:r w:rsidR="00CD5702" w:rsidRPr="006C57BA">
        <w:rPr>
          <w:rFonts w:ascii="Arial" w:hAnsi="Arial" w:cs="Arial"/>
        </w:rPr>
        <w:t xml:space="preserve">Units </w:t>
      </w:r>
      <w:r w:rsidRPr="006C57BA">
        <w:rPr>
          <w:rFonts w:ascii="Arial" w:hAnsi="Arial" w:cs="Arial"/>
        </w:rPr>
        <w:t xml:space="preserve">to develop desistance within prisons. </w:t>
      </w:r>
      <w:r w:rsidR="00FB20FF" w:rsidRPr="006C57BA">
        <w:rPr>
          <w:rFonts w:ascii="Arial" w:hAnsi="Arial" w:cs="Arial"/>
        </w:rPr>
        <w:t xml:space="preserve"> </w:t>
      </w:r>
      <w:r w:rsidR="00E409E6" w:rsidRPr="006C57BA">
        <w:rPr>
          <w:rFonts w:ascii="Arial" w:hAnsi="Arial" w:cs="Arial"/>
        </w:rPr>
        <w:t xml:space="preserve">Rather desistance requires a </w:t>
      </w:r>
      <w:r w:rsidR="00EC10CC" w:rsidRPr="006C57BA">
        <w:rPr>
          <w:rFonts w:ascii="Arial" w:hAnsi="Arial" w:cs="Arial"/>
        </w:rPr>
        <w:t>w</w:t>
      </w:r>
      <w:r w:rsidRPr="006C57BA">
        <w:rPr>
          <w:rFonts w:ascii="Arial" w:hAnsi="Arial" w:cs="Arial"/>
        </w:rPr>
        <w:t xml:space="preserve">hole </w:t>
      </w:r>
      <w:r w:rsidR="00EC10CC" w:rsidRPr="006C57BA">
        <w:rPr>
          <w:rFonts w:ascii="Arial" w:hAnsi="Arial" w:cs="Arial"/>
        </w:rPr>
        <w:t>p</w:t>
      </w:r>
      <w:r w:rsidRPr="006C57BA">
        <w:rPr>
          <w:rFonts w:ascii="Arial" w:hAnsi="Arial" w:cs="Arial"/>
        </w:rPr>
        <w:t>rison approach</w:t>
      </w:r>
      <w:r w:rsidR="00FB20FF" w:rsidRPr="006C57BA">
        <w:rPr>
          <w:rFonts w:ascii="Arial" w:hAnsi="Arial" w:cs="Arial"/>
        </w:rPr>
        <w:t xml:space="preserve"> </w:t>
      </w:r>
      <w:r w:rsidRPr="006C57BA">
        <w:rPr>
          <w:rFonts w:ascii="Arial" w:hAnsi="Arial" w:cs="Arial"/>
        </w:rPr>
        <w:t>which the PRT report define</w:t>
      </w:r>
      <w:r w:rsidR="00EC7B3C" w:rsidRPr="006C57BA">
        <w:rPr>
          <w:rFonts w:ascii="Arial" w:hAnsi="Arial" w:cs="Arial"/>
        </w:rPr>
        <w:t>s</w:t>
      </w:r>
      <w:r w:rsidR="00E409E6" w:rsidRPr="006C57BA">
        <w:rPr>
          <w:rFonts w:ascii="Arial" w:hAnsi="Arial" w:cs="Arial"/>
        </w:rPr>
        <w:t xml:space="preserve"> as a</w:t>
      </w:r>
      <w:r w:rsidRPr="006C57BA">
        <w:rPr>
          <w:rFonts w:ascii="Arial" w:hAnsi="Arial" w:cs="Arial"/>
        </w:rPr>
        <w:t xml:space="preserve"> </w:t>
      </w:r>
      <w:r w:rsidR="00E409E6" w:rsidRPr="006C57BA">
        <w:rPr>
          <w:rFonts w:ascii="Arial" w:hAnsi="Arial" w:cs="Arial"/>
          <w:i/>
        </w:rPr>
        <w:t>“</w:t>
      </w:r>
      <w:r w:rsidRPr="006C57BA">
        <w:rPr>
          <w:rFonts w:ascii="Arial" w:hAnsi="Arial" w:cs="Arial"/>
          <w:i/>
        </w:rPr>
        <w:t>vision based on safety, respect and supporting people to change; active engagement with staff to create a shared sense of purpose supported by strong leadership and teamwork; management and regime systems that support positive and proactive work with prisoners; commitment to research and evaluation</w:t>
      </w:r>
      <w:r w:rsidR="00FB20FF" w:rsidRPr="006C57BA">
        <w:rPr>
          <w:rFonts w:ascii="Arial" w:hAnsi="Arial" w:cs="Arial"/>
          <w:i/>
        </w:rPr>
        <w:t>.”</w:t>
      </w:r>
    </w:p>
    <w:p w:rsidR="00121CAE" w:rsidRPr="006C57BA" w:rsidRDefault="00121CAE" w:rsidP="009B1692">
      <w:pPr>
        <w:pStyle w:val="BodyText"/>
        <w:tabs>
          <w:tab w:val="left" w:pos="0"/>
        </w:tabs>
        <w:jc w:val="both"/>
        <w:rPr>
          <w:rFonts w:ascii="Arial" w:hAnsi="Arial" w:cs="Arial"/>
        </w:rPr>
      </w:pPr>
    </w:p>
    <w:p w:rsidR="00121CAE" w:rsidRPr="006C57BA" w:rsidRDefault="00121CAE" w:rsidP="009B1692">
      <w:pPr>
        <w:jc w:val="both"/>
        <w:rPr>
          <w:rFonts w:ascii="Arial" w:hAnsi="Arial" w:cs="Arial"/>
        </w:rPr>
      </w:pPr>
      <w:r w:rsidRPr="006C57BA">
        <w:rPr>
          <w:rFonts w:ascii="Arial" w:hAnsi="Arial" w:cs="Arial"/>
        </w:rPr>
        <w:t xml:space="preserve">Alongside the </w:t>
      </w:r>
      <w:r w:rsidR="00E409E6" w:rsidRPr="006C57BA">
        <w:rPr>
          <w:rFonts w:ascii="Arial" w:hAnsi="Arial" w:cs="Arial"/>
          <w:b/>
        </w:rPr>
        <w:t>‘</w:t>
      </w:r>
      <w:r w:rsidRPr="006C57BA">
        <w:rPr>
          <w:rFonts w:ascii="Arial" w:hAnsi="Arial" w:cs="Arial"/>
          <w:b/>
        </w:rPr>
        <w:t>whole prisons approach</w:t>
      </w:r>
      <w:r w:rsidR="00E409E6" w:rsidRPr="006C57BA">
        <w:rPr>
          <w:rFonts w:ascii="Arial" w:hAnsi="Arial" w:cs="Arial"/>
          <w:b/>
        </w:rPr>
        <w:t>’</w:t>
      </w:r>
      <w:r w:rsidRPr="006C57BA">
        <w:rPr>
          <w:rFonts w:ascii="Arial" w:hAnsi="Arial" w:cs="Arial"/>
        </w:rPr>
        <w:t xml:space="preserve"> described </w:t>
      </w:r>
      <w:r w:rsidR="008F4E3E">
        <w:rPr>
          <w:rFonts w:ascii="Arial" w:hAnsi="Arial" w:cs="Arial"/>
        </w:rPr>
        <w:t>above, the PRT report recommended</w:t>
      </w:r>
      <w:r w:rsidRPr="006C57BA">
        <w:rPr>
          <w:rFonts w:ascii="Arial" w:hAnsi="Arial" w:cs="Arial"/>
        </w:rPr>
        <w:t xml:space="preserve"> that prisons should strive to develop the following key char</w:t>
      </w:r>
      <w:r w:rsidR="00E409E6" w:rsidRPr="006C57BA">
        <w:rPr>
          <w:rFonts w:ascii="Arial" w:hAnsi="Arial" w:cs="Arial"/>
        </w:rPr>
        <w:t>acteristics or ‘building blocks’</w:t>
      </w:r>
      <w:r w:rsidRPr="006C57BA">
        <w:rPr>
          <w:rFonts w:ascii="Arial" w:hAnsi="Arial" w:cs="Arial"/>
        </w:rPr>
        <w:t xml:space="preserve"> on which quality</w:t>
      </w:r>
      <w:r w:rsidR="003A5EC7" w:rsidRPr="006C57BA">
        <w:rPr>
          <w:rFonts w:ascii="Arial" w:hAnsi="Arial" w:cs="Arial"/>
        </w:rPr>
        <w:t xml:space="preserve"> and desistance can be measured:</w:t>
      </w:r>
    </w:p>
    <w:p w:rsidR="003A5EC7" w:rsidRPr="006C57BA" w:rsidRDefault="003A5EC7" w:rsidP="009B1692">
      <w:pPr>
        <w:jc w:val="both"/>
        <w:rPr>
          <w:rFonts w:ascii="Arial" w:hAnsi="Arial" w:cs="Arial"/>
        </w:rPr>
      </w:pPr>
    </w:p>
    <w:p w:rsidR="00121CAE" w:rsidRPr="006C57BA" w:rsidRDefault="003A5EC7" w:rsidP="00E75EC1">
      <w:pPr>
        <w:numPr>
          <w:ilvl w:val="0"/>
          <w:numId w:val="40"/>
        </w:numPr>
        <w:spacing w:line="276" w:lineRule="auto"/>
        <w:ind w:left="714" w:hanging="357"/>
        <w:jc w:val="both"/>
        <w:rPr>
          <w:rFonts w:ascii="Arial" w:hAnsi="Arial" w:cs="Arial"/>
        </w:rPr>
      </w:pPr>
      <w:r w:rsidRPr="006C57BA">
        <w:rPr>
          <w:rFonts w:ascii="Arial" w:hAnsi="Arial" w:cs="Arial"/>
        </w:rPr>
        <w:t>f</w:t>
      </w:r>
      <w:r w:rsidR="00121CAE" w:rsidRPr="006C57BA">
        <w:rPr>
          <w:rFonts w:ascii="Arial" w:hAnsi="Arial" w:cs="Arial"/>
        </w:rPr>
        <w:t>air and reasonable treatment</w:t>
      </w:r>
    </w:p>
    <w:p w:rsidR="00121CAE" w:rsidRPr="006C57BA" w:rsidRDefault="003A5EC7" w:rsidP="00E75EC1">
      <w:pPr>
        <w:numPr>
          <w:ilvl w:val="0"/>
          <w:numId w:val="40"/>
        </w:numPr>
        <w:spacing w:line="276" w:lineRule="auto"/>
        <w:ind w:left="714" w:hanging="357"/>
        <w:jc w:val="both"/>
        <w:rPr>
          <w:rFonts w:ascii="Arial" w:hAnsi="Arial" w:cs="Arial"/>
        </w:rPr>
      </w:pPr>
      <w:r w:rsidRPr="006C57BA">
        <w:rPr>
          <w:rFonts w:ascii="Arial" w:hAnsi="Arial" w:cs="Arial"/>
        </w:rPr>
        <w:t>s</w:t>
      </w:r>
      <w:r w:rsidR="00121CAE" w:rsidRPr="006C57BA">
        <w:rPr>
          <w:rFonts w:ascii="Arial" w:hAnsi="Arial" w:cs="Arial"/>
        </w:rPr>
        <w:t>trong and meaningful relationships</w:t>
      </w:r>
    </w:p>
    <w:p w:rsidR="00121CAE" w:rsidRPr="006C57BA" w:rsidRDefault="003A5EC7" w:rsidP="00E75EC1">
      <w:pPr>
        <w:numPr>
          <w:ilvl w:val="0"/>
          <w:numId w:val="40"/>
        </w:numPr>
        <w:spacing w:line="276" w:lineRule="auto"/>
        <w:ind w:left="714" w:hanging="357"/>
        <w:jc w:val="both"/>
        <w:rPr>
          <w:rFonts w:ascii="Arial" w:hAnsi="Arial" w:cs="Arial"/>
        </w:rPr>
      </w:pPr>
      <w:r w:rsidRPr="006C57BA">
        <w:rPr>
          <w:rFonts w:ascii="Arial" w:hAnsi="Arial" w:cs="Arial"/>
        </w:rPr>
        <w:t>s</w:t>
      </w:r>
      <w:r w:rsidR="00121CAE" w:rsidRPr="006C57BA">
        <w:rPr>
          <w:rFonts w:ascii="Arial" w:hAnsi="Arial" w:cs="Arial"/>
        </w:rPr>
        <w:t>taff professionalism and development</w:t>
      </w:r>
    </w:p>
    <w:p w:rsidR="00121CAE" w:rsidRPr="006C57BA" w:rsidRDefault="003A5EC7" w:rsidP="00E75EC1">
      <w:pPr>
        <w:numPr>
          <w:ilvl w:val="0"/>
          <w:numId w:val="40"/>
        </w:numPr>
        <w:spacing w:line="276" w:lineRule="auto"/>
        <w:ind w:left="714" w:hanging="357"/>
        <w:jc w:val="both"/>
        <w:rPr>
          <w:rFonts w:ascii="Arial" w:hAnsi="Arial" w:cs="Arial"/>
        </w:rPr>
      </w:pPr>
      <w:r w:rsidRPr="006C57BA">
        <w:rPr>
          <w:rFonts w:ascii="Arial" w:hAnsi="Arial" w:cs="Arial"/>
        </w:rPr>
        <w:t>m</w:t>
      </w:r>
      <w:r w:rsidR="00121CAE" w:rsidRPr="006C57BA">
        <w:rPr>
          <w:rFonts w:ascii="Arial" w:hAnsi="Arial" w:cs="Arial"/>
        </w:rPr>
        <w:t>otivation of prisoners and recognition of their achievement</w:t>
      </w:r>
    </w:p>
    <w:p w:rsidR="00121CAE" w:rsidRPr="006C57BA" w:rsidRDefault="003A5EC7" w:rsidP="00E75EC1">
      <w:pPr>
        <w:numPr>
          <w:ilvl w:val="0"/>
          <w:numId w:val="40"/>
        </w:numPr>
        <w:spacing w:line="276" w:lineRule="auto"/>
        <w:ind w:left="714" w:hanging="357"/>
        <w:jc w:val="both"/>
        <w:rPr>
          <w:rFonts w:ascii="Arial" w:hAnsi="Arial" w:cs="Arial"/>
        </w:rPr>
      </w:pPr>
      <w:r w:rsidRPr="006C57BA">
        <w:rPr>
          <w:rFonts w:ascii="Arial" w:hAnsi="Arial" w:cs="Arial"/>
        </w:rPr>
        <w:t>o</w:t>
      </w:r>
      <w:r w:rsidR="00121CAE" w:rsidRPr="006C57BA">
        <w:rPr>
          <w:rFonts w:ascii="Arial" w:hAnsi="Arial" w:cs="Arial"/>
        </w:rPr>
        <w:t>pportunities for prisoners to develop a crime free identity</w:t>
      </w:r>
      <w:r w:rsidR="00EC10CC" w:rsidRPr="006C57BA">
        <w:rPr>
          <w:rFonts w:ascii="Arial" w:hAnsi="Arial" w:cs="Arial"/>
        </w:rPr>
        <w:t>; and</w:t>
      </w:r>
      <w:r w:rsidR="00121CAE" w:rsidRPr="006C57BA">
        <w:rPr>
          <w:rFonts w:ascii="Arial" w:hAnsi="Arial" w:cs="Arial"/>
        </w:rPr>
        <w:t xml:space="preserve"> </w:t>
      </w:r>
    </w:p>
    <w:p w:rsidR="00121CAE" w:rsidRPr="006C57BA" w:rsidRDefault="008F4E3E" w:rsidP="00E75EC1">
      <w:pPr>
        <w:numPr>
          <w:ilvl w:val="0"/>
          <w:numId w:val="40"/>
        </w:numPr>
        <w:spacing w:line="276" w:lineRule="auto"/>
        <w:ind w:left="714" w:hanging="357"/>
        <w:jc w:val="both"/>
        <w:rPr>
          <w:rFonts w:ascii="Arial" w:hAnsi="Arial" w:cs="Arial"/>
        </w:rPr>
      </w:pPr>
      <w:proofErr w:type="gramStart"/>
      <w:r>
        <w:rPr>
          <w:rFonts w:ascii="Arial" w:hAnsi="Arial" w:cs="Arial"/>
        </w:rPr>
        <w:t>support</w:t>
      </w:r>
      <w:proofErr w:type="gramEnd"/>
      <w:r>
        <w:rPr>
          <w:rFonts w:ascii="Arial" w:hAnsi="Arial" w:cs="Arial"/>
        </w:rPr>
        <w:t xml:space="preserve"> </w:t>
      </w:r>
      <w:r w:rsidR="00121CAE" w:rsidRPr="006C57BA">
        <w:rPr>
          <w:rFonts w:ascii="Arial" w:hAnsi="Arial" w:cs="Arial"/>
        </w:rPr>
        <w:t xml:space="preserve">and </w:t>
      </w:r>
      <w:r>
        <w:rPr>
          <w:rFonts w:ascii="Arial" w:hAnsi="Arial" w:cs="Arial"/>
        </w:rPr>
        <w:t xml:space="preserve">practical </w:t>
      </w:r>
      <w:r w:rsidR="00121CAE" w:rsidRPr="006C57BA">
        <w:rPr>
          <w:rFonts w:ascii="Arial" w:hAnsi="Arial" w:cs="Arial"/>
        </w:rPr>
        <w:t>assistance</w:t>
      </w:r>
      <w:r w:rsidR="00EC10CC" w:rsidRPr="006C57BA">
        <w:rPr>
          <w:rFonts w:ascii="Arial" w:hAnsi="Arial" w:cs="Arial"/>
        </w:rPr>
        <w:t>.</w:t>
      </w:r>
    </w:p>
    <w:p w:rsidR="008266F7" w:rsidRPr="006C57BA" w:rsidRDefault="008266F7" w:rsidP="002B4EA9">
      <w:pPr>
        <w:pStyle w:val="BodyTextIndent"/>
        <w:ind w:left="0"/>
        <w:jc w:val="both"/>
        <w:rPr>
          <w:rFonts w:ascii="Arial" w:hAnsi="Arial" w:cs="Arial"/>
          <w:b/>
        </w:rPr>
      </w:pPr>
    </w:p>
    <w:p w:rsidR="00E409E6" w:rsidRDefault="00E409E6" w:rsidP="002B4EA9">
      <w:pPr>
        <w:pStyle w:val="BodyTextIndent"/>
        <w:ind w:left="0"/>
        <w:jc w:val="both"/>
        <w:rPr>
          <w:rFonts w:ascii="Arial" w:hAnsi="Arial" w:cs="Arial"/>
          <w:b/>
        </w:rPr>
      </w:pPr>
    </w:p>
    <w:p w:rsidR="000100EF" w:rsidRDefault="000100EF" w:rsidP="002B4EA9">
      <w:pPr>
        <w:pStyle w:val="BodyTextIndent"/>
        <w:ind w:left="0"/>
        <w:jc w:val="both"/>
        <w:rPr>
          <w:rFonts w:ascii="Arial" w:hAnsi="Arial" w:cs="Arial"/>
          <w:b/>
        </w:rPr>
      </w:pPr>
    </w:p>
    <w:p w:rsidR="000100EF" w:rsidRDefault="000100EF" w:rsidP="002B4EA9">
      <w:pPr>
        <w:pStyle w:val="BodyTextIndent"/>
        <w:ind w:left="0"/>
        <w:jc w:val="both"/>
        <w:rPr>
          <w:rFonts w:ascii="Arial" w:hAnsi="Arial" w:cs="Arial"/>
          <w:b/>
        </w:rPr>
      </w:pPr>
    </w:p>
    <w:p w:rsidR="000100EF" w:rsidRDefault="000100EF" w:rsidP="002B4EA9">
      <w:pPr>
        <w:pStyle w:val="BodyTextIndent"/>
        <w:ind w:left="0"/>
        <w:jc w:val="both"/>
        <w:rPr>
          <w:rFonts w:ascii="Arial" w:hAnsi="Arial" w:cs="Arial"/>
          <w:b/>
        </w:rPr>
      </w:pPr>
    </w:p>
    <w:p w:rsidR="000100EF" w:rsidRPr="006C57BA" w:rsidRDefault="000100EF" w:rsidP="002B4EA9">
      <w:pPr>
        <w:pStyle w:val="BodyTextIndent"/>
        <w:ind w:left="0"/>
        <w:jc w:val="both"/>
        <w:rPr>
          <w:rFonts w:ascii="Arial" w:hAnsi="Arial" w:cs="Arial"/>
          <w:b/>
        </w:rPr>
      </w:pPr>
    </w:p>
    <w:p w:rsidR="00B21E61" w:rsidRPr="006C57BA" w:rsidRDefault="00CF75DF" w:rsidP="009B1692">
      <w:pPr>
        <w:pStyle w:val="BodyTextIndent"/>
        <w:ind w:left="0"/>
        <w:jc w:val="both"/>
        <w:rPr>
          <w:rFonts w:ascii="Arial" w:hAnsi="Arial" w:cs="Arial"/>
          <w:b/>
        </w:rPr>
      </w:pPr>
      <w:r w:rsidRPr="006C57BA">
        <w:rPr>
          <w:rFonts w:ascii="Arial" w:hAnsi="Arial" w:cs="Arial"/>
          <w:b/>
        </w:rPr>
        <w:lastRenderedPageBreak/>
        <w:t>1.</w:t>
      </w:r>
      <w:r w:rsidR="00192A2B" w:rsidRPr="006C57BA">
        <w:rPr>
          <w:rFonts w:ascii="Arial" w:hAnsi="Arial" w:cs="Arial"/>
          <w:b/>
        </w:rPr>
        <w:t>4</w:t>
      </w:r>
      <w:r w:rsidRPr="006C57BA">
        <w:rPr>
          <w:rFonts w:ascii="Arial" w:hAnsi="Arial" w:cs="Arial"/>
          <w:b/>
        </w:rPr>
        <w:tab/>
      </w:r>
      <w:r w:rsidR="0032630E" w:rsidRPr="006C57BA">
        <w:rPr>
          <w:rFonts w:ascii="Arial" w:hAnsi="Arial" w:cs="Arial"/>
          <w:b/>
        </w:rPr>
        <w:t>Prison</w:t>
      </w:r>
      <w:r w:rsidR="00121CAE" w:rsidRPr="006C57BA">
        <w:rPr>
          <w:rFonts w:ascii="Arial" w:hAnsi="Arial" w:cs="Arial"/>
          <w:b/>
        </w:rPr>
        <w:t>er</w:t>
      </w:r>
      <w:r w:rsidR="0032630E" w:rsidRPr="006C57BA">
        <w:rPr>
          <w:rFonts w:ascii="Arial" w:hAnsi="Arial" w:cs="Arial"/>
          <w:b/>
        </w:rPr>
        <w:t xml:space="preserve"> Development</w:t>
      </w:r>
      <w:r w:rsidR="008B044A" w:rsidRPr="006C57BA">
        <w:rPr>
          <w:rFonts w:ascii="Arial" w:hAnsi="Arial" w:cs="Arial"/>
          <w:b/>
        </w:rPr>
        <w:t xml:space="preserve"> Standards</w:t>
      </w:r>
    </w:p>
    <w:p w:rsidR="00B21E61" w:rsidRPr="006C57BA" w:rsidRDefault="001D08EA" w:rsidP="009B1692">
      <w:pPr>
        <w:jc w:val="both"/>
        <w:rPr>
          <w:rFonts w:ascii="Arial" w:hAnsi="Arial" w:cs="Arial"/>
        </w:rPr>
      </w:pPr>
      <w:r w:rsidRPr="006C57BA">
        <w:rPr>
          <w:rFonts w:ascii="Arial" w:hAnsi="Arial" w:cs="Arial"/>
        </w:rPr>
        <w:t>Operational</w:t>
      </w:r>
      <w:r w:rsidR="00B21E61" w:rsidRPr="006C57BA">
        <w:rPr>
          <w:rFonts w:ascii="Arial" w:hAnsi="Arial" w:cs="Arial"/>
        </w:rPr>
        <w:t xml:space="preserve"> Standards</w:t>
      </w:r>
      <w:r w:rsidR="003839B7" w:rsidRPr="006C57BA">
        <w:rPr>
          <w:rFonts w:ascii="Arial" w:hAnsi="Arial" w:cs="Arial"/>
        </w:rPr>
        <w:t xml:space="preserve"> set for </w:t>
      </w:r>
      <w:r w:rsidR="00BC5F18" w:rsidRPr="006C57BA">
        <w:rPr>
          <w:rFonts w:ascii="Arial" w:hAnsi="Arial" w:cs="Arial"/>
        </w:rPr>
        <w:t>Prisoner Development Units</w:t>
      </w:r>
      <w:r w:rsidR="003839B7" w:rsidRPr="006C57BA">
        <w:rPr>
          <w:rFonts w:ascii="Arial" w:hAnsi="Arial" w:cs="Arial"/>
        </w:rPr>
        <w:t xml:space="preserve"> will</w:t>
      </w:r>
      <w:r w:rsidR="00B21E61" w:rsidRPr="006C57BA">
        <w:rPr>
          <w:rFonts w:ascii="Arial" w:hAnsi="Arial" w:cs="Arial"/>
        </w:rPr>
        <w:t xml:space="preserve"> provide a framework for the effective</w:t>
      </w:r>
      <w:r w:rsidR="00CF714F" w:rsidRPr="006C57BA">
        <w:rPr>
          <w:rFonts w:ascii="Arial" w:hAnsi="Arial" w:cs="Arial"/>
        </w:rPr>
        <w:t xml:space="preserve"> </w:t>
      </w:r>
      <w:r w:rsidR="00BC5F18" w:rsidRPr="006C57BA">
        <w:rPr>
          <w:rFonts w:ascii="Arial" w:hAnsi="Arial" w:cs="Arial"/>
        </w:rPr>
        <w:t>engagement with</w:t>
      </w:r>
      <w:r w:rsidR="00CF714F" w:rsidRPr="006C57BA">
        <w:rPr>
          <w:rFonts w:ascii="Arial" w:hAnsi="Arial" w:cs="Arial"/>
        </w:rPr>
        <w:t xml:space="preserve"> </w:t>
      </w:r>
      <w:r w:rsidR="00BC5F18" w:rsidRPr="006C57BA">
        <w:rPr>
          <w:rFonts w:ascii="Arial" w:hAnsi="Arial" w:cs="Arial"/>
        </w:rPr>
        <w:t xml:space="preserve">prisoners </w:t>
      </w:r>
      <w:r w:rsidR="00CF714F" w:rsidRPr="006C57BA">
        <w:rPr>
          <w:rFonts w:ascii="Arial" w:hAnsi="Arial" w:cs="Arial"/>
        </w:rPr>
        <w:t>and the continuous</w:t>
      </w:r>
      <w:r w:rsidR="00B21E61" w:rsidRPr="006C57BA">
        <w:rPr>
          <w:rFonts w:ascii="Arial" w:hAnsi="Arial" w:cs="Arial"/>
        </w:rPr>
        <w:t xml:space="preserve"> </w:t>
      </w:r>
      <w:r w:rsidR="00CF714F" w:rsidRPr="006C57BA">
        <w:rPr>
          <w:rFonts w:ascii="Arial" w:hAnsi="Arial" w:cs="Arial"/>
        </w:rPr>
        <w:t>improvement of</w:t>
      </w:r>
      <w:r w:rsidR="00B21E61" w:rsidRPr="006C57BA">
        <w:rPr>
          <w:rFonts w:ascii="Arial" w:hAnsi="Arial" w:cs="Arial"/>
        </w:rPr>
        <w:t xml:space="preserve"> service provision by: </w:t>
      </w:r>
    </w:p>
    <w:p w:rsidR="008444AF" w:rsidRPr="006C57BA" w:rsidRDefault="008444AF" w:rsidP="009B1692">
      <w:pPr>
        <w:ind w:left="720"/>
        <w:jc w:val="both"/>
        <w:rPr>
          <w:rFonts w:ascii="Arial" w:hAnsi="Arial" w:cs="Arial"/>
        </w:rPr>
      </w:pPr>
    </w:p>
    <w:p w:rsidR="00BC5F18" w:rsidRPr="006C57BA" w:rsidRDefault="00B21E61" w:rsidP="00E75EC1">
      <w:pPr>
        <w:numPr>
          <w:ilvl w:val="0"/>
          <w:numId w:val="7"/>
        </w:numPr>
        <w:autoSpaceDE w:val="0"/>
        <w:autoSpaceDN w:val="0"/>
        <w:adjustRightInd w:val="0"/>
        <w:spacing w:line="276" w:lineRule="auto"/>
        <w:jc w:val="both"/>
        <w:rPr>
          <w:rFonts w:ascii="Arial" w:hAnsi="Arial" w:cs="Arial"/>
        </w:rPr>
      </w:pPr>
      <w:r w:rsidRPr="006C57BA">
        <w:rPr>
          <w:rFonts w:ascii="Arial" w:hAnsi="Arial" w:cs="Arial"/>
        </w:rPr>
        <w:t xml:space="preserve">setting clear requirements for </w:t>
      </w:r>
      <w:r w:rsidR="00BC5F18" w:rsidRPr="006C57BA">
        <w:rPr>
          <w:rFonts w:ascii="Arial" w:hAnsi="Arial" w:cs="Arial"/>
        </w:rPr>
        <w:t>prisoner engagement</w:t>
      </w:r>
      <w:r w:rsidR="00063214" w:rsidRPr="006C57BA">
        <w:rPr>
          <w:rFonts w:ascii="Arial" w:hAnsi="Arial" w:cs="Arial"/>
        </w:rPr>
        <w:t xml:space="preserve"> and </w:t>
      </w:r>
      <w:r w:rsidRPr="006C57BA">
        <w:rPr>
          <w:rFonts w:ascii="Arial" w:hAnsi="Arial" w:cs="Arial"/>
        </w:rPr>
        <w:t xml:space="preserve">supervision which </w:t>
      </w:r>
      <w:r w:rsidR="00E409E6" w:rsidRPr="006C57BA">
        <w:rPr>
          <w:rFonts w:ascii="Arial" w:hAnsi="Arial" w:cs="Arial"/>
        </w:rPr>
        <w:t>are understood by all concerned</w:t>
      </w:r>
    </w:p>
    <w:p w:rsidR="00B21E61" w:rsidRPr="006C57BA" w:rsidRDefault="00B21E61" w:rsidP="00E75EC1">
      <w:pPr>
        <w:numPr>
          <w:ilvl w:val="0"/>
          <w:numId w:val="7"/>
        </w:numPr>
        <w:autoSpaceDE w:val="0"/>
        <w:autoSpaceDN w:val="0"/>
        <w:adjustRightInd w:val="0"/>
        <w:spacing w:line="276" w:lineRule="auto"/>
        <w:jc w:val="both"/>
        <w:rPr>
          <w:rFonts w:ascii="Arial" w:hAnsi="Arial" w:cs="Arial"/>
        </w:rPr>
      </w:pPr>
      <w:r w:rsidRPr="006C57BA">
        <w:rPr>
          <w:rFonts w:ascii="Arial" w:hAnsi="Arial" w:cs="Arial"/>
        </w:rPr>
        <w:t>enabling the professional judg</w:t>
      </w:r>
      <w:r w:rsidR="008C2625" w:rsidRPr="006C57BA">
        <w:rPr>
          <w:rFonts w:ascii="Arial" w:hAnsi="Arial" w:cs="Arial"/>
        </w:rPr>
        <w:t>em</w:t>
      </w:r>
      <w:r w:rsidRPr="006C57BA">
        <w:rPr>
          <w:rFonts w:ascii="Arial" w:hAnsi="Arial" w:cs="Arial"/>
        </w:rPr>
        <w:t>ent of managers and practitioners to be exercised withi</w:t>
      </w:r>
      <w:r w:rsidR="00E409E6" w:rsidRPr="006C57BA">
        <w:rPr>
          <w:rFonts w:ascii="Arial" w:hAnsi="Arial" w:cs="Arial"/>
        </w:rPr>
        <w:t>n a framework of accountability</w:t>
      </w:r>
    </w:p>
    <w:p w:rsidR="00B21E61" w:rsidRPr="006C57BA" w:rsidRDefault="00B21E61" w:rsidP="00E75EC1">
      <w:pPr>
        <w:numPr>
          <w:ilvl w:val="0"/>
          <w:numId w:val="7"/>
        </w:numPr>
        <w:autoSpaceDE w:val="0"/>
        <w:autoSpaceDN w:val="0"/>
        <w:adjustRightInd w:val="0"/>
        <w:spacing w:line="276" w:lineRule="auto"/>
        <w:jc w:val="both"/>
        <w:rPr>
          <w:rFonts w:ascii="Arial" w:hAnsi="Arial" w:cs="Arial"/>
        </w:rPr>
      </w:pPr>
      <w:r w:rsidRPr="006C57BA">
        <w:rPr>
          <w:rFonts w:ascii="Arial" w:hAnsi="Arial" w:cs="Arial"/>
        </w:rPr>
        <w:t xml:space="preserve">placing priority on the protection of the public from </w:t>
      </w:r>
      <w:r w:rsidR="00596AAF" w:rsidRPr="006C57BA">
        <w:rPr>
          <w:rFonts w:ascii="Arial" w:hAnsi="Arial" w:cs="Arial"/>
        </w:rPr>
        <w:t xml:space="preserve">serious </w:t>
      </w:r>
      <w:r w:rsidRPr="006C57BA">
        <w:rPr>
          <w:rFonts w:ascii="Arial" w:hAnsi="Arial" w:cs="Arial"/>
        </w:rPr>
        <w:t xml:space="preserve">harm and </w:t>
      </w:r>
      <w:r w:rsidR="00BC5F18" w:rsidRPr="006C57BA">
        <w:rPr>
          <w:rFonts w:ascii="Arial" w:hAnsi="Arial" w:cs="Arial"/>
        </w:rPr>
        <w:t xml:space="preserve">supporting </w:t>
      </w:r>
      <w:r w:rsidRPr="006C57BA">
        <w:rPr>
          <w:rFonts w:ascii="Arial" w:hAnsi="Arial" w:cs="Arial"/>
        </w:rPr>
        <w:t>reducing</w:t>
      </w:r>
      <w:r w:rsidR="00E409E6" w:rsidRPr="006C57BA">
        <w:rPr>
          <w:rFonts w:ascii="Arial" w:hAnsi="Arial" w:cs="Arial"/>
        </w:rPr>
        <w:t xml:space="preserve"> the likelihood of re-offending</w:t>
      </w:r>
    </w:p>
    <w:p w:rsidR="00B21E61" w:rsidRPr="006C57BA" w:rsidRDefault="00B21E61" w:rsidP="00E75EC1">
      <w:pPr>
        <w:numPr>
          <w:ilvl w:val="0"/>
          <w:numId w:val="7"/>
        </w:numPr>
        <w:autoSpaceDE w:val="0"/>
        <w:autoSpaceDN w:val="0"/>
        <w:adjustRightInd w:val="0"/>
        <w:spacing w:line="276" w:lineRule="auto"/>
        <w:jc w:val="both"/>
        <w:rPr>
          <w:rFonts w:ascii="Arial" w:hAnsi="Arial" w:cs="Arial"/>
        </w:rPr>
      </w:pPr>
      <w:r w:rsidRPr="006C57BA">
        <w:rPr>
          <w:rFonts w:ascii="Arial" w:hAnsi="Arial" w:cs="Arial"/>
        </w:rPr>
        <w:t>underlining the importance of the effects of crime on victims; and</w:t>
      </w:r>
    </w:p>
    <w:p w:rsidR="00B21E61" w:rsidRPr="006C57BA" w:rsidRDefault="00C74E20" w:rsidP="00E75EC1">
      <w:pPr>
        <w:numPr>
          <w:ilvl w:val="0"/>
          <w:numId w:val="7"/>
        </w:numPr>
        <w:autoSpaceDE w:val="0"/>
        <w:autoSpaceDN w:val="0"/>
        <w:adjustRightInd w:val="0"/>
        <w:spacing w:line="276" w:lineRule="auto"/>
        <w:jc w:val="both"/>
        <w:rPr>
          <w:rFonts w:ascii="Arial" w:hAnsi="Arial" w:cs="Arial"/>
        </w:rPr>
      </w:pPr>
      <w:r w:rsidRPr="006C57BA">
        <w:rPr>
          <w:rFonts w:ascii="Arial" w:hAnsi="Arial" w:cs="Arial"/>
        </w:rPr>
        <w:t>e</w:t>
      </w:r>
      <w:r w:rsidR="008E75BB" w:rsidRPr="006C57BA">
        <w:rPr>
          <w:rFonts w:ascii="Arial" w:hAnsi="Arial" w:cs="Arial"/>
        </w:rPr>
        <w:t>nsuring</w:t>
      </w:r>
      <w:r w:rsidR="00E409E6" w:rsidRPr="006C57BA">
        <w:rPr>
          <w:rFonts w:ascii="Arial" w:hAnsi="Arial" w:cs="Arial"/>
        </w:rPr>
        <w:t xml:space="preserve"> that sentencing persons</w:t>
      </w:r>
      <w:r w:rsidR="00B21E61" w:rsidRPr="006C57BA">
        <w:rPr>
          <w:rFonts w:ascii="Arial" w:hAnsi="Arial" w:cs="Arial"/>
        </w:rPr>
        <w:t xml:space="preserve"> and the public can have confidence </w:t>
      </w:r>
      <w:r w:rsidR="00A96FD5" w:rsidRPr="006C57BA">
        <w:rPr>
          <w:rFonts w:ascii="Arial" w:hAnsi="Arial" w:cs="Arial"/>
        </w:rPr>
        <w:t>that supervision</w:t>
      </w:r>
      <w:r w:rsidR="00B21E61" w:rsidRPr="006C57BA">
        <w:rPr>
          <w:rFonts w:ascii="Arial" w:hAnsi="Arial" w:cs="Arial"/>
        </w:rPr>
        <w:t xml:space="preserve"> of </w:t>
      </w:r>
      <w:r w:rsidR="00C50146" w:rsidRPr="006C57BA">
        <w:rPr>
          <w:rFonts w:ascii="Arial" w:hAnsi="Arial" w:cs="Arial"/>
        </w:rPr>
        <w:t>p</w:t>
      </w:r>
      <w:r w:rsidR="0032630E" w:rsidRPr="006C57BA">
        <w:rPr>
          <w:rFonts w:ascii="Arial" w:hAnsi="Arial" w:cs="Arial"/>
        </w:rPr>
        <w:t>risoner</w:t>
      </w:r>
      <w:r w:rsidR="00B21E61" w:rsidRPr="006C57BA">
        <w:rPr>
          <w:rFonts w:ascii="Arial" w:hAnsi="Arial" w:cs="Arial"/>
        </w:rPr>
        <w:t>s is an effective m</w:t>
      </w:r>
      <w:r w:rsidR="008A606B" w:rsidRPr="006C57BA">
        <w:rPr>
          <w:rFonts w:ascii="Arial" w:hAnsi="Arial" w:cs="Arial"/>
        </w:rPr>
        <w:t xml:space="preserve">eans of helping them to </w:t>
      </w:r>
      <w:r w:rsidR="00B21E61" w:rsidRPr="006C57BA">
        <w:rPr>
          <w:rFonts w:ascii="Arial" w:hAnsi="Arial" w:cs="Arial"/>
        </w:rPr>
        <w:t xml:space="preserve">become more responsible citizens. </w:t>
      </w:r>
    </w:p>
    <w:p w:rsidR="008266F7" w:rsidRPr="006C57BA" w:rsidRDefault="008266F7" w:rsidP="003A5EC7">
      <w:pPr>
        <w:pStyle w:val="Default"/>
        <w:spacing w:line="276" w:lineRule="auto"/>
        <w:jc w:val="both"/>
        <w:rPr>
          <w:rFonts w:ascii="Arial" w:hAnsi="Arial" w:cs="Arial"/>
          <w:color w:val="auto"/>
        </w:rPr>
      </w:pPr>
    </w:p>
    <w:p w:rsidR="00E409E6" w:rsidRPr="006C57BA" w:rsidRDefault="00E409E6" w:rsidP="009B1692">
      <w:pPr>
        <w:pStyle w:val="Default"/>
        <w:jc w:val="both"/>
        <w:rPr>
          <w:rFonts w:ascii="Arial" w:hAnsi="Arial" w:cs="Arial"/>
          <w:color w:val="auto"/>
        </w:rPr>
      </w:pPr>
    </w:p>
    <w:p w:rsidR="00B21E61" w:rsidRPr="006C57BA" w:rsidRDefault="00CF75DF" w:rsidP="009B1692">
      <w:pPr>
        <w:jc w:val="both"/>
        <w:rPr>
          <w:rFonts w:ascii="Arial" w:hAnsi="Arial" w:cs="Arial"/>
          <w:b/>
        </w:rPr>
      </w:pPr>
      <w:r w:rsidRPr="006C57BA">
        <w:rPr>
          <w:rFonts w:ascii="Arial" w:hAnsi="Arial" w:cs="Arial"/>
          <w:b/>
        </w:rPr>
        <w:t>1.</w:t>
      </w:r>
      <w:r w:rsidR="00192A2B" w:rsidRPr="006C57BA">
        <w:rPr>
          <w:rFonts w:ascii="Arial" w:hAnsi="Arial" w:cs="Arial"/>
          <w:b/>
        </w:rPr>
        <w:t>5</w:t>
      </w:r>
      <w:r w:rsidRPr="006C57BA">
        <w:rPr>
          <w:rFonts w:ascii="Arial" w:hAnsi="Arial" w:cs="Arial"/>
          <w:b/>
        </w:rPr>
        <w:tab/>
      </w:r>
      <w:r w:rsidR="00B21E61" w:rsidRPr="006C57BA">
        <w:rPr>
          <w:rFonts w:ascii="Arial" w:hAnsi="Arial" w:cs="Arial"/>
          <w:b/>
        </w:rPr>
        <w:t>Accountability</w:t>
      </w:r>
      <w:r w:rsidRPr="006C57BA">
        <w:rPr>
          <w:rFonts w:ascii="Arial" w:hAnsi="Arial" w:cs="Arial"/>
          <w:b/>
        </w:rPr>
        <w:t xml:space="preserve"> for Standards</w:t>
      </w:r>
      <w:r w:rsidR="00B21E61" w:rsidRPr="006C57BA">
        <w:rPr>
          <w:rFonts w:ascii="Arial" w:hAnsi="Arial" w:cs="Arial"/>
          <w:b/>
        </w:rPr>
        <w:t xml:space="preserve"> </w:t>
      </w:r>
      <w:r w:rsidR="00392272" w:rsidRPr="006C57BA">
        <w:rPr>
          <w:rFonts w:ascii="Arial" w:hAnsi="Arial" w:cs="Arial"/>
          <w:b/>
        </w:rPr>
        <w:t>&amp; Corporate Governance</w:t>
      </w:r>
    </w:p>
    <w:p w:rsidR="00E30D0D" w:rsidRPr="006C57BA" w:rsidRDefault="00E30D0D" w:rsidP="009B1692">
      <w:pPr>
        <w:jc w:val="both"/>
        <w:rPr>
          <w:rFonts w:ascii="Arial" w:hAnsi="Arial" w:cs="Arial"/>
        </w:rPr>
      </w:pPr>
    </w:p>
    <w:p w:rsidR="00CE068A" w:rsidRPr="006C57BA" w:rsidRDefault="00B21E61" w:rsidP="009B1692">
      <w:pPr>
        <w:pStyle w:val="BodyTextIndent2"/>
        <w:jc w:val="both"/>
        <w:rPr>
          <w:rFonts w:ascii="Arial" w:hAnsi="Arial" w:cs="Arial"/>
        </w:rPr>
      </w:pPr>
      <w:r w:rsidRPr="006C57BA">
        <w:rPr>
          <w:rFonts w:ascii="Arial" w:hAnsi="Arial" w:cs="Arial"/>
        </w:rPr>
        <w:t xml:space="preserve">The Standards provide a clear and consistent framework within which work with </w:t>
      </w:r>
      <w:r w:rsidR="00BC5F18" w:rsidRPr="006C57BA">
        <w:rPr>
          <w:rFonts w:ascii="Arial" w:hAnsi="Arial" w:cs="Arial"/>
        </w:rPr>
        <w:t xml:space="preserve">those in custody </w:t>
      </w:r>
      <w:r w:rsidRPr="006C57BA">
        <w:rPr>
          <w:rFonts w:ascii="Arial" w:hAnsi="Arial" w:cs="Arial"/>
        </w:rPr>
        <w:t>can be p</w:t>
      </w:r>
      <w:r w:rsidR="00E409E6" w:rsidRPr="006C57BA">
        <w:rPr>
          <w:rFonts w:ascii="Arial" w:hAnsi="Arial" w:cs="Arial"/>
        </w:rPr>
        <w:t xml:space="preserve">lanned and decisions justified.  </w:t>
      </w:r>
      <w:r w:rsidRPr="006C57BA">
        <w:rPr>
          <w:rFonts w:ascii="Arial" w:hAnsi="Arial" w:cs="Arial"/>
        </w:rPr>
        <w:t>They provide a basis for accounta</w:t>
      </w:r>
      <w:r w:rsidR="00F25F84" w:rsidRPr="006C57BA">
        <w:rPr>
          <w:rFonts w:ascii="Arial" w:hAnsi="Arial" w:cs="Arial"/>
        </w:rPr>
        <w:t>bility in individual cases and</w:t>
      </w:r>
      <w:r w:rsidR="00063214" w:rsidRPr="006C57BA">
        <w:rPr>
          <w:rFonts w:ascii="Arial" w:hAnsi="Arial" w:cs="Arial"/>
        </w:rPr>
        <w:t xml:space="preserve"> a measure of the work of the S</w:t>
      </w:r>
      <w:r w:rsidR="00E409E6" w:rsidRPr="006C57BA">
        <w:rPr>
          <w:rFonts w:ascii="Arial" w:hAnsi="Arial" w:cs="Arial"/>
        </w:rPr>
        <w:t xml:space="preserve">ervice as a whole.  </w:t>
      </w:r>
      <w:r w:rsidR="0001548C" w:rsidRPr="006C57BA">
        <w:rPr>
          <w:rFonts w:ascii="Arial" w:hAnsi="Arial" w:cs="Arial"/>
        </w:rPr>
        <w:t>The Pr</w:t>
      </w:r>
      <w:r w:rsidR="00EC10CC" w:rsidRPr="006C57BA">
        <w:rPr>
          <w:rFonts w:ascii="Arial" w:hAnsi="Arial" w:cs="Arial"/>
        </w:rPr>
        <w:t xml:space="preserve">isoner Development Unit Head of Function </w:t>
      </w:r>
      <w:r w:rsidR="0001548C" w:rsidRPr="006C57BA">
        <w:rPr>
          <w:rFonts w:ascii="Arial" w:hAnsi="Arial" w:cs="Arial"/>
        </w:rPr>
        <w:t>in each establishment is accountable to their Governing Governor and to NIPS Headquarters (PSHQ) for ensuring that the Standar</w:t>
      </w:r>
      <w:r w:rsidR="00CA1AD4" w:rsidRPr="006C57BA">
        <w:rPr>
          <w:rFonts w:ascii="Arial" w:hAnsi="Arial" w:cs="Arial"/>
        </w:rPr>
        <w:t>d</w:t>
      </w:r>
      <w:r w:rsidR="0001548C" w:rsidRPr="006C57BA">
        <w:rPr>
          <w:rFonts w:ascii="Arial" w:hAnsi="Arial" w:cs="Arial"/>
        </w:rPr>
        <w:t>s are consistently applied in practice.</w:t>
      </w:r>
    </w:p>
    <w:p w:rsidR="00392272" w:rsidRPr="006C57BA" w:rsidRDefault="00396655" w:rsidP="009B1692">
      <w:pPr>
        <w:pStyle w:val="Default"/>
        <w:tabs>
          <w:tab w:val="left" w:pos="6949"/>
        </w:tabs>
        <w:rPr>
          <w:rFonts w:ascii="Arial" w:hAnsi="Arial" w:cs="Arial"/>
        </w:rPr>
      </w:pPr>
      <w:r w:rsidRPr="006C57BA">
        <w:rPr>
          <w:rFonts w:ascii="Arial" w:hAnsi="Arial" w:cs="Arial"/>
        </w:rPr>
        <w:tab/>
      </w:r>
    </w:p>
    <w:p w:rsidR="00F15829" w:rsidRPr="006C57BA" w:rsidRDefault="00586BE2" w:rsidP="009B1692">
      <w:pPr>
        <w:pStyle w:val="BodyTextIndent2"/>
        <w:jc w:val="both"/>
        <w:rPr>
          <w:rFonts w:ascii="Arial" w:hAnsi="Arial" w:cs="Arial"/>
        </w:rPr>
      </w:pPr>
      <w:r w:rsidRPr="006C57BA">
        <w:rPr>
          <w:rFonts w:ascii="Arial" w:hAnsi="Arial" w:cs="Arial"/>
        </w:rPr>
        <w:t xml:space="preserve">The </w:t>
      </w:r>
      <w:r w:rsidR="00BC5F18" w:rsidRPr="006C57BA">
        <w:rPr>
          <w:rFonts w:ascii="Arial" w:hAnsi="Arial" w:cs="Arial"/>
        </w:rPr>
        <w:t xml:space="preserve">Prisoner Development Unit Head of Function </w:t>
      </w:r>
      <w:r w:rsidR="002810DC" w:rsidRPr="006C57BA">
        <w:rPr>
          <w:rFonts w:ascii="Arial" w:hAnsi="Arial" w:cs="Arial"/>
        </w:rPr>
        <w:t>will adhere to</w:t>
      </w:r>
      <w:r w:rsidR="00CE068A" w:rsidRPr="006C57BA">
        <w:rPr>
          <w:rFonts w:ascii="Arial" w:hAnsi="Arial" w:cs="Arial"/>
        </w:rPr>
        <w:t xml:space="preserve"> corporate governance by ensuring that Key Performance </w:t>
      </w:r>
      <w:r w:rsidR="00B15D03" w:rsidRPr="006C57BA">
        <w:rPr>
          <w:rFonts w:ascii="Arial" w:hAnsi="Arial" w:cs="Arial"/>
        </w:rPr>
        <w:t>Measures</w:t>
      </w:r>
      <w:r w:rsidR="00BC5F18" w:rsidRPr="006C57BA">
        <w:rPr>
          <w:rFonts w:ascii="Arial" w:hAnsi="Arial" w:cs="Arial"/>
        </w:rPr>
        <w:t xml:space="preserve"> </w:t>
      </w:r>
      <w:r w:rsidR="00CE068A" w:rsidRPr="006C57BA">
        <w:rPr>
          <w:rFonts w:ascii="Arial" w:hAnsi="Arial" w:cs="Arial"/>
        </w:rPr>
        <w:t>(KP</w:t>
      </w:r>
      <w:r w:rsidR="00B15D03" w:rsidRPr="006C57BA">
        <w:rPr>
          <w:rFonts w:ascii="Arial" w:hAnsi="Arial" w:cs="Arial"/>
        </w:rPr>
        <w:t>M</w:t>
      </w:r>
      <w:r w:rsidR="00596AAF" w:rsidRPr="006C57BA">
        <w:rPr>
          <w:rFonts w:ascii="Arial" w:hAnsi="Arial" w:cs="Arial"/>
        </w:rPr>
        <w:t>s</w:t>
      </w:r>
      <w:r w:rsidR="00CE068A" w:rsidRPr="006C57BA">
        <w:rPr>
          <w:rFonts w:ascii="Arial" w:hAnsi="Arial" w:cs="Arial"/>
        </w:rPr>
        <w:t>) are set with operational measures in pl</w:t>
      </w:r>
      <w:r w:rsidR="005D6D7D" w:rsidRPr="006C57BA">
        <w:rPr>
          <w:rFonts w:ascii="Arial" w:hAnsi="Arial" w:cs="Arial"/>
        </w:rPr>
        <w:t>ace</w:t>
      </w:r>
      <w:r w:rsidR="00CE068A" w:rsidRPr="006C57BA">
        <w:rPr>
          <w:rFonts w:ascii="Arial" w:hAnsi="Arial" w:cs="Arial"/>
        </w:rPr>
        <w:t xml:space="preserve"> to determine progress against NIPS Corporate KP</w:t>
      </w:r>
      <w:r w:rsidR="00B15D03" w:rsidRPr="006C57BA">
        <w:rPr>
          <w:rFonts w:ascii="Arial" w:hAnsi="Arial" w:cs="Arial"/>
        </w:rPr>
        <w:t>M</w:t>
      </w:r>
      <w:r w:rsidR="00CE068A" w:rsidRPr="006C57BA">
        <w:rPr>
          <w:rFonts w:ascii="Arial" w:hAnsi="Arial" w:cs="Arial"/>
        </w:rPr>
        <w:t>s and Establishment KP</w:t>
      </w:r>
      <w:r w:rsidR="00B15D03" w:rsidRPr="006C57BA">
        <w:rPr>
          <w:rFonts w:ascii="Arial" w:hAnsi="Arial" w:cs="Arial"/>
        </w:rPr>
        <w:t>M</w:t>
      </w:r>
      <w:r w:rsidR="00CE068A" w:rsidRPr="006C57BA">
        <w:rPr>
          <w:rFonts w:ascii="Arial" w:hAnsi="Arial" w:cs="Arial"/>
        </w:rPr>
        <w:t>s.  KP</w:t>
      </w:r>
      <w:r w:rsidR="00B15D03" w:rsidRPr="006C57BA">
        <w:rPr>
          <w:rFonts w:ascii="Arial" w:hAnsi="Arial" w:cs="Arial"/>
        </w:rPr>
        <w:t>M</w:t>
      </w:r>
      <w:r w:rsidR="00CE068A" w:rsidRPr="006C57BA">
        <w:rPr>
          <w:rFonts w:ascii="Arial" w:hAnsi="Arial" w:cs="Arial"/>
        </w:rPr>
        <w:t>s will be</w:t>
      </w:r>
      <w:r w:rsidR="00A5491F" w:rsidRPr="006C57BA">
        <w:rPr>
          <w:rFonts w:ascii="Arial" w:hAnsi="Arial" w:cs="Arial"/>
        </w:rPr>
        <w:t xml:space="preserve"> set by the Director of Rehabilitation and</w:t>
      </w:r>
      <w:r w:rsidR="00CE068A" w:rsidRPr="006C57BA">
        <w:rPr>
          <w:rFonts w:ascii="Arial" w:hAnsi="Arial" w:cs="Arial"/>
        </w:rPr>
        <w:t xml:space="preserve"> monitored on a monthly basis by the</w:t>
      </w:r>
      <w:r w:rsidR="00BB4AD2" w:rsidRPr="006C57BA">
        <w:rPr>
          <w:rFonts w:ascii="Arial" w:hAnsi="Arial" w:cs="Arial"/>
        </w:rPr>
        <w:t xml:space="preserve"> </w:t>
      </w:r>
      <w:r w:rsidR="00663A64" w:rsidRPr="006C57BA">
        <w:rPr>
          <w:rFonts w:ascii="Arial" w:hAnsi="Arial" w:cs="Arial"/>
        </w:rPr>
        <w:t xml:space="preserve">Director of Offender Policy </w:t>
      </w:r>
      <w:r w:rsidR="00A5491F" w:rsidRPr="006C57BA">
        <w:rPr>
          <w:rFonts w:ascii="Arial" w:hAnsi="Arial" w:cs="Arial"/>
        </w:rPr>
        <w:t xml:space="preserve">&amp; </w:t>
      </w:r>
      <w:r w:rsidR="00663A64" w:rsidRPr="006C57BA">
        <w:rPr>
          <w:rFonts w:ascii="Arial" w:hAnsi="Arial" w:cs="Arial"/>
        </w:rPr>
        <w:t>Operations</w:t>
      </w:r>
      <w:r w:rsidR="00CE068A" w:rsidRPr="006C57BA">
        <w:rPr>
          <w:rFonts w:ascii="Arial" w:hAnsi="Arial" w:cs="Arial"/>
        </w:rPr>
        <w:t xml:space="preserve"> with quarterly reports collated for review by the NIPS Management Board.</w:t>
      </w:r>
      <w:r w:rsidR="00F15829" w:rsidRPr="006C57BA">
        <w:rPr>
          <w:rFonts w:ascii="Arial" w:hAnsi="Arial" w:cs="Arial"/>
        </w:rPr>
        <w:t xml:space="preserve">  </w:t>
      </w:r>
    </w:p>
    <w:p w:rsidR="00F15829" w:rsidRPr="006C57BA" w:rsidRDefault="00F15829" w:rsidP="002B4EA9">
      <w:pPr>
        <w:pStyle w:val="Default"/>
        <w:jc w:val="both"/>
        <w:rPr>
          <w:rFonts w:ascii="Arial" w:hAnsi="Arial" w:cs="Arial"/>
        </w:rPr>
      </w:pPr>
    </w:p>
    <w:p w:rsidR="00FA40AA" w:rsidRPr="006C57BA" w:rsidRDefault="00FA40AA" w:rsidP="002B4EA9">
      <w:pPr>
        <w:pStyle w:val="Default"/>
        <w:jc w:val="both"/>
        <w:rPr>
          <w:rFonts w:ascii="Arial" w:hAnsi="Arial" w:cs="Arial"/>
        </w:rPr>
      </w:pPr>
    </w:p>
    <w:p w:rsidR="00B21E61" w:rsidRPr="006C57BA" w:rsidRDefault="006873B0" w:rsidP="009B1692">
      <w:pPr>
        <w:pStyle w:val="BodyTextIndent2"/>
        <w:jc w:val="both"/>
        <w:rPr>
          <w:rFonts w:ascii="Arial" w:hAnsi="Arial" w:cs="Arial"/>
          <w:b/>
        </w:rPr>
      </w:pPr>
      <w:r w:rsidRPr="006C57BA">
        <w:rPr>
          <w:rFonts w:ascii="Arial" w:hAnsi="Arial" w:cs="Arial"/>
          <w:b/>
        </w:rPr>
        <w:t>1.</w:t>
      </w:r>
      <w:r w:rsidR="00192A2B" w:rsidRPr="006C57BA">
        <w:rPr>
          <w:rFonts w:ascii="Arial" w:hAnsi="Arial" w:cs="Arial"/>
          <w:b/>
        </w:rPr>
        <w:t>6</w:t>
      </w:r>
      <w:r w:rsidR="00CF75DF" w:rsidRPr="006C57BA">
        <w:rPr>
          <w:rFonts w:ascii="Arial" w:hAnsi="Arial" w:cs="Arial"/>
          <w:b/>
        </w:rPr>
        <w:tab/>
      </w:r>
      <w:r w:rsidR="001E48B4" w:rsidRPr="006C57BA">
        <w:rPr>
          <w:rFonts w:ascii="Arial" w:hAnsi="Arial" w:cs="Arial"/>
          <w:b/>
        </w:rPr>
        <w:t>Responsibility for</w:t>
      </w:r>
      <w:r w:rsidR="00B21E61" w:rsidRPr="006C57BA">
        <w:rPr>
          <w:rFonts w:ascii="Arial" w:hAnsi="Arial" w:cs="Arial"/>
          <w:b/>
        </w:rPr>
        <w:t xml:space="preserve"> Application</w:t>
      </w:r>
      <w:r w:rsidR="001E48B4" w:rsidRPr="006C57BA">
        <w:rPr>
          <w:rFonts w:ascii="Arial" w:hAnsi="Arial" w:cs="Arial"/>
          <w:b/>
        </w:rPr>
        <w:t xml:space="preserve"> of </w:t>
      </w:r>
      <w:r w:rsidR="0032630E" w:rsidRPr="006C57BA">
        <w:rPr>
          <w:rFonts w:ascii="Arial" w:hAnsi="Arial" w:cs="Arial"/>
          <w:b/>
        </w:rPr>
        <w:t>Prison</w:t>
      </w:r>
      <w:r w:rsidR="00FA40AA" w:rsidRPr="006C57BA">
        <w:rPr>
          <w:rFonts w:ascii="Arial" w:hAnsi="Arial" w:cs="Arial"/>
          <w:b/>
        </w:rPr>
        <w:t>er</w:t>
      </w:r>
      <w:r w:rsidR="0032630E" w:rsidRPr="006C57BA">
        <w:rPr>
          <w:rFonts w:ascii="Arial" w:hAnsi="Arial" w:cs="Arial"/>
          <w:b/>
        </w:rPr>
        <w:t xml:space="preserve"> Development</w:t>
      </w:r>
      <w:r w:rsidR="00B21E61" w:rsidRPr="006C57BA">
        <w:rPr>
          <w:rFonts w:ascii="Arial" w:hAnsi="Arial" w:cs="Arial"/>
          <w:b/>
        </w:rPr>
        <w:t xml:space="preserve"> </w:t>
      </w:r>
    </w:p>
    <w:p w:rsidR="008444AF" w:rsidRPr="006C57BA" w:rsidRDefault="008444AF" w:rsidP="009B1692">
      <w:pPr>
        <w:jc w:val="both"/>
        <w:rPr>
          <w:rFonts w:ascii="Arial" w:hAnsi="Arial" w:cs="Arial"/>
          <w:b/>
        </w:rPr>
      </w:pPr>
    </w:p>
    <w:p w:rsidR="008444AF" w:rsidRPr="006C57BA" w:rsidRDefault="00B21E61" w:rsidP="009B1692">
      <w:pPr>
        <w:pStyle w:val="BodyTextIndent2"/>
        <w:jc w:val="both"/>
        <w:rPr>
          <w:rFonts w:ascii="Arial" w:hAnsi="Arial" w:cs="Arial"/>
        </w:rPr>
      </w:pPr>
      <w:r w:rsidRPr="006C57BA">
        <w:rPr>
          <w:rFonts w:ascii="Arial" w:hAnsi="Arial" w:cs="Arial"/>
        </w:rPr>
        <w:t xml:space="preserve">It is the responsibility of all </w:t>
      </w:r>
      <w:r w:rsidR="00663A64" w:rsidRPr="006C57BA">
        <w:rPr>
          <w:rFonts w:ascii="Arial" w:hAnsi="Arial" w:cs="Arial"/>
        </w:rPr>
        <w:t xml:space="preserve">staff </w:t>
      </w:r>
      <w:r w:rsidRPr="006C57BA">
        <w:rPr>
          <w:rFonts w:ascii="Arial" w:hAnsi="Arial" w:cs="Arial"/>
        </w:rPr>
        <w:t xml:space="preserve">and their </w:t>
      </w:r>
      <w:r w:rsidR="00FA40AA" w:rsidRPr="006C57BA">
        <w:rPr>
          <w:rFonts w:ascii="Arial" w:hAnsi="Arial" w:cs="Arial"/>
        </w:rPr>
        <w:t>L</w:t>
      </w:r>
      <w:r w:rsidR="008444AF" w:rsidRPr="006C57BA">
        <w:rPr>
          <w:rFonts w:ascii="Arial" w:hAnsi="Arial" w:cs="Arial"/>
        </w:rPr>
        <w:t xml:space="preserve">ine </w:t>
      </w:r>
      <w:r w:rsidR="00FA40AA" w:rsidRPr="006C57BA">
        <w:rPr>
          <w:rFonts w:ascii="Arial" w:hAnsi="Arial" w:cs="Arial"/>
        </w:rPr>
        <w:t>M</w:t>
      </w:r>
      <w:r w:rsidRPr="006C57BA">
        <w:rPr>
          <w:rFonts w:ascii="Arial" w:hAnsi="Arial" w:cs="Arial"/>
        </w:rPr>
        <w:t xml:space="preserve">anagers to familiarise themselves with all requirements set out in this </w:t>
      </w:r>
      <w:r w:rsidR="00FA40AA" w:rsidRPr="006C57BA">
        <w:rPr>
          <w:rFonts w:ascii="Arial" w:hAnsi="Arial" w:cs="Arial"/>
        </w:rPr>
        <w:t xml:space="preserve">practice </w:t>
      </w:r>
      <w:r w:rsidRPr="006C57BA">
        <w:rPr>
          <w:rFonts w:ascii="Arial" w:hAnsi="Arial" w:cs="Arial"/>
        </w:rPr>
        <w:t>manual</w:t>
      </w:r>
      <w:r w:rsidR="00FA40AA" w:rsidRPr="006C57BA">
        <w:rPr>
          <w:rFonts w:ascii="Arial" w:hAnsi="Arial" w:cs="Arial"/>
        </w:rPr>
        <w:t xml:space="preserve">.  It will be their responsibility </w:t>
      </w:r>
      <w:r w:rsidRPr="006C57BA">
        <w:rPr>
          <w:rFonts w:ascii="Arial" w:hAnsi="Arial" w:cs="Arial"/>
        </w:rPr>
        <w:t xml:space="preserve">to consistently apply them in assessing, planning and carrying out all work with </w:t>
      </w:r>
      <w:r w:rsidR="000C27F3" w:rsidRPr="006C57BA">
        <w:rPr>
          <w:rFonts w:ascii="Arial" w:hAnsi="Arial" w:cs="Arial"/>
        </w:rPr>
        <w:t xml:space="preserve">prisoners </w:t>
      </w:r>
      <w:r w:rsidRPr="006C57BA">
        <w:rPr>
          <w:rFonts w:ascii="Arial" w:hAnsi="Arial" w:cs="Arial"/>
        </w:rPr>
        <w:t xml:space="preserve">for whom they have responsibility. </w:t>
      </w:r>
    </w:p>
    <w:p w:rsidR="008444AF" w:rsidRPr="006C57BA" w:rsidRDefault="008444AF" w:rsidP="009B1692">
      <w:pPr>
        <w:pStyle w:val="BodyTextIndent2"/>
        <w:ind w:left="720"/>
        <w:jc w:val="both"/>
        <w:rPr>
          <w:rFonts w:ascii="Arial" w:hAnsi="Arial" w:cs="Arial"/>
        </w:rPr>
      </w:pPr>
    </w:p>
    <w:p w:rsidR="0084104E" w:rsidRPr="006C57BA" w:rsidRDefault="00B21E61" w:rsidP="009B1692">
      <w:pPr>
        <w:pStyle w:val="BodyTextIndent2"/>
        <w:jc w:val="both"/>
        <w:rPr>
          <w:rFonts w:ascii="Arial" w:hAnsi="Arial" w:cs="Arial"/>
        </w:rPr>
      </w:pPr>
      <w:r w:rsidRPr="006C57BA">
        <w:rPr>
          <w:rFonts w:ascii="Arial" w:hAnsi="Arial" w:cs="Arial"/>
        </w:rPr>
        <w:t xml:space="preserve">Application of </w:t>
      </w:r>
      <w:r w:rsidR="008444AF" w:rsidRPr="006C57BA">
        <w:rPr>
          <w:rFonts w:ascii="Arial" w:hAnsi="Arial" w:cs="Arial"/>
        </w:rPr>
        <w:t>t</w:t>
      </w:r>
      <w:r w:rsidR="003839B7" w:rsidRPr="006C57BA">
        <w:rPr>
          <w:rFonts w:ascii="Arial" w:hAnsi="Arial" w:cs="Arial"/>
        </w:rPr>
        <w:t xml:space="preserve">he Standards </w:t>
      </w:r>
      <w:r w:rsidR="0084104E" w:rsidRPr="006C57BA">
        <w:rPr>
          <w:rFonts w:ascii="Arial" w:hAnsi="Arial" w:cs="Arial"/>
        </w:rPr>
        <w:t>provide</w:t>
      </w:r>
      <w:r w:rsidR="009D0412" w:rsidRPr="006C57BA">
        <w:rPr>
          <w:rFonts w:ascii="Arial" w:hAnsi="Arial" w:cs="Arial"/>
        </w:rPr>
        <w:t>s</w:t>
      </w:r>
      <w:r w:rsidR="0084104E" w:rsidRPr="006C57BA">
        <w:rPr>
          <w:rFonts w:ascii="Arial" w:hAnsi="Arial" w:cs="Arial"/>
        </w:rPr>
        <w:t xml:space="preserve"> an ordered and disciplined a</w:t>
      </w:r>
      <w:r w:rsidR="00063214" w:rsidRPr="006C57BA">
        <w:rPr>
          <w:rFonts w:ascii="Arial" w:hAnsi="Arial" w:cs="Arial"/>
        </w:rPr>
        <w:t xml:space="preserve">pproach to </w:t>
      </w:r>
      <w:r w:rsidR="00BE5EC3" w:rsidRPr="006C57BA">
        <w:rPr>
          <w:rFonts w:ascii="Arial" w:hAnsi="Arial" w:cs="Arial"/>
        </w:rPr>
        <w:t>p</w:t>
      </w:r>
      <w:r w:rsidR="0032630E" w:rsidRPr="006C57BA">
        <w:rPr>
          <w:rFonts w:ascii="Arial" w:hAnsi="Arial" w:cs="Arial"/>
        </w:rPr>
        <w:t>risoner</w:t>
      </w:r>
      <w:r w:rsidR="00063214" w:rsidRPr="006C57BA">
        <w:rPr>
          <w:rFonts w:ascii="Arial" w:hAnsi="Arial" w:cs="Arial"/>
        </w:rPr>
        <w:t xml:space="preserve"> supervision</w:t>
      </w:r>
      <w:r w:rsidR="0084104E" w:rsidRPr="006C57BA">
        <w:rPr>
          <w:rFonts w:ascii="Arial" w:hAnsi="Arial" w:cs="Arial"/>
        </w:rPr>
        <w:t xml:space="preserve">. </w:t>
      </w:r>
    </w:p>
    <w:p w:rsidR="00282E11" w:rsidRPr="006C57BA" w:rsidRDefault="00282E11" w:rsidP="009B1692">
      <w:pPr>
        <w:autoSpaceDE w:val="0"/>
        <w:autoSpaceDN w:val="0"/>
        <w:adjustRightInd w:val="0"/>
        <w:jc w:val="both"/>
        <w:rPr>
          <w:rFonts w:ascii="Arial" w:hAnsi="Arial" w:cs="Arial"/>
        </w:rPr>
      </w:pPr>
    </w:p>
    <w:p w:rsidR="00FA40AA" w:rsidRDefault="00FA40AA" w:rsidP="009B1692">
      <w:pPr>
        <w:autoSpaceDE w:val="0"/>
        <w:autoSpaceDN w:val="0"/>
        <w:adjustRightInd w:val="0"/>
        <w:jc w:val="both"/>
        <w:rPr>
          <w:rFonts w:ascii="Arial" w:hAnsi="Arial" w:cs="Arial"/>
        </w:rPr>
      </w:pPr>
    </w:p>
    <w:p w:rsidR="000100EF" w:rsidRDefault="000100EF" w:rsidP="009B1692">
      <w:pPr>
        <w:autoSpaceDE w:val="0"/>
        <w:autoSpaceDN w:val="0"/>
        <w:adjustRightInd w:val="0"/>
        <w:jc w:val="both"/>
        <w:rPr>
          <w:rFonts w:ascii="Arial" w:hAnsi="Arial" w:cs="Arial"/>
        </w:rPr>
      </w:pPr>
    </w:p>
    <w:p w:rsidR="000100EF" w:rsidRDefault="000100EF" w:rsidP="009B1692">
      <w:pPr>
        <w:autoSpaceDE w:val="0"/>
        <w:autoSpaceDN w:val="0"/>
        <w:adjustRightInd w:val="0"/>
        <w:jc w:val="both"/>
        <w:rPr>
          <w:rFonts w:ascii="Arial" w:hAnsi="Arial" w:cs="Arial"/>
        </w:rPr>
      </w:pPr>
    </w:p>
    <w:p w:rsidR="000100EF" w:rsidRPr="006C57BA" w:rsidRDefault="000100EF" w:rsidP="009B1692">
      <w:pPr>
        <w:autoSpaceDE w:val="0"/>
        <w:autoSpaceDN w:val="0"/>
        <w:adjustRightInd w:val="0"/>
        <w:jc w:val="both"/>
        <w:rPr>
          <w:rFonts w:ascii="Arial" w:hAnsi="Arial" w:cs="Arial"/>
        </w:rPr>
      </w:pPr>
    </w:p>
    <w:p w:rsidR="00CF714F" w:rsidRPr="006C57BA" w:rsidRDefault="006873B0" w:rsidP="009B1692">
      <w:pPr>
        <w:autoSpaceDE w:val="0"/>
        <w:autoSpaceDN w:val="0"/>
        <w:adjustRightInd w:val="0"/>
        <w:jc w:val="both"/>
        <w:rPr>
          <w:rFonts w:ascii="Arial" w:hAnsi="Arial" w:cs="Arial"/>
          <w:b/>
        </w:rPr>
      </w:pPr>
      <w:r w:rsidRPr="006C57BA">
        <w:rPr>
          <w:rFonts w:ascii="Arial" w:hAnsi="Arial" w:cs="Arial"/>
          <w:b/>
        </w:rPr>
        <w:lastRenderedPageBreak/>
        <w:t>1.</w:t>
      </w:r>
      <w:r w:rsidR="00192A2B" w:rsidRPr="006C57BA">
        <w:rPr>
          <w:rFonts w:ascii="Arial" w:hAnsi="Arial" w:cs="Arial"/>
          <w:b/>
        </w:rPr>
        <w:t>7</w:t>
      </w:r>
      <w:r w:rsidR="00CF75DF" w:rsidRPr="006C57BA">
        <w:rPr>
          <w:rFonts w:ascii="Arial" w:hAnsi="Arial" w:cs="Arial"/>
          <w:b/>
        </w:rPr>
        <w:tab/>
      </w:r>
      <w:r w:rsidR="00CF714F" w:rsidRPr="006C57BA">
        <w:rPr>
          <w:rFonts w:ascii="Arial" w:hAnsi="Arial" w:cs="Arial"/>
          <w:b/>
        </w:rPr>
        <w:t xml:space="preserve">Key Aspects of </w:t>
      </w:r>
      <w:r w:rsidR="000C27F3" w:rsidRPr="006C57BA">
        <w:rPr>
          <w:rFonts w:ascii="Arial" w:hAnsi="Arial" w:cs="Arial"/>
          <w:b/>
        </w:rPr>
        <w:t xml:space="preserve">Prisoner Development </w:t>
      </w:r>
      <w:r w:rsidR="00CF714F" w:rsidRPr="006C57BA">
        <w:rPr>
          <w:rFonts w:ascii="Arial" w:hAnsi="Arial" w:cs="Arial"/>
          <w:b/>
        </w:rPr>
        <w:t xml:space="preserve">  </w:t>
      </w:r>
    </w:p>
    <w:p w:rsidR="0064046F" w:rsidRPr="006C57BA" w:rsidRDefault="0064046F" w:rsidP="009B1692">
      <w:pPr>
        <w:autoSpaceDE w:val="0"/>
        <w:autoSpaceDN w:val="0"/>
        <w:adjustRightInd w:val="0"/>
        <w:jc w:val="both"/>
        <w:rPr>
          <w:rFonts w:ascii="Arial" w:hAnsi="Arial" w:cs="Arial"/>
        </w:rPr>
      </w:pPr>
    </w:p>
    <w:p w:rsidR="00875DF4" w:rsidRPr="006C57BA" w:rsidRDefault="000C27F3" w:rsidP="009B1692">
      <w:pPr>
        <w:autoSpaceDE w:val="0"/>
        <w:autoSpaceDN w:val="0"/>
        <w:adjustRightInd w:val="0"/>
        <w:jc w:val="both"/>
        <w:rPr>
          <w:rFonts w:ascii="Arial" w:hAnsi="Arial" w:cs="Arial"/>
        </w:rPr>
      </w:pPr>
      <w:r w:rsidRPr="006C57BA">
        <w:rPr>
          <w:rFonts w:ascii="Arial" w:hAnsi="Arial" w:cs="Arial"/>
        </w:rPr>
        <w:t xml:space="preserve">Prisoner </w:t>
      </w:r>
      <w:r w:rsidR="00AC3DBD" w:rsidRPr="006C57BA">
        <w:rPr>
          <w:rFonts w:ascii="Arial" w:hAnsi="Arial" w:cs="Arial"/>
        </w:rPr>
        <w:t>Development</w:t>
      </w:r>
      <w:r w:rsidR="00875DF4" w:rsidRPr="006C57BA">
        <w:rPr>
          <w:rFonts w:ascii="Arial" w:hAnsi="Arial" w:cs="Arial"/>
        </w:rPr>
        <w:t xml:space="preserve"> will:</w:t>
      </w:r>
    </w:p>
    <w:p w:rsidR="00E45009" w:rsidRPr="006C57BA" w:rsidRDefault="00E45009" w:rsidP="009B1692">
      <w:pPr>
        <w:autoSpaceDE w:val="0"/>
        <w:autoSpaceDN w:val="0"/>
        <w:adjustRightInd w:val="0"/>
        <w:jc w:val="both"/>
        <w:rPr>
          <w:rFonts w:ascii="Arial" w:hAnsi="Arial" w:cs="Arial"/>
        </w:rPr>
      </w:pPr>
    </w:p>
    <w:p w:rsidR="00BB4AD2" w:rsidRPr="006C57BA" w:rsidRDefault="003A5EC7" w:rsidP="002B4EA9">
      <w:pPr>
        <w:numPr>
          <w:ilvl w:val="0"/>
          <w:numId w:val="1"/>
        </w:numPr>
        <w:autoSpaceDE w:val="0"/>
        <w:autoSpaceDN w:val="0"/>
        <w:adjustRightInd w:val="0"/>
        <w:spacing w:line="276" w:lineRule="auto"/>
        <w:jc w:val="both"/>
        <w:rPr>
          <w:rFonts w:ascii="Arial" w:hAnsi="Arial" w:cs="Arial"/>
        </w:rPr>
      </w:pPr>
      <w:r w:rsidRPr="006C57BA">
        <w:rPr>
          <w:rFonts w:ascii="Arial" w:hAnsi="Arial" w:cs="Arial"/>
        </w:rPr>
        <w:t>D</w:t>
      </w:r>
      <w:r w:rsidR="00875DF4" w:rsidRPr="006C57BA">
        <w:rPr>
          <w:rFonts w:ascii="Arial" w:hAnsi="Arial" w:cs="Arial"/>
        </w:rPr>
        <w:t xml:space="preserve">elivered to all </w:t>
      </w:r>
      <w:r w:rsidR="000C27F3" w:rsidRPr="006C57BA">
        <w:rPr>
          <w:rFonts w:ascii="Arial" w:hAnsi="Arial" w:cs="Arial"/>
        </w:rPr>
        <w:t>sentenced prisoners</w:t>
      </w:r>
    </w:p>
    <w:p w:rsidR="00BB4AD2" w:rsidRPr="006C57BA" w:rsidRDefault="003A5EC7" w:rsidP="002B4EA9">
      <w:pPr>
        <w:numPr>
          <w:ilvl w:val="0"/>
          <w:numId w:val="1"/>
        </w:numPr>
        <w:autoSpaceDE w:val="0"/>
        <w:autoSpaceDN w:val="0"/>
        <w:adjustRightInd w:val="0"/>
        <w:spacing w:line="276" w:lineRule="auto"/>
        <w:jc w:val="both"/>
        <w:rPr>
          <w:rFonts w:ascii="Arial" w:hAnsi="Arial" w:cs="Arial"/>
        </w:rPr>
      </w:pPr>
      <w:r w:rsidRPr="006C57BA">
        <w:rPr>
          <w:rFonts w:ascii="Arial" w:hAnsi="Arial" w:cs="Arial"/>
        </w:rPr>
        <w:t>O</w:t>
      </w:r>
      <w:r w:rsidR="000C27F3" w:rsidRPr="006C57BA">
        <w:rPr>
          <w:rFonts w:ascii="Arial" w:hAnsi="Arial" w:cs="Arial"/>
        </w:rPr>
        <w:t xml:space="preserve">ffered </w:t>
      </w:r>
      <w:r w:rsidR="002810DC" w:rsidRPr="006C57BA">
        <w:rPr>
          <w:rFonts w:ascii="Arial" w:hAnsi="Arial" w:cs="Arial"/>
        </w:rPr>
        <w:t xml:space="preserve">to all remanded </w:t>
      </w:r>
      <w:r w:rsidR="00394300" w:rsidRPr="006C57BA">
        <w:rPr>
          <w:rFonts w:ascii="Arial" w:hAnsi="Arial" w:cs="Arial"/>
        </w:rPr>
        <w:t xml:space="preserve">in </w:t>
      </w:r>
      <w:r w:rsidR="002810DC" w:rsidRPr="006C57BA">
        <w:rPr>
          <w:rFonts w:ascii="Arial" w:hAnsi="Arial" w:cs="Arial"/>
        </w:rPr>
        <w:t>custody</w:t>
      </w:r>
      <w:r w:rsidR="000C27F3" w:rsidRPr="006C57BA">
        <w:rPr>
          <w:rFonts w:ascii="Arial" w:hAnsi="Arial" w:cs="Arial"/>
        </w:rPr>
        <w:t xml:space="preserve"> for more than </w:t>
      </w:r>
      <w:r w:rsidR="00787BA4" w:rsidRPr="006C57BA">
        <w:rPr>
          <w:rFonts w:ascii="Arial" w:hAnsi="Arial" w:cs="Arial"/>
        </w:rPr>
        <w:t>30 working days</w:t>
      </w:r>
    </w:p>
    <w:p w:rsidR="00FA40AA" w:rsidRPr="006C57BA" w:rsidRDefault="003A5EC7" w:rsidP="002B4EA9">
      <w:pPr>
        <w:numPr>
          <w:ilvl w:val="0"/>
          <w:numId w:val="1"/>
        </w:numPr>
        <w:autoSpaceDE w:val="0"/>
        <w:autoSpaceDN w:val="0"/>
        <w:adjustRightInd w:val="0"/>
        <w:spacing w:line="276" w:lineRule="auto"/>
        <w:jc w:val="both"/>
        <w:rPr>
          <w:rFonts w:ascii="Arial" w:hAnsi="Arial" w:cs="Arial"/>
        </w:rPr>
      </w:pPr>
      <w:r w:rsidRPr="006C57BA">
        <w:rPr>
          <w:rFonts w:ascii="Arial" w:hAnsi="Arial" w:cs="Arial"/>
        </w:rPr>
        <w:t>D</w:t>
      </w:r>
      <w:r w:rsidR="00FC5755" w:rsidRPr="006C57BA">
        <w:rPr>
          <w:rFonts w:ascii="Arial" w:hAnsi="Arial" w:cs="Arial"/>
        </w:rPr>
        <w:t>eliver</w:t>
      </w:r>
      <w:r w:rsidR="008C4119" w:rsidRPr="006C57BA">
        <w:rPr>
          <w:rFonts w:ascii="Arial" w:hAnsi="Arial" w:cs="Arial"/>
        </w:rPr>
        <w:t xml:space="preserve"> services</w:t>
      </w:r>
      <w:r w:rsidR="008C4119" w:rsidRPr="006C57BA" w:rsidDel="008C4119">
        <w:rPr>
          <w:rFonts w:ascii="Arial" w:hAnsi="Arial" w:cs="Arial"/>
        </w:rPr>
        <w:t xml:space="preserve"> </w:t>
      </w:r>
      <w:r w:rsidR="00875DF4" w:rsidRPr="006C57BA">
        <w:rPr>
          <w:rFonts w:ascii="Arial" w:hAnsi="Arial" w:cs="Arial"/>
        </w:rPr>
        <w:t xml:space="preserve">according to </w:t>
      </w:r>
      <w:r w:rsidR="008C4119" w:rsidRPr="006C57BA">
        <w:rPr>
          <w:rFonts w:ascii="Arial" w:hAnsi="Arial" w:cs="Arial"/>
        </w:rPr>
        <w:t xml:space="preserve">assessed </w:t>
      </w:r>
      <w:r w:rsidR="000C27F3" w:rsidRPr="006C57BA">
        <w:rPr>
          <w:rFonts w:ascii="Arial" w:hAnsi="Arial" w:cs="Arial"/>
        </w:rPr>
        <w:t>needs, strengths and risk, not</w:t>
      </w:r>
      <w:r w:rsidR="008C4119" w:rsidRPr="006C57BA">
        <w:rPr>
          <w:rFonts w:ascii="Arial" w:hAnsi="Arial" w:cs="Arial"/>
        </w:rPr>
        <w:t xml:space="preserve"> simply</w:t>
      </w:r>
      <w:r w:rsidR="000C27F3" w:rsidRPr="006C57BA">
        <w:rPr>
          <w:rFonts w:ascii="Arial" w:hAnsi="Arial" w:cs="Arial"/>
        </w:rPr>
        <w:t xml:space="preserve"> by sentence type or</w:t>
      </w:r>
      <w:r w:rsidR="00875DF4" w:rsidRPr="006C57BA">
        <w:rPr>
          <w:rFonts w:ascii="Arial" w:hAnsi="Arial" w:cs="Arial"/>
        </w:rPr>
        <w:t xml:space="preserve"> length</w:t>
      </w:r>
      <w:r w:rsidR="008C4119" w:rsidRPr="006C57BA">
        <w:rPr>
          <w:rFonts w:ascii="Arial" w:hAnsi="Arial" w:cs="Arial"/>
        </w:rPr>
        <w:t xml:space="preserve"> of sentence imposed</w:t>
      </w:r>
    </w:p>
    <w:p w:rsidR="008C4119" w:rsidRPr="006C57BA" w:rsidRDefault="003A5EC7" w:rsidP="002B4EA9">
      <w:pPr>
        <w:numPr>
          <w:ilvl w:val="0"/>
          <w:numId w:val="1"/>
        </w:numPr>
        <w:autoSpaceDE w:val="0"/>
        <w:autoSpaceDN w:val="0"/>
        <w:adjustRightInd w:val="0"/>
        <w:spacing w:line="276" w:lineRule="auto"/>
        <w:jc w:val="both"/>
        <w:rPr>
          <w:rFonts w:ascii="Arial" w:hAnsi="Arial" w:cs="Arial"/>
        </w:rPr>
      </w:pPr>
      <w:r w:rsidRPr="006C57BA">
        <w:rPr>
          <w:rFonts w:ascii="Arial" w:hAnsi="Arial" w:cs="Arial"/>
        </w:rPr>
        <w:t xml:space="preserve">PDP </w:t>
      </w:r>
      <w:r w:rsidR="00AF7819" w:rsidRPr="006C57BA">
        <w:rPr>
          <w:rFonts w:ascii="Arial" w:hAnsi="Arial" w:cs="Arial"/>
        </w:rPr>
        <w:t>Co-ordinator</w:t>
      </w:r>
      <w:r w:rsidR="00FA40AA" w:rsidRPr="006C57BA">
        <w:rPr>
          <w:rFonts w:ascii="Arial" w:hAnsi="Arial" w:cs="Arial"/>
        </w:rPr>
        <w:t xml:space="preserve"> to develop</w:t>
      </w:r>
      <w:r w:rsidR="000C27F3" w:rsidRPr="006C57BA">
        <w:rPr>
          <w:rFonts w:ascii="Arial" w:hAnsi="Arial" w:cs="Arial"/>
        </w:rPr>
        <w:t xml:space="preserve"> </w:t>
      </w:r>
      <w:r w:rsidR="00FA40AA" w:rsidRPr="006C57BA">
        <w:rPr>
          <w:rFonts w:ascii="Arial" w:hAnsi="Arial" w:cs="Arial"/>
        </w:rPr>
        <w:t xml:space="preserve">planning and review progress.  </w:t>
      </w:r>
      <w:r w:rsidR="00875DF4" w:rsidRPr="006C57BA">
        <w:rPr>
          <w:rFonts w:ascii="Arial" w:hAnsi="Arial" w:cs="Arial"/>
        </w:rPr>
        <w:t>This will involve all the relevant service providers</w:t>
      </w:r>
      <w:r w:rsidR="00FC5755" w:rsidRPr="006C57BA">
        <w:rPr>
          <w:rFonts w:ascii="Arial" w:hAnsi="Arial" w:cs="Arial"/>
        </w:rPr>
        <w:t>/ departments</w:t>
      </w:r>
      <w:r w:rsidR="00875DF4" w:rsidRPr="006C57BA">
        <w:rPr>
          <w:rFonts w:ascii="Arial" w:hAnsi="Arial" w:cs="Arial"/>
        </w:rPr>
        <w:t xml:space="preserve"> who have contact with </w:t>
      </w:r>
      <w:r w:rsidR="000C27F3" w:rsidRPr="006C57BA">
        <w:rPr>
          <w:rFonts w:ascii="Arial" w:hAnsi="Arial" w:cs="Arial"/>
        </w:rPr>
        <w:t>the individual</w:t>
      </w:r>
    </w:p>
    <w:p w:rsidR="00FC5755" w:rsidRPr="006C57BA" w:rsidRDefault="00FC5755" w:rsidP="002B4EA9">
      <w:pPr>
        <w:numPr>
          <w:ilvl w:val="0"/>
          <w:numId w:val="1"/>
        </w:numPr>
        <w:autoSpaceDE w:val="0"/>
        <w:autoSpaceDN w:val="0"/>
        <w:adjustRightInd w:val="0"/>
        <w:spacing w:line="276" w:lineRule="auto"/>
        <w:jc w:val="both"/>
        <w:rPr>
          <w:rFonts w:ascii="Arial" w:hAnsi="Arial" w:cs="Arial"/>
        </w:rPr>
      </w:pPr>
      <w:r w:rsidRPr="006C57BA">
        <w:rPr>
          <w:rFonts w:ascii="Arial" w:hAnsi="Arial" w:cs="Arial"/>
        </w:rPr>
        <w:t>Record</w:t>
      </w:r>
      <w:r w:rsidR="00875DF4" w:rsidRPr="006C57BA">
        <w:rPr>
          <w:rFonts w:ascii="Arial" w:hAnsi="Arial" w:cs="Arial"/>
        </w:rPr>
        <w:t xml:space="preserve"> the </w:t>
      </w:r>
      <w:r w:rsidRPr="006C57BA">
        <w:rPr>
          <w:rFonts w:ascii="Arial" w:hAnsi="Arial" w:cs="Arial"/>
        </w:rPr>
        <w:t>work</w:t>
      </w:r>
      <w:r w:rsidR="00875DF4" w:rsidRPr="006C57BA">
        <w:rPr>
          <w:rFonts w:ascii="Arial" w:hAnsi="Arial" w:cs="Arial"/>
        </w:rPr>
        <w:t xml:space="preserve"> of all s</w:t>
      </w:r>
      <w:r w:rsidRPr="006C57BA">
        <w:rPr>
          <w:rFonts w:ascii="Arial" w:hAnsi="Arial" w:cs="Arial"/>
        </w:rPr>
        <w:t>taff on</w:t>
      </w:r>
      <w:r w:rsidR="00875DF4" w:rsidRPr="006C57BA">
        <w:rPr>
          <w:rFonts w:ascii="Arial" w:hAnsi="Arial" w:cs="Arial"/>
        </w:rPr>
        <w:t xml:space="preserve"> </w:t>
      </w:r>
      <w:r w:rsidR="008C2625" w:rsidRPr="006C57BA">
        <w:rPr>
          <w:rFonts w:ascii="Arial" w:hAnsi="Arial" w:cs="Arial"/>
        </w:rPr>
        <w:t xml:space="preserve">the </w:t>
      </w:r>
      <w:r w:rsidR="00875DF4" w:rsidRPr="006C57BA">
        <w:rPr>
          <w:rFonts w:ascii="Arial" w:hAnsi="Arial" w:cs="Arial"/>
        </w:rPr>
        <w:t>P</w:t>
      </w:r>
      <w:r w:rsidR="00596AAF" w:rsidRPr="006C57BA">
        <w:rPr>
          <w:rFonts w:ascii="Arial" w:hAnsi="Arial" w:cs="Arial"/>
        </w:rPr>
        <w:t xml:space="preserve">rison </w:t>
      </w:r>
      <w:r w:rsidR="00875DF4" w:rsidRPr="006C57BA">
        <w:rPr>
          <w:rFonts w:ascii="Arial" w:hAnsi="Arial" w:cs="Arial"/>
        </w:rPr>
        <w:t>R</w:t>
      </w:r>
      <w:r w:rsidR="00596AAF" w:rsidRPr="006C57BA">
        <w:rPr>
          <w:rFonts w:ascii="Arial" w:hAnsi="Arial" w:cs="Arial"/>
        </w:rPr>
        <w:t xml:space="preserve">ecord </w:t>
      </w:r>
      <w:r w:rsidR="00875DF4" w:rsidRPr="006C57BA">
        <w:rPr>
          <w:rFonts w:ascii="Arial" w:hAnsi="Arial" w:cs="Arial"/>
        </w:rPr>
        <w:t>I</w:t>
      </w:r>
      <w:r w:rsidR="00596AAF" w:rsidRPr="006C57BA">
        <w:rPr>
          <w:rFonts w:ascii="Arial" w:hAnsi="Arial" w:cs="Arial"/>
        </w:rPr>
        <w:t xml:space="preserve">nformation </w:t>
      </w:r>
      <w:r w:rsidR="00875DF4" w:rsidRPr="006C57BA">
        <w:rPr>
          <w:rFonts w:ascii="Arial" w:hAnsi="Arial" w:cs="Arial"/>
        </w:rPr>
        <w:t>S</w:t>
      </w:r>
      <w:r w:rsidR="00596AAF" w:rsidRPr="006C57BA">
        <w:rPr>
          <w:rFonts w:ascii="Arial" w:hAnsi="Arial" w:cs="Arial"/>
        </w:rPr>
        <w:t>ystem (PRISM),</w:t>
      </w:r>
      <w:r w:rsidR="002810DC" w:rsidRPr="006C57BA">
        <w:rPr>
          <w:rFonts w:ascii="Arial" w:hAnsi="Arial" w:cs="Arial"/>
        </w:rPr>
        <w:t xml:space="preserve"> NIPS Corporate File Plan</w:t>
      </w:r>
      <w:r w:rsidR="00787BA4" w:rsidRPr="006C57BA">
        <w:rPr>
          <w:rFonts w:ascii="Arial" w:hAnsi="Arial" w:cs="Arial"/>
        </w:rPr>
        <w:t xml:space="preserve"> (TRIM)</w:t>
      </w:r>
      <w:r w:rsidR="00AF7819" w:rsidRPr="006C57BA">
        <w:rPr>
          <w:rFonts w:ascii="Arial" w:hAnsi="Arial" w:cs="Arial"/>
        </w:rPr>
        <w:t>; and</w:t>
      </w:r>
    </w:p>
    <w:p w:rsidR="00875DF4" w:rsidRPr="006C57BA" w:rsidRDefault="008C4119" w:rsidP="002B4EA9">
      <w:pPr>
        <w:numPr>
          <w:ilvl w:val="0"/>
          <w:numId w:val="1"/>
        </w:numPr>
        <w:autoSpaceDE w:val="0"/>
        <w:autoSpaceDN w:val="0"/>
        <w:adjustRightInd w:val="0"/>
        <w:spacing w:line="276" w:lineRule="auto"/>
        <w:jc w:val="both"/>
        <w:rPr>
          <w:rFonts w:ascii="Arial" w:hAnsi="Arial" w:cs="Arial"/>
        </w:rPr>
      </w:pPr>
      <w:r w:rsidRPr="006C57BA">
        <w:rPr>
          <w:rFonts w:ascii="Arial" w:hAnsi="Arial" w:cs="Arial"/>
        </w:rPr>
        <w:t>H</w:t>
      </w:r>
      <w:r w:rsidR="00875DF4" w:rsidRPr="006C57BA">
        <w:rPr>
          <w:rFonts w:ascii="Arial" w:hAnsi="Arial" w:cs="Arial"/>
        </w:rPr>
        <w:t xml:space="preserve">ave entry and exit procedures for all </w:t>
      </w:r>
      <w:r w:rsidR="000C27F3" w:rsidRPr="006C57BA">
        <w:rPr>
          <w:rFonts w:ascii="Arial" w:hAnsi="Arial" w:cs="Arial"/>
        </w:rPr>
        <w:t>those in custody</w:t>
      </w:r>
      <w:r w:rsidR="00875DF4" w:rsidRPr="006C57BA">
        <w:rPr>
          <w:rFonts w:ascii="Arial" w:hAnsi="Arial" w:cs="Arial"/>
        </w:rPr>
        <w:t>.</w:t>
      </w:r>
    </w:p>
    <w:p w:rsidR="00E75EC1" w:rsidRDefault="00E75EC1" w:rsidP="009B1692">
      <w:pPr>
        <w:autoSpaceDE w:val="0"/>
        <w:autoSpaceDN w:val="0"/>
        <w:adjustRightInd w:val="0"/>
        <w:jc w:val="both"/>
        <w:rPr>
          <w:rFonts w:ascii="Arial" w:hAnsi="Arial" w:cs="Arial"/>
        </w:rPr>
      </w:pPr>
    </w:p>
    <w:p w:rsidR="003A0E38" w:rsidRPr="006C57BA" w:rsidRDefault="003A0E38" w:rsidP="009B1692">
      <w:pPr>
        <w:autoSpaceDE w:val="0"/>
        <w:autoSpaceDN w:val="0"/>
        <w:adjustRightInd w:val="0"/>
        <w:jc w:val="both"/>
        <w:rPr>
          <w:rFonts w:ascii="Arial" w:hAnsi="Arial" w:cs="Arial"/>
        </w:rPr>
      </w:pPr>
    </w:p>
    <w:p w:rsidR="00135C19" w:rsidRPr="006C57BA" w:rsidRDefault="006873B0" w:rsidP="009B1692">
      <w:pPr>
        <w:autoSpaceDE w:val="0"/>
        <w:autoSpaceDN w:val="0"/>
        <w:adjustRightInd w:val="0"/>
        <w:jc w:val="both"/>
        <w:rPr>
          <w:rFonts w:ascii="Arial" w:hAnsi="Arial" w:cs="Arial"/>
          <w:b/>
        </w:rPr>
      </w:pPr>
      <w:r w:rsidRPr="006C57BA">
        <w:rPr>
          <w:rFonts w:ascii="Arial" w:hAnsi="Arial" w:cs="Arial"/>
          <w:b/>
        </w:rPr>
        <w:t>1.</w:t>
      </w:r>
      <w:r w:rsidR="00192A2B" w:rsidRPr="006C57BA">
        <w:rPr>
          <w:rFonts w:ascii="Arial" w:hAnsi="Arial" w:cs="Arial"/>
          <w:b/>
        </w:rPr>
        <w:t>8</w:t>
      </w:r>
      <w:r w:rsidR="00CF75DF" w:rsidRPr="006C57BA">
        <w:rPr>
          <w:rFonts w:ascii="Arial" w:hAnsi="Arial" w:cs="Arial"/>
          <w:b/>
        </w:rPr>
        <w:tab/>
      </w:r>
      <w:r w:rsidR="00E97C6E" w:rsidRPr="006C57BA">
        <w:rPr>
          <w:rFonts w:ascii="Arial" w:hAnsi="Arial" w:cs="Arial"/>
          <w:b/>
        </w:rPr>
        <w:t>Prisone</w:t>
      </w:r>
      <w:r w:rsidR="00FA40AA" w:rsidRPr="006C57BA">
        <w:rPr>
          <w:rFonts w:ascii="Arial" w:hAnsi="Arial" w:cs="Arial"/>
          <w:b/>
        </w:rPr>
        <w:t>r Development Model</w:t>
      </w:r>
      <w:r w:rsidR="00135C19" w:rsidRPr="006C57BA">
        <w:rPr>
          <w:rFonts w:ascii="Arial" w:hAnsi="Arial" w:cs="Arial"/>
          <w:b/>
        </w:rPr>
        <w:t xml:space="preserve"> </w:t>
      </w:r>
    </w:p>
    <w:p w:rsidR="00135C19" w:rsidRPr="006C57BA" w:rsidRDefault="00135C19" w:rsidP="009B1692">
      <w:pPr>
        <w:autoSpaceDE w:val="0"/>
        <w:autoSpaceDN w:val="0"/>
        <w:adjustRightInd w:val="0"/>
        <w:jc w:val="both"/>
        <w:rPr>
          <w:rFonts w:ascii="Arial" w:hAnsi="Arial" w:cs="Arial"/>
        </w:rPr>
      </w:pPr>
    </w:p>
    <w:p w:rsidR="009508C5" w:rsidRPr="006C57BA" w:rsidRDefault="009508C5" w:rsidP="009B1692">
      <w:pPr>
        <w:autoSpaceDE w:val="0"/>
        <w:autoSpaceDN w:val="0"/>
        <w:adjustRightInd w:val="0"/>
        <w:jc w:val="both"/>
        <w:rPr>
          <w:rFonts w:ascii="Arial" w:hAnsi="Arial" w:cs="Arial"/>
        </w:rPr>
      </w:pPr>
      <w:r w:rsidRPr="006C57BA">
        <w:rPr>
          <w:rFonts w:ascii="Arial" w:hAnsi="Arial" w:cs="Arial"/>
        </w:rPr>
        <w:t>N</w:t>
      </w:r>
      <w:r w:rsidR="00FA40AA" w:rsidRPr="006C57BA">
        <w:rPr>
          <w:rFonts w:ascii="Arial" w:hAnsi="Arial" w:cs="Arial"/>
        </w:rPr>
        <w:t>orthern Ireland Prison Service (N</w:t>
      </w:r>
      <w:r w:rsidRPr="006C57BA">
        <w:rPr>
          <w:rFonts w:ascii="Arial" w:hAnsi="Arial" w:cs="Arial"/>
        </w:rPr>
        <w:t>IPS</w:t>
      </w:r>
      <w:r w:rsidR="00FA40AA" w:rsidRPr="006C57BA">
        <w:rPr>
          <w:rFonts w:ascii="Arial" w:hAnsi="Arial" w:cs="Arial"/>
        </w:rPr>
        <w:t>)</w:t>
      </w:r>
      <w:r w:rsidRPr="006C57BA">
        <w:rPr>
          <w:rFonts w:ascii="Arial" w:hAnsi="Arial" w:cs="Arial"/>
        </w:rPr>
        <w:t xml:space="preserve"> and </w:t>
      </w:r>
      <w:r w:rsidR="00FA40AA" w:rsidRPr="006C57BA">
        <w:rPr>
          <w:rFonts w:ascii="Arial" w:hAnsi="Arial" w:cs="Arial"/>
        </w:rPr>
        <w:t xml:space="preserve">Probation Board for Northern Ireland (PBNI) </w:t>
      </w:r>
      <w:r w:rsidRPr="006C57BA">
        <w:rPr>
          <w:rFonts w:ascii="Arial" w:hAnsi="Arial" w:cs="Arial"/>
        </w:rPr>
        <w:t xml:space="preserve">will continue to work in partnership </w:t>
      </w:r>
      <w:r w:rsidR="00AF5B35" w:rsidRPr="006C57BA">
        <w:rPr>
          <w:rFonts w:ascii="Arial" w:hAnsi="Arial" w:cs="Arial"/>
        </w:rPr>
        <w:t>to</w:t>
      </w:r>
      <w:r w:rsidRPr="006C57BA">
        <w:rPr>
          <w:rFonts w:ascii="Arial" w:hAnsi="Arial" w:cs="Arial"/>
        </w:rPr>
        <w:t xml:space="preserve"> deliver this model within each establishment.  </w:t>
      </w:r>
      <w:r w:rsidR="00787BA4" w:rsidRPr="006C57BA">
        <w:rPr>
          <w:rFonts w:ascii="Arial" w:hAnsi="Arial" w:cs="Arial"/>
        </w:rPr>
        <w:t>The</w:t>
      </w:r>
      <w:r w:rsidR="00AC5D10" w:rsidRPr="006C57BA">
        <w:rPr>
          <w:rFonts w:ascii="Arial" w:hAnsi="Arial" w:cs="Arial"/>
        </w:rPr>
        <w:t xml:space="preserve"> roles have been developed within th</w:t>
      </w:r>
      <w:r w:rsidR="00AF5B35" w:rsidRPr="006C57BA">
        <w:rPr>
          <w:rFonts w:ascii="Arial" w:hAnsi="Arial" w:cs="Arial"/>
        </w:rPr>
        <w:t>e</w:t>
      </w:r>
      <w:r w:rsidR="00AC5D10" w:rsidRPr="006C57BA">
        <w:rPr>
          <w:rFonts w:ascii="Arial" w:hAnsi="Arial" w:cs="Arial"/>
        </w:rPr>
        <w:t xml:space="preserve"> model to best deliver to those in custody.</w:t>
      </w:r>
    </w:p>
    <w:p w:rsidR="009508C5" w:rsidRPr="006C57BA" w:rsidRDefault="009508C5" w:rsidP="009B1692">
      <w:pPr>
        <w:autoSpaceDE w:val="0"/>
        <w:autoSpaceDN w:val="0"/>
        <w:adjustRightInd w:val="0"/>
        <w:jc w:val="both"/>
        <w:rPr>
          <w:rFonts w:ascii="Arial" w:hAnsi="Arial" w:cs="Arial"/>
        </w:rPr>
      </w:pPr>
    </w:p>
    <w:p w:rsidR="00FA40AA" w:rsidRPr="006C57BA" w:rsidRDefault="00FA40AA" w:rsidP="009B1692">
      <w:pPr>
        <w:autoSpaceDE w:val="0"/>
        <w:autoSpaceDN w:val="0"/>
        <w:adjustRightInd w:val="0"/>
        <w:jc w:val="both"/>
        <w:rPr>
          <w:rFonts w:ascii="Arial" w:hAnsi="Arial" w:cs="Arial"/>
        </w:rPr>
      </w:pPr>
    </w:p>
    <w:p w:rsidR="009508C5" w:rsidRPr="006C57BA" w:rsidRDefault="008266F7" w:rsidP="009B1692">
      <w:pPr>
        <w:autoSpaceDE w:val="0"/>
        <w:autoSpaceDN w:val="0"/>
        <w:adjustRightInd w:val="0"/>
        <w:jc w:val="both"/>
        <w:rPr>
          <w:rFonts w:ascii="Arial" w:hAnsi="Arial" w:cs="Arial"/>
          <w:b/>
        </w:rPr>
      </w:pPr>
      <w:r w:rsidRPr="006C57BA">
        <w:rPr>
          <w:rFonts w:ascii="Arial" w:hAnsi="Arial" w:cs="Arial"/>
          <w:b/>
        </w:rPr>
        <w:t>1.9</w:t>
      </w:r>
      <w:r w:rsidRPr="006C57BA">
        <w:rPr>
          <w:rFonts w:ascii="Arial" w:hAnsi="Arial" w:cs="Arial"/>
          <w:b/>
        </w:rPr>
        <w:tab/>
      </w:r>
      <w:r w:rsidR="009508C5" w:rsidRPr="006C57BA">
        <w:rPr>
          <w:rFonts w:ascii="Arial" w:hAnsi="Arial" w:cs="Arial"/>
          <w:b/>
        </w:rPr>
        <w:t xml:space="preserve">Personal Development Plan (PDP) </w:t>
      </w:r>
      <w:r w:rsidR="00AF7819" w:rsidRPr="006C57BA">
        <w:rPr>
          <w:rFonts w:ascii="Arial" w:hAnsi="Arial" w:cs="Arial"/>
          <w:b/>
        </w:rPr>
        <w:t>Co-ordinator</w:t>
      </w:r>
    </w:p>
    <w:p w:rsidR="009508C5" w:rsidRPr="006C57BA" w:rsidRDefault="009508C5" w:rsidP="009B1692">
      <w:pPr>
        <w:autoSpaceDE w:val="0"/>
        <w:autoSpaceDN w:val="0"/>
        <w:adjustRightInd w:val="0"/>
        <w:jc w:val="both"/>
        <w:rPr>
          <w:rFonts w:ascii="Arial" w:hAnsi="Arial" w:cs="Arial"/>
        </w:rPr>
      </w:pPr>
    </w:p>
    <w:p w:rsidR="009508C5" w:rsidRPr="006C57BA" w:rsidRDefault="00FA40AA" w:rsidP="009B1692">
      <w:pPr>
        <w:autoSpaceDE w:val="0"/>
        <w:autoSpaceDN w:val="0"/>
        <w:adjustRightInd w:val="0"/>
        <w:jc w:val="both"/>
        <w:rPr>
          <w:rFonts w:ascii="Arial" w:hAnsi="Arial" w:cs="Arial"/>
        </w:rPr>
      </w:pPr>
      <w:r w:rsidRPr="006C57BA">
        <w:rPr>
          <w:rFonts w:ascii="Arial" w:hAnsi="Arial" w:cs="Arial"/>
        </w:rPr>
        <w:t xml:space="preserve">A PDP </w:t>
      </w:r>
      <w:r w:rsidR="009508C5" w:rsidRPr="006C57BA">
        <w:rPr>
          <w:rFonts w:ascii="Arial" w:hAnsi="Arial" w:cs="Arial"/>
        </w:rPr>
        <w:t>Co</w:t>
      </w:r>
      <w:r w:rsidR="00EC7B3C" w:rsidRPr="006C57BA">
        <w:rPr>
          <w:rFonts w:ascii="Arial" w:hAnsi="Arial" w:cs="Arial"/>
        </w:rPr>
        <w:t>-</w:t>
      </w:r>
      <w:r w:rsidR="009508C5" w:rsidRPr="006C57BA">
        <w:rPr>
          <w:rFonts w:ascii="Arial" w:hAnsi="Arial" w:cs="Arial"/>
        </w:rPr>
        <w:t>ordinator will be assigned to each</w:t>
      </w:r>
      <w:r w:rsidRPr="006C57BA">
        <w:rPr>
          <w:rFonts w:ascii="Arial" w:hAnsi="Arial" w:cs="Arial"/>
        </w:rPr>
        <w:t xml:space="preserve"> individual within this model.  </w:t>
      </w:r>
      <w:r w:rsidR="006C13F9" w:rsidRPr="006C57BA">
        <w:rPr>
          <w:rFonts w:ascii="Arial" w:hAnsi="Arial" w:cs="Arial"/>
        </w:rPr>
        <w:t xml:space="preserve">This person </w:t>
      </w:r>
      <w:r w:rsidR="009508C5" w:rsidRPr="006C57BA">
        <w:rPr>
          <w:rFonts w:ascii="Arial" w:hAnsi="Arial" w:cs="Arial"/>
        </w:rPr>
        <w:t>will be</w:t>
      </w:r>
      <w:r w:rsidR="00AC5D10" w:rsidRPr="006C57BA">
        <w:rPr>
          <w:rFonts w:ascii="Arial" w:hAnsi="Arial" w:cs="Arial"/>
        </w:rPr>
        <w:t xml:space="preserve"> either a NIPS or PBNI Officer (</w:t>
      </w:r>
      <w:r w:rsidR="009508C5" w:rsidRPr="006C57BA">
        <w:rPr>
          <w:rFonts w:ascii="Arial" w:hAnsi="Arial" w:cs="Arial"/>
        </w:rPr>
        <w:t>depending on the engagement timeframes set out below</w:t>
      </w:r>
      <w:r w:rsidR="00AC5D10" w:rsidRPr="006C57BA">
        <w:rPr>
          <w:rFonts w:ascii="Arial" w:hAnsi="Arial" w:cs="Arial"/>
        </w:rPr>
        <w:t>)</w:t>
      </w:r>
      <w:r w:rsidR="006C13F9" w:rsidRPr="006C57BA">
        <w:rPr>
          <w:rFonts w:ascii="Arial" w:hAnsi="Arial" w:cs="Arial"/>
        </w:rPr>
        <w:t>.  The PDP</w:t>
      </w:r>
      <w:r w:rsidR="009508C5" w:rsidRPr="006C57BA">
        <w:rPr>
          <w:rFonts w:ascii="Arial" w:hAnsi="Arial" w:cs="Arial"/>
        </w:rPr>
        <w:t xml:space="preserve"> </w:t>
      </w:r>
      <w:r w:rsidR="00AF7819" w:rsidRPr="006C57BA">
        <w:rPr>
          <w:rFonts w:ascii="Arial" w:hAnsi="Arial" w:cs="Arial"/>
        </w:rPr>
        <w:t>Co-ordinator</w:t>
      </w:r>
      <w:r w:rsidR="009508C5" w:rsidRPr="006C57BA">
        <w:rPr>
          <w:rFonts w:ascii="Arial" w:hAnsi="Arial" w:cs="Arial"/>
        </w:rPr>
        <w:t xml:space="preserve"> will fulfil the primary role of collating, evaluating and co</w:t>
      </w:r>
      <w:r w:rsidR="006C13F9" w:rsidRPr="006C57BA">
        <w:rPr>
          <w:rFonts w:ascii="Arial" w:hAnsi="Arial" w:cs="Arial"/>
        </w:rPr>
        <w:t>-</w:t>
      </w:r>
      <w:r w:rsidR="009508C5" w:rsidRPr="006C57BA">
        <w:rPr>
          <w:rFonts w:ascii="Arial" w:hAnsi="Arial" w:cs="Arial"/>
        </w:rPr>
        <w:t>ordinating the plan</w:t>
      </w:r>
      <w:r w:rsidR="00AC5D10" w:rsidRPr="006C57BA">
        <w:rPr>
          <w:rFonts w:ascii="Arial" w:hAnsi="Arial" w:cs="Arial"/>
        </w:rPr>
        <w:t xml:space="preserve">, holding </w:t>
      </w:r>
      <w:r w:rsidR="006C13F9" w:rsidRPr="006C57BA">
        <w:rPr>
          <w:rFonts w:ascii="Arial" w:hAnsi="Arial" w:cs="Arial"/>
        </w:rPr>
        <w:t xml:space="preserve">accountable </w:t>
      </w:r>
      <w:r w:rsidR="00AC5D10" w:rsidRPr="006C57BA">
        <w:rPr>
          <w:rFonts w:ascii="Arial" w:hAnsi="Arial" w:cs="Arial"/>
        </w:rPr>
        <w:t xml:space="preserve">those responsible for </w:t>
      </w:r>
      <w:r w:rsidR="006C13F9" w:rsidRPr="006C57BA">
        <w:rPr>
          <w:rFonts w:ascii="Arial" w:hAnsi="Arial" w:cs="Arial"/>
        </w:rPr>
        <w:t xml:space="preserve">delivery of service </w:t>
      </w:r>
      <w:r w:rsidR="00AC5D10" w:rsidRPr="006C57BA">
        <w:rPr>
          <w:rFonts w:ascii="Arial" w:hAnsi="Arial" w:cs="Arial"/>
        </w:rPr>
        <w:t>at regular reviews</w:t>
      </w:r>
      <w:r w:rsidR="009508C5" w:rsidRPr="006C57BA">
        <w:rPr>
          <w:rFonts w:ascii="Arial" w:hAnsi="Arial" w:cs="Arial"/>
        </w:rPr>
        <w:t>.</w:t>
      </w:r>
    </w:p>
    <w:p w:rsidR="00AC5D10" w:rsidRPr="006C57BA" w:rsidRDefault="00AC5D10" w:rsidP="009B1692">
      <w:pPr>
        <w:autoSpaceDE w:val="0"/>
        <w:autoSpaceDN w:val="0"/>
        <w:adjustRightInd w:val="0"/>
        <w:jc w:val="both"/>
        <w:rPr>
          <w:rFonts w:ascii="Arial" w:hAnsi="Arial" w:cs="Arial"/>
        </w:rPr>
      </w:pPr>
    </w:p>
    <w:p w:rsidR="00E75EC1" w:rsidRPr="006C57BA" w:rsidRDefault="00E75EC1" w:rsidP="009B1692">
      <w:pPr>
        <w:autoSpaceDE w:val="0"/>
        <w:autoSpaceDN w:val="0"/>
        <w:adjustRightInd w:val="0"/>
        <w:jc w:val="both"/>
        <w:rPr>
          <w:rFonts w:ascii="Arial" w:hAnsi="Arial" w:cs="Arial"/>
        </w:rPr>
      </w:pPr>
    </w:p>
    <w:p w:rsidR="00AC5D10" w:rsidRPr="006C57BA" w:rsidRDefault="008266F7" w:rsidP="009B1692">
      <w:pPr>
        <w:autoSpaceDE w:val="0"/>
        <w:autoSpaceDN w:val="0"/>
        <w:adjustRightInd w:val="0"/>
        <w:jc w:val="both"/>
        <w:rPr>
          <w:rFonts w:ascii="Arial" w:hAnsi="Arial" w:cs="Arial"/>
          <w:b/>
        </w:rPr>
      </w:pPr>
      <w:r w:rsidRPr="006C57BA">
        <w:rPr>
          <w:rFonts w:ascii="Arial" w:hAnsi="Arial" w:cs="Arial"/>
          <w:b/>
        </w:rPr>
        <w:t xml:space="preserve">1.10 </w:t>
      </w:r>
      <w:r w:rsidRPr="006C57BA">
        <w:rPr>
          <w:rFonts w:ascii="Arial" w:hAnsi="Arial" w:cs="Arial"/>
          <w:b/>
        </w:rPr>
        <w:tab/>
        <w:t>S</w:t>
      </w:r>
      <w:r w:rsidR="00AC5D10" w:rsidRPr="006C57BA">
        <w:rPr>
          <w:rFonts w:ascii="Arial" w:hAnsi="Arial" w:cs="Arial"/>
          <w:b/>
        </w:rPr>
        <w:t>upport Officer</w:t>
      </w:r>
    </w:p>
    <w:p w:rsidR="00AC5D10" w:rsidRPr="006C57BA" w:rsidRDefault="00AC5D10" w:rsidP="009B1692">
      <w:pPr>
        <w:autoSpaceDE w:val="0"/>
        <w:autoSpaceDN w:val="0"/>
        <w:adjustRightInd w:val="0"/>
        <w:jc w:val="both"/>
        <w:rPr>
          <w:rFonts w:ascii="Arial" w:hAnsi="Arial" w:cs="Arial"/>
          <w:b/>
        </w:rPr>
      </w:pPr>
    </w:p>
    <w:p w:rsidR="00AC5D10" w:rsidRPr="006C57BA" w:rsidRDefault="00AC5D10" w:rsidP="009B1692">
      <w:pPr>
        <w:autoSpaceDE w:val="0"/>
        <w:autoSpaceDN w:val="0"/>
        <w:adjustRightInd w:val="0"/>
        <w:jc w:val="both"/>
        <w:rPr>
          <w:rFonts w:ascii="Arial" w:hAnsi="Arial" w:cs="Arial"/>
        </w:rPr>
      </w:pPr>
      <w:r w:rsidRPr="006C57BA">
        <w:rPr>
          <w:rFonts w:ascii="Arial" w:hAnsi="Arial" w:cs="Arial"/>
        </w:rPr>
        <w:t>A Support Officer will b</w:t>
      </w:r>
      <w:r w:rsidR="006C13F9" w:rsidRPr="006C57BA">
        <w:rPr>
          <w:rFonts w:ascii="Arial" w:hAnsi="Arial" w:cs="Arial"/>
        </w:rPr>
        <w:t xml:space="preserve">e assigned to each individual.  </w:t>
      </w:r>
      <w:r w:rsidRPr="006C57BA">
        <w:rPr>
          <w:rFonts w:ascii="Arial" w:hAnsi="Arial" w:cs="Arial"/>
        </w:rPr>
        <w:t xml:space="preserve">This </w:t>
      </w:r>
      <w:r w:rsidR="006C13F9" w:rsidRPr="006C57BA">
        <w:rPr>
          <w:rFonts w:ascii="Arial" w:hAnsi="Arial" w:cs="Arial"/>
        </w:rPr>
        <w:t>person</w:t>
      </w:r>
      <w:r w:rsidRPr="006C57BA">
        <w:rPr>
          <w:rFonts w:ascii="Arial" w:hAnsi="Arial" w:cs="Arial"/>
        </w:rPr>
        <w:t xml:space="preserve"> (either NIPS or PBNI) will support the PDP </w:t>
      </w:r>
      <w:r w:rsidR="00AF7819" w:rsidRPr="006C57BA">
        <w:rPr>
          <w:rFonts w:ascii="Arial" w:hAnsi="Arial" w:cs="Arial"/>
        </w:rPr>
        <w:t>Co-ordinator</w:t>
      </w:r>
      <w:r w:rsidRPr="006C57BA">
        <w:rPr>
          <w:rFonts w:ascii="Arial" w:hAnsi="Arial" w:cs="Arial"/>
        </w:rPr>
        <w:t xml:space="preserve"> as required throughout the process.  </w:t>
      </w:r>
      <w:r w:rsidR="00AF5B35" w:rsidRPr="006C57BA">
        <w:rPr>
          <w:rFonts w:ascii="Arial" w:hAnsi="Arial" w:cs="Arial"/>
        </w:rPr>
        <w:t xml:space="preserve">The </w:t>
      </w:r>
      <w:r w:rsidRPr="006C57BA">
        <w:rPr>
          <w:rFonts w:ascii="Arial" w:hAnsi="Arial" w:cs="Arial"/>
        </w:rPr>
        <w:t xml:space="preserve">Support Officer </w:t>
      </w:r>
      <w:r w:rsidR="0086241F" w:rsidRPr="006C57BA">
        <w:rPr>
          <w:rFonts w:ascii="Arial" w:hAnsi="Arial" w:cs="Arial"/>
        </w:rPr>
        <w:t>will</w:t>
      </w:r>
      <w:r w:rsidRPr="006C57BA">
        <w:rPr>
          <w:rFonts w:ascii="Arial" w:hAnsi="Arial" w:cs="Arial"/>
        </w:rPr>
        <w:t xml:space="preserve"> be involved at</w:t>
      </w:r>
      <w:r w:rsidR="006C13F9" w:rsidRPr="006C57BA">
        <w:rPr>
          <w:rFonts w:ascii="Arial" w:hAnsi="Arial" w:cs="Arial"/>
        </w:rPr>
        <w:t xml:space="preserve"> the PDP Review phase and</w:t>
      </w:r>
      <w:r w:rsidRPr="006C57BA">
        <w:rPr>
          <w:rFonts w:ascii="Arial" w:hAnsi="Arial" w:cs="Arial"/>
        </w:rPr>
        <w:t xml:space="preserve"> as requested by the </w:t>
      </w:r>
      <w:r w:rsidR="006C13F9" w:rsidRPr="006C57BA">
        <w:rPr>
          <w:rFonts w:ascii="Arial" w:hAnsi="Arial" w:cs="Arial"/>
        </w:rPr>
        <w:t xml:space="preserve">PDP </w:t>
      </w:r>
      <w:r w:rsidR="00AF7819" w:rsidRPr="006C57BA">
        <w:rPr>
          <w:rFonts w:ascii="Arial" w:hAnsi="Arial" w:cs="Arial"/>
        </w:rPr>
        <w:t>Co-ordinator</w:t>
      </w:r>
      <w:r w:rsidRPr="006C57BA">
        <w:rPr>
          <w:rFonts w:ascii="Arial" w:hAnsi="Arial" w:cs="Arial"/>
        </w:rPr>
        <w:t>.</w:t>
      </w:r>
    </w:p>
    <w:p w:rsidR="006A6D6D" w:rsidRPr="006C57BA" w:rsidRDefault="006A6D6D" w:rsidP="009B1692">
      <w:pPr>
        <w:autoSpaceDE w:val="0"/>
        <w:autoSpaceDN w:val="0"/>
        <w:adjustRightInd w:val="0"/>
        <w:jc w:val="both"/>
        <w:rPr>
          <w:rFonts w:ascii="Arial" w:hAnsi="Arial" w:cs="Arial"/>
        </w:rPr>
      </w:pPr>
    </w:p>
    <w:p w:rsidR="006A6D6D" w:rsidRPr="006C57BA" w:rsidRDefault="006A6D6D" w:rsidP="009B1692">
      <w:pPr>
        <w:autoSpaceDE w:val="0"/>
        <w:autoSpaceDN w:val="0"/>
        <w:adjustRightInd w:val="0"/>
        <w:jc w:val="both"/>
        <w:rPr>
          <w:rFonts w:ascii="Arial" w:hAnsi="Arial" w:cs="Arial"/>
        </w:rPr>
      </w:pPr>
      <w:r w:rsidRPr="006C57BA">
        <w:rPr>
          <w:rFonts w:ascii="Arial" w:hAnsi="Arial" w:cs="Arial"/>
        </w:rPr>
        <w:t xml:space="preserve">The working relationship between the PDP </w:t>
      </w:r>
      <w:r w:rsidR="00AF7819" w:rsidRPr="006C57BA">
        <w:rPr>
          <w:rFonts w:ascii="Arial" w:hAnsi="Arial" w:cs="Arial"/>
        </w:rPr>
        <w:t>Co-ordinator</w:t>
      </w:r>
      <w:r w:rsidRPr="006C57BA">
        <w:rPr>
          <w:rFonts w:ascii="Arial" w:hAnsi="Arial" w:cs="Arial"/>
        </w:rPr>
        <w:t xml:space="preserve"> and Support Officer will be the key to the success of this model.  It is essential that the </w:t>
      </w:r>
      <w:r w:rsidR="006C13F9" w:rsidRPr="006C57BA">
        <w:rPr>
          <w:rFonts w:ascii="Arial" w:hAnsi="Arial" w:cs="Arial"/>
        </w:rPr>
        <w:t xml:space="preserve">PDP </w:t>
      </w:r>
      <w:r w:rsidR="00AF7819" w:rsidRPr="006C57BA">
        <w:rPr>
          <w:rFonts w:ascii="Arial" w:hAnsi="Arial" w:cs="Arial"/>
        </w:rPr>
        <w:t>Co-ordinator</w:t>
      </w:r>
      <w:r w:rsidRPr="006C57BA">
        <w:rPr>
          <w:rFonts w:ascii="Arial" w:hAnsi="Arial" w:cs="Arial"/>
        </w:rPr>
        <w:t xml:space="preserve"> involves the Support Officer at key times during the process</w:t>
      </w:r>
      <w:r w:rsidR="00787BA4" w:rsidRPr="006C57BA">
        <w:rPr>
          <w:rFonts w:ascii="Arial" w:hAnsi="Arial" w:cs="Arial"/>
        </w:rPr>
        <w:t>.</w:t>
      </w:r>
      <w:r w:rsidRPr="006C57BA">
        <w:rPr>
          <w:rFonts w:ascii="Arial" w:hAnsi="Arial" w:cs="Arial"/>
        </w:rPr>
        <w:t xml:space="preserve"> </w:t>
      </w:r>
    </w:p>
    <w:p w:rsidR="006A6D6D" w:rsidRPr="006C57BA" w:rsidRDefault="006A6D6D" w:rsidP="009B1692">
      <w:pPr>
        <w:autoSpaceDE w:val="0"/>
        <w:autoSpaceDN w:val="0"/>
        <w:adjustRightInd w:val="0"/>
        <w:jc w:val="both"/>
        <w:rPr>
          <w:rFonts w:ascii="Arial" w:hAnsi="Arial" w:cs="Arial"/>
        </w:rPr>
      </w:pPr>
    </w:p>
    <w:p w:rsidR="006C13F9" w:rsidRPr="006C57BA" w:rsidRDefault="006C13F9" w:rsidP="009B1692">
      <w:pPr>
        <w:autoSpaceDE w:val="0"/>
        <w:autoSpaceDN w:val="0"/>
        <w:adjustRightInd w:val="0"/>
        <w:jc w:val="both"/>
        <w:rPr>
          <w:rFonts w:ascii="Arial" w:hAnsi="Arial" w:cs="Arial"/>
        </w:rPr>
      </w:pPr>
      <w:r w:rsidRPr="006C57BA">
        <w:rPr>
          <w:rFonts w:ascii="Arial" w:hAnsi="Arial" w:cs="Arial"/>
        </w:rPr>
        <w:t xml:space="preserve">A record of the </w:t>
      </w:r>
      <w:r w:rsidR="006A6D6D" w:rsidRPr="006C57BA">
        <w:rPr>
          <w:rFonts w:ascii="Arial" w:hAnsi="Arial" w:cs="Arial"/>
        </w:rPr>
        <w:t xml:space="preserve">handover will be conducted </w:t>
      </w:r>
      <w:r w:rsidRPr="006C57BA">
        <w:rPr>
          <w:rFonts w:ascii="Arial" w:hAnsi="Arial" w:cs="Arial"/>
        </w:rPr>
        <w:t xml:space="preserve">by </w:t>
      </w:r>
      <w:r w:rsidR="006A6D6D" w:rsidRPr="006C57BA">
        <w:rPr>
          <w:rFonts w:ascii="Arial" w:hAnsi="Arial" w:cs="Arial"/>
        </w:rPr>
        <w:t xml:space="preserve">the </w:t>
      </w:r>
      <w:r w:rsidRPr="006C57BA">
        <w:rPr>
          <w:rFonts w:ascii="Arial" w:hAnsi="Arial" w:cs="Arial"/>
        </w:rPr>
        <w:t xml:space="preserve">PDP </w:t>
      </w:r>
      <w:r w:rsidR="00AF7819" w:rsidRPr="006C57BA">
        <w:rPr>
          <w:rFonts w:ascii="Arial" w:hAnsi="Arial" w:cs="Arial"/>
        </w:rPr>
        <w:t>Co-ordinator</w:t>
      </w:r>
      <w:r w:rsidR="006A6D6D" w:rsidRPr="006C57BA">
        <w:rPr>
          <w:rFonts w:ascii="Arial" w:hAnsi="Arial" w:cs="Arial"/>
        </w:rPr>
        <w:t xml:space="preserve"> and the Support Officer</w:t>
      </w:r>
      <w:r w:rsidRPr="006C57BA">
        <w:rPr>
          <w:rFonts w:ascii="Arial" w:hAnsi="Arial" w:cs="Arial"/>
        </w:rPr>
        <w:t xml:space="preserve"> at the transition phase.  </w:t>
      </w:r>
      <w:r w:rsidR="006A6D6D" w:rsidRPr="006C57BA">
        <w:rPr>
          <w:rFonts w:ascii="Arial" w:hAnsi="Arial" w:cs="Arial"/>
        </w:rPr>
        <w:t>This will detail work identified throughout the P</w:t>
      </w:r>
      <w:r w:rsidRPr="006C57BA">
        <w:rPr>
          <w:rFonts w:ascii="Arial" w:hAnsi="Arial" w:cs="Arial"/>
        </w:rPr>
        <w:t xml:space="preserve">DP’s lifespan, accomplishments/ </w:t>
      </w:r>
      <w:r w:rsidR="006A6D6D" w:rsidRPr="006C57BA">
        <w:rPr>
          <w:rFonts w:ascii="Arial" w:hAnsi="Arial" w:cs="Arial"/>
        </w:rPr>
        <w:t>achievements</w:t>
      </w:r>
      <w:r w:rsidRPr="006C57BA">
        <w:rPr>
          <w:rFonts w:ascii="Arial" w:hAnsi="Arial" w:cs="Arial"/>
        </w:rPr>
        <w:t xml:space="preserve"> made </w:t>
      </w:r>
      <w:r w:rsidR="006A6D6D" w:rsidRPr="006C57BA">
        <w:rPr>
          <w:rFonts w:ascii="Arial" w:hAnsi="Arial" w:cs="Arial"/>
        </w:rPr>
        <w:t xml:space="preserve">and </w:t>
      </w:r>
      <w:r w:rsidRPr="006C57BA">
        <w:rPr>
          <w:rFonts w:ascii="Arial" w:hAnsi="Arial" w:cs="Arial"/>
        </w:rPr>
        <w:t xml:space="preserve">any </w:t>
      </w:r>
      <w:r w:rsidR="006A6D6D" w:rsidRPr="006C57BA">
        <w:rPr>
          <w:rFonts w:ascii="Arial" w:hAnsi="Arial" w:cs="Arial"/>
        </w:rPr>
        <w:t>deficits to identify future work</w:t>
      </w:r>
      <w:r w:rsidRPr="006C57BA">
        <w:rPr>
          <w:rFonts w:ascii="Arial" w:hAnsi="Arial" w:cs="Arial"/>
        </w:rPr>
        <w:t xml:space="preserve"> needed</w:t>
      </w:r>
      <w:r w:rsidR="006A6D6D" w:rsidRPr="006C57BA">
        <w:rPr>
          <w:rFonts w:ascii="Arial" w:hAnsi="Arial" w:cs="Arial"/>
        </w:rPr>
        <w:t>.</w:t>
      </w:r>
    </w:p>
    <w:p w:rsidR="00F40E55" w:rsidRPr="006C57BA" w:rsidRDefault="008266F7" w:rsidP="009B1692">
      <w:pPr>
        <w:autoSpaceDE w:val="0"/>
        <w:autoSpaceDN w:val="0"/>
        <w:adjustRightInd w:val="0"/>
        <w:jc w:val="both"/>
        <w:rPr>
          <w:rFonts w:ascii="Arial" w:hAnsi="Arial" w:cs="Arial"/>
          <w:b/>
        </w:rPr>
      </w:pPr>
      <w:r w:rsidRPr="006C57BA">
        <w:rPr>
          <w:rFonts w:ascii="Arial" w:hAnsi="Arial" w:cs="Arial"/>
          <w:b/>
        </w:rPr>
        <w:lastRenderedPageBreak/>
        <w:t>1.11</w:t>
      </w:r>
      <w:r w:rsidRPr="006C57BA">
        <w:rPr>
          <w:rFonts w:ascii="Arial" w:hAnsi="Arial" w:cs="Arial"/>
          <w:b/>
        </w:rPr>
        <w:tab/>
      </w:r>
      <w:r w:rsidR="00F40E55" w:rsidRPr="006C57BA">
        <w:rPr>
          <w:rFonts w:ascii="Arial" w:hAnsi="Arial" w:cs="Arial"/>
          <w:b/>
        </w:rPr>
        <w:t>In Practice</w:t>
      </w:r>
    </w:p>
    <w:p w:rsidR="00F40E55" w:rsidRPr="006C57BA" w:rsidRDefault="00F40E55" w:rsidP="009B1692">
      <w:pPr>
        <w:autoSpaceDE w:val="0"/>
        <w:autoSpaceDN w:val="0"/>
        <w:adjustRightInd w:val="0"/>
        <w:jc w:val="both"/>
        <w:rPr>
          <w:rFonts w:ascii="Arial" w:hAnsi="Arial" w:cs="Arial"/>
          <w:b/>
        </w:rPr>
      </w:pPr>
    </w:p>
    <w:p w:rsidR="00A5491F" w:rsidRPr="006C57BA" w:rsidRDefault="00F40E55" w:rsidP="009B1692">
      <w:pPr>
        <w:autoSpaceDE w:val="0"/>
        <w:autoSpaceDN w:val="0"/>
        <w:adjustRightInd w:val="0"/>
        <w:jc w:val="both"/>
        <w:rPr>
          <w:rFonts w:ascii="Arial" w:hAnsi="Arial" w:cs="Arial"/>
          <w:b/>
        </w:rPr>
      </w:pPr>
      <w:r w:rsidRPr="006C57BA">
        <w:rPr>
          <w:rFonts w:ascii="Arial" w:hAnsi="Arial" w:cs="Arial"/>
        </w:rPr>
        <w:t xml:space="preserve">The </w:t>
      </w:r>
      <w:r w:rsidR="006C13F9" w:rsidRPr="006C57BA">
        <w:rPr>
          <w:rFonts w:ascii="Arial" w:hAnsi="Arial" w:cs="Arial"/>
        </w:rPr>
        <w:t xml:space="preserve">guidance below sets out at </w:t>
      </w:r>
      <w:r w:rsidRPr="006C57BA">
        <w:rPr>
          <w:rFonts w:ascii="Arial" w:hAnsi="Arial" w:cs="Arial"/>
        </w:rPr>
        <w:t>stage</w:t>
      </w:r>
      <w:r w:rsidR="006C13F9" w:rsidRPr="006C57BA">
        <w:rPr>
          <w:rFonts w:ascii="Arial" w:hAnsi="Arial" w:cs="Arial"/>
        </w:rPr>
        <w:t xml:space="preserve">s during custody when </w:t>
      </w:r>
      <w:r w:rsidRPr="006C57BA">
        <w:rPr>
          <w:rFonts w:ascii="Arial" w:hAnsi="Arial" w:cs="Arial"/>
        </w:rPr>
        <w:t xml:space="preserve">NIPS and PBNI will take on the primary role of PDP </w:t>
      </w:r>
      <w:r w:rsidR="00AF7819" w:rsidRPr="006C57BA">
        <w:rPr>
          <w:rFonts w:ascii="Arial" w:hAnsi="Arial" w:cs="Arial"/>
        </w:rPr>
        <w:t>Co-ordinator</w:t>
      </w:r>
      <w:r w:rsidRPr="006C57BA">
        <w:rPr>
          <w:rFonts w:ascii="Arial" w:hAnsi="Arial" w:cs="Arial"/>
        </w:rPr>
        <w:t xml:space="preserve"> and t</w:t>
      </w:r>
      <w:r w:rsidR="006C13F9" w:rsidRPr="006C57BA">
        <w:rPr>
          <w:rFonts w:ascii="Arial" w:hAnsi="Arial" w:cs="Arial"/>
        </w:rPr>
        <w:t>he transition times between this</w:t>
      </w:r>
      <w:r w:rsidRPr="006C57BA">
        <w:rPr>
          <w:rFonts w:ascii="Arial" w:hAnsi="Arial" w:cs="Arial"/>
        </w:rPr>
        <w:t xml:space="preserve"> role and that of the Support Officer.</w:t>
      </w:r>
      <w:r w:rsidR="006C13F9" w:rsidRPr="006C57BA">
        <w:rPr>
          <w:rFonts w:ascii="Arial" w:hAnsi="Arial" w:cs="Arial"/>
        </w:rPr>
        <w:t xml:space="preserve">  </w:t>
      </w:r>
      <w:r w:rsidRPr="006C57BA">
        <w:rPr>
          <w:rFonts w:ascii="Arial" w:hAnsi="Arial" w:cs="Arial"/>
        </w:rPr>
        <w:t xml:space="preserve">It should be noted that these thresholds are </w:t>
      </w:r>
      <w:r w:rsidR="006C13F9" w:rsidRPr="006C57BA">
        <w:rPr>
          <w:rFonts w:ascii="Arial" w:hAnsi="Arial" w:cs="Arial"/>
        </w:rPr>
        <w:t xml:space="preserve">for </w:t>
      </w:r>
      <w:r w:rsidRPr="006C57BA">
        <w:rPr>
          <w:rFonts w:ascii="Arial" w:hAnsi="Arial" w:cs="Arial"/>
        </w:rPr>
        <w:t xml:space="preserve">guidance only and that the level of involvement of the </w:t>
      </w:r>
      <w:r w:rsidR="00AF5B35" w:rsidRPr="006C57BA">
        <w:rPr>
          <w:rFonts w:ascii="Arial" w:hAnsi="Arial" w:cs="Arial"/>
        </w:rPr>
        <w:t>Support</w:t>
      </w:r>
      <w:r w:rsidRPr="006C57BA">
        <w:rPr>
          <w:rFonts w:ascii="Arial" w:hAnsi="Arial" w:cs="Arial"/>
        </w:rPr>
        <w:t xml:space="preserve"> </w:t>
      </w:r>
      <w:r w:rsidR="00AF5B35" w:rsidRPr="006C57BA">
        <w:rPr>
          <w:rFonts w:ascii="Arial" w:hAnsi="Arial" w:cs="Arial"/>
        </w:rPr>
        <w:t>O</w:t>
      </w:r>
      <w:r w:rsidRPr="006C57BA">
        <w:rPr>
          <w:rFonts w:ascii="Arial" w:hAnsi="Arial" w:cs="Arial"/>
        </w:rPr>
        <w:t>fficer</w:t>
      </w:r>
      <w:r w:rsidR="006C13F9" w:rsidRPr="006C57BA">
        <w:rPr>
          <w:rFonts w:ascii="Arial" w:hAnsi="Arial" w:cs="Arial"/>
        </w:rPr>
        <w:t xml:space="preserve"> can be increased as deemed necessary </w:t>
      </w:r>
      <w:r w:rsidRPr="006C57BA">
        <w:rPr>
          <w:rFonts w:ascii="Arial" w:hAnsi="Arial" w:cs="Arial"/>
        </w:rPr>
        <w:t>by the two members of staff.  Any increa</w:t>
      </w:r>
      <w:r w:rsidR="00586BE2" w:rsidRPr="006C57BA">
        <w:rPr>
          <w:rFonts w:ascii="Arial" w:hAnsi="Arial" w:cs="Arial"/>
        </w:rPr>
        <w:t>s</w:t>
      </w:r>
      <w:r w:rsidRPr="006C57BA">
        <w:rPr>
          <w:rFonts w:ascii="Arial" w:hAnsi="Arial" w:cs="Arial"/>
        </w:rPr>
        <w:t>e in involvement should be agreed with PDU Managers</w:t>
      </w:r>
      <w:r w:rsidR="00AF5B35" w:rsidRPr="006C57BA">
        <w:rPr>
          <w:rFonts w:ascii="Arial" w:hAnsi="Arial" w:cs="Arial"/>
        </w:rPr>
        <w:t>.</w:t>
      </w:r>
    </w:p>
    <w:p w:rsidR="003A0E38" w:rsidRDefault="003A0E38" w:rsidP="00164E57">
      <w:pPr>
        <w:autoSpaceDE w:val="0"/>
        <w:autoSpaceDN w:val="0"/>
        <w:adjustRightInd w:val="0"/>
        <w:spacing w:line="276" w:lineRule="auto"/>
        <w:rPr>
          <w:rFonts w:ascii="Arial" w:hAnsi="Arial" w:cs="Arial"/>
          <w:color w:val="4F81BD" w:themeColor="accent1"/>
        </w:rPr>
      </w:pPr>
    </w:p>
    <w:p w:rsidR="003A5EC7" w:rsidRDefault="00B75FE8" w:rsidP="00164E57">
      <w:pPr>
        <w:autoSpaceDE w:val="0"/>
        <w:autoSpaceDN w:val="0"/>
        <w:adjustRightInd w:val="0"/>
        <w:spacing w:line="276" w:lineRule="auto"/>
        <w:rPr>
          <w:rFonts w:ascii="Arial" w:hAnsi="Arial" w:cs="Arial"/>
          <w:color w:val="4F81BD" w:themeColor="accent1"/>
        </w:rPr>
      </w:pPr>
      <w:r w:rsidRPr="008F3E19">
        <w:rPr>
          <w:rFonts w:ascii="Arial" w:hAnsi="Arial" w:cs="Arial"/>
          <w:color w:val="4F81BD" w:themeColor="accent1"/>
        </w:rPr>
        <w:t>Reference material</w:t>
      </w:r>
      <w:r w:rsidR="003A5EC7" w:rsidRPr="008F3E19">
        <w:rPr>
          <w:rFonts w:ascii="Arial" w:hAnsi="Arial" w:cs="Arial"/>
          <w:color w:val="4F81BD" w:themeColor="accent1"/>
        </w:rPr>
        <w:t>:</w:t>
      </w:r>
    </w:p>
    <w:p w:rsidR="00164E57" w:rsidRDefault="00164E57" w:rsidP="00164E57">
      <w:pPr>
        <w:autoSpaceDE w:val="0"/>
        <w:autoSpaceDN w:val="0"/>
        <w:adjustRightInd w:val="0"/>
        <w:spacing w:line="276" w:lineRule="auto"/>
        <w:rPr>
          <w:rFonts w:ascii="Arial" w:hAnsi="Arial" w:cs="Arial"/>
          <w:color w:val="4F81BD"/>
          <w:sz w:val="18"/>
          <w:szCs w:val="18"/>
        </w:rPr>
      </w:pPr>
      <w:r w:rsidRPr="00164E57">
        <w:rPr>
          <w:rFonts w:ascii="Arial" w:hAnsi="Arial" w:cs="Arial"/>
          <w:color w:val="4F81BD"/>
        </w:rPr>
        <w:t>Annex B</w:t>
      </w:r>
      <w:r w:rsidR="003A0E38">
        <w:rPr>
          <w:rFonts w:ascii="Arial" w:hAnsi="Arial" w:cs="Arial"/>
          <w:color w:val="4F81BD"/>
        </w:rPr>
        <w:t xml:space="preserve"> </w:t>
      </w:r>
      <w:r w:rsidR="002C4B5A">
        <w:rPr>
          <w:rFonts w:ascii="Arial" w:hAnsi="Arial" w:cs="Arial"/>
          <w:color w:val="4F81BD"/>
        </w:rPr>
        <w:t xml:space="preserve">- </w:t>
      </w:r>
      <w:r w:rsidR="003A0E38">
        <w:rPr>
          <w:rFonts w:ascii="Arial" w:hAnsi="Arial" w:cs="Arial"/>
          <w:color w:val="4F81BD"/>
        </w:rPr>
        <w:t xml:space="preserve">Prisoner Development Unit Role Descriptions </w:t>
      </w:r>
      <w:r w:rsidRPr="003A0E38">
        <w:rPr>
          <w:rFonts w:ascii="Arial" w:hAnsi="Arial" w:cs="Arial"/>
          <w:color w:val="4F81BD"/>
          <w:sz w:val="18"/>
          <w:szCs w:val="18"/>
        </w:rPr>
        <w:t>NIPS DOJ Document 16/189046</w:t>
      </w:r>
    </w:p>
    <w:p w:rsidR="00E46D59" w:rsidRDefault="00E46D59" w:rsidP="00164E57">
      <w:pPr>
        <w:autoSpaceDE w:val="0"/>
        <w:autoSpaceDN w:val="0"/>
        <w:adjustRightInd w:val="0"/>
        <w:spacing w:line="276" w:lineRule="auto"/>
        <w:rPr>
          <w:rFonts w:ascii="Arial" w:hAnsi="Arial" w:cs="Arial"/>
          <w:color w:val="4F81BD"/>
          <w:sz w:val="18"/>
          <w:szCs w:val="18"/>
        </w:rPr>
      </w:pPr>
      <w:r>
        <w:object w:dxaOrig="1531" w:dyaOrig="1004">
          <v:shape id="_x0000_i1029" type="#_x0000_t75" style="width:76.35pt;height:50.2pt" o:ole="">
            <v:imagedata r:id="rId13" o:title=""/>
          </v:shape>
          <o:OLEObject Type="Embed" ProgID="Word.Document.12" ShapeID="_x0000_i1029" DrawAspect="Icon" ObjectID="_1550639939" r:id="rId14">
            <o:FieldCodes>\s</o:FieldCodes>
          </o:OLEObject>
        </w:object>
      </w:r>
    </w:p>
    <w:p w:rsidR="00E46D59" w:rsidRPr="008F3E19" w:rsidRDefault="00E46D59" w:rsidP="00164E57">
      <w:pPr>
        <w:autoSpaceDE w:val="0"/>
        <w:autoSpaceDN w:val="0"/>
        <w:adjustRightInd w:val="0"/>
        <w:spacing w:line="276" w:lineRule="auto"/>
        <w:rPr>
          <w:rFonts w:ascii="Arial" w:hAnsi="Arial" w:cs="Arial"/>
          <w:color w:val="4F81BD" w:themeColor="accent1"/>
        </w:rPr>
      </w:pPr>
    </w:p>
    <w:p w:rsidR="003A5EC7" w:rsidRPr="008F3E19" w:rsidRDefault="003A5EC7" w:rsidP="00164E57">
      <w:pPr>
        <w:autoSpaceDE w:val="0"/>
        <w:autoSpaceDN w:val="0"/>
        <w:adjustRightInd w:val="0"/>
        <w:spacing w:line="276" w:lineRule="auto"/>
        <w:ind w:left="2880" w:hanging="2880"/>
        <w:rPr>
          <w:rFonts w:ascii="Arial" w:hAnsi="Arial" w:cs="Arial"/>
          <w:color w:val="4F81BD" w:themeColor="accent1"/>
        </w:rPr>
      </w:pPr>
      <w:r w:rsidRPr="008F3E19">
        <w:rPr>
          <w:rFonts w:ascii="Arial" w:hAnsi="Arial" w:cs="Arial"/>
          <w:color w:val="4F81BD" w:themeColor="accent1"/>
        </w:rPr>
        <w:t>Guidance of PDP Co-ordinator and Support Officer</w:t>
      </w:r>
    </w:p>
    <w:p w:rsidR="003A5EC7" w:rsidRPr="008F3E19" w:rsidRDefault="003A5EC7" w:rsidP="00164E57">
      <w:pPr>
        <w:autoSpaceDE w:val="0"/>
        <w:autoSpaceDN w:val="0"/>
        <w:adjustRightInd w:val="0"/>
        <w:spacing w:line="276" w:lineRule="auto"/>
        <w:rPr>
          <w:rFonts w:ascii="Arial" w:hAnsi="Arial" w:cs="Arial"/>
          <w:color w:val="4F81BD" w:themeColor="accent1"/>
        </w:rPr>
      </w:pPr>
      <w:r w:rsidRPr="008F3E19">
        <w:rPr>
          <w:rFonts w:ascii="Arial" w:hAnsi="Arial" w:cs="Arial"/>
          <w:color w:val="4F81BD" w:themeColor="accent1"/>
        </w:rPr>
        <w:t>Guidance of PDP Co-ordinator and Sup</w:t>
      </w:r>
      <w:r w:rsidR="002B4EA9" w:rsidRPr="008F3E19">
        <w:rPr>
          <w:rFonts w:ascii="Arial" w:hAnsi="Arial" w:cs="Arial"/>
          <w:color w:val="4F81BD" w:themeColor="accent1"/>
        </w:rPr>
        <w:t xml:space="preserve">port Officer Roles between NIPS </w:t>
      </w:r>
      <w:r w:rsidRPr="008F3E19">
        <w:rPr>
          <w:rFonts w:ascii="Arial" w:hAnsi="Arial" w:cs="Arial"/>
          <w:color w:val="4F81BD" w:themeColor="accent1"/>
        </w:rPr>
        <w:t>and PBNI</w:t>
      </w:r>
    </w:p>
    <w:p w:rsidR="002B4EA9" w:rsidRDefault="002B4EA9" w:rsidP="002B4EA9">
      <w:pPr>
        <w:autoSpaceDE w:val="0"/>
        <w:autoSpaceDN w:val="0"/>
        <w:adjustRightInd w:val="0"/>
        <w:rPr>
          <w:rFonts w:asciiTheme="minorHAnsi" w:hAnsiTheme="minorHAnsi" w:cs="Arial"/>
          <w:b/>
          <w:sz w:val="22"/>
          <w:szCs w:val="22"/>
        </w:rPr>
      </w:pPr>
    </w:p>
    <w:p w:rsidR="003A0E38" w:rsidRDefault="003A0E38" w:rsidP="002B4EA9">
      <w:pPr>
        <w:autoSpaceDE w:val="0"/>
        <w:autoSpaceDN w:val="0"/>
        <w:adjustRightInd w:val="0"/>
        <w:jc w:val="center"/>
        <w:rPr>
          <w:rFonts w:ascii="Arial" w:hAnsi="Arial" w:cs="Arial"/>
          <w:b/>
          <w:sz w:val="22"/>
          <w:szCs w:val="22"/>
        </w:rPr>
      </w:pPr>
    </w:p>
    <w:p w:rsidR="003A0E38" w:rsidRDefault="003A0E38" w:rsidP="002B4EA9">
      <w:pPr>
        <w:autoSpaceDE w:val="0"/>
        <w:autoSpaceDN w:val="0"/>
        <w:adjustRightInd w:val="0"/>
        <w:jc w:val="center"/>
        <w:rPr>
          <w:rFonts w:ascii="Arial" w:hAnsi="Arial" w:cs="Arial"/>
          <w:b/>
          <w:sz w:val="22"/>
          <w:szCs w:val="22"/>
        </w:rPr>
      </w:pPr>
    </w:p>
    <w:p w:rsidR="003A0E38" w:rsidRDefault="003A0E38" w:rsidP="002B4EA9">
      <w:pPr>
        <w:autoSpaceDE w:val="0"/>
        <w:autoSpaceDN w:val="0"/>
        <w:adjustRightInd w:val="0"/>
        <w:jc w:val="center"/>
        <w:rPr>
          <w:rFonts w:ascii="Arial" w:hAnsi="Arial" w:cs="Arial"/>
          <w:b/>
          <w:sz w:val="22"/>
          <w:szCs w:val="22"/>
        </w:rPr>
      </w:pPr>
    </w:p>
    <w:p w:rsidR="003A0E38" w:rsidRDefault="003A0E38" w:rsidP="002B4EA9">
      <w:pPr>
        <w:autoSpaceDE w:val="0"/>
        <w:autoSpaceDN w:val="0"/>
        <w:adjustRightInd w:val="0"/>
        <w:jc w:val="center"/>
        <w:rPr>
          <w:rFonts w:ascii="Arial" w:hAnsi="Arial" w:cs="Arial"/>
          <w:b/>
          <w:sz w:val="22"/>
          <w:szCs w:val="22"/>
        </w:rPr>
      </w:pPr>
    </w:p>
    <w:p w:rsidR="003A0E38" w:rsidRDefault="003A0E38" w:rsidP="002B4EA9">
      <w:pPr>
        <w:autoSpaceDE w:val="0"/>
        <w:autoSpaceDN w:val="0"/>
        <w:adjustRightInd w:val="0"/>
        <w:jc w:val="center"/>
        <w:rPr>
          <w:rFonts w:ascii="Arial" w:hAnsi="Arial" w:cs="Arial"/>
          <w:b/>
          <w:sz w:val="22"/>
          <w:szCs w:val="22"/>
        </w:rPr>
      </w:pPr>
    </w:p>
    <w:p w:rsidR="003A0E38" w:rsidRDefault="003A0E38" w:rsidP="002B4EA9">
      <w:pPr>
        <w:autoSpaceDE w:val="0"/>
        <w:autoSpaceDN w:val="0"/>
        <w:adjustRightInd w:val="0"/>
        <w:jc w:val="center"/>
        <w:rPr>
          <w:rFonts w:ascii="Arial" w:hAnsi="Arial" w:cs="Arial"/>
          <w:b/>
          <w:sz w:val="22"/>
          <w:szCs w:val="22"/>
        </w:rPr>
      </w:pPr>
    </w:p>
    <w:p w:rsidR="003A0E38" w:rsidRDefault="003A0E38" w:rsidP="002B4EA9">
      <w:pPr>
        <w:autoSpaceDE w:val="0"/>
        <w:autoSpaceDN w:val="0"/>
        <w:adjustRightInd w:val="0"/>
        <w:jc w:val="center"/>
        <w:rPr>
          <w:rFonts w:ascii="Arial" w:hAnsi="Arial" w:cs="Arial"/>
          <w:b/>
          <w:sz w:val="22"/>
          <w:szCs w:val="22"/>
        </w:rPr>
      </w:pPr>
    </w:p>
    <w:p w:rsidR="003A0E38" w:rsidRDefault="003A0E38" w:rsidP="002B4EA9">
      <w:pPr>
        <w:autoSpaceDE w:val="0"/>
        <w:autoSpaceDN w:val="0"/>
        <w:adjustRightInd w:val="0"/>
        <w:jc w:val="center"/>
        <w:rPr>
          <w:rFonts w:ascii="Arial" w:hAnsi="Arial" w:cs="Arial"/>
          <w:b/>
          <w:sz w:val="22"/>
          <w:szCs w:val="22"/>
        </w:rPr>
      </w:pPr>
    </w:p>
    <w:p w:rsidR="003A0E38" w:rsidRDefault="003A0E38" w:rsidP="002B4EA9">
      <w:pPr>
        <w:autoSpaceDE w:val="0"/>
        <w:autoSpaceDN w:val="0"/>
        <w:adjustRightInd w:val="0"/>
        <w:jc w:val="center"/>
        <w:rPr>
          <w:rFonts w:ascii="Arial" w:hAnsi="Arial" w:cs="Arial"/>
          <w:b/>
          <w:sz w:val="22"/>
          <w:szCs w:val="22"/>
        </w:rPr>
      </w:pPr>
    </w:p>
    <w:p w:rsidR="003A0E38" w:rsidRDefault="003A0E38" w:rsidP="002B4EA9">
      <w:pPr>
        <w:autoSpaceDE w:val="0"/>
        <w:autoSpaceDN w:val="0"/>
        <w:adjustRightInd w:val="0"/>
        <w:jc w:val="center"/>
        <w:rPr>
          <w:rFonts w:ascii="Arial" w:hAnsi="Arial" w:cs="Arial"/>
          <w:b/>
          <w:sz w:val="22"/>
          <w:szCs w:val="22"/>
        </w:rPr>
      </w:pPr>
    </w:p>
    <w:p w:rsidR="003A0E38" w:rsidRDefault="003A0E38" w:rsidP="002B4EA9">
      <w:pPr>
        <w:autoSpaceDE w:val="0"/>
        <w:autoSpaceDN w:val="0"/>
        <w:adjustRightInd w:val="0"/>
        <w:jc w:val="center"/>
        <w:rPr>
          <w:rFonts w:ascii="Arial" w:hAnsi="Arial" w:cs="Arial"/>
          <w:b/>
          <w:sz w:val="22"/>
          <w:szCs w:val="22"/>
        </w:rPr>
      </w:pPr>
    </w:p>
    <w:p w:rsidR="003A0E38" w:rsidRDefault="003A0E38" w:rsidP="002B4EA9">
      <w:pPr>
        <w:autoSpaceDE w:val="0"/>
        <w:autoSpaceDN w:val="0"/>
        <w:adjustRightInd w:val="0"/>
        <w:jc w:val="center"/>
        <w:rPr>
          <w:rFonts w:ascii="Arial" w:hAnsi="Arial" w:cs="Arial"/>
          <w:b/>
          <w:sz w:val="22"/>
          <w:szCs w:val="22"/>
        </w:rPr>
      </w:pPr>
    </w:p>
    <w:p w:rsidR="003A0E38" w:rsidRDefault="003A0E38" w:rsidP="002B4EA9">
      <w:pPr>
        <w:autoSpaceDE w:val="0"/>
        <w:autoSpaceDN w:val="0"/>
        <w:adjustRightInd w:val="0"/>
        <w:jc w:val="center"/>
        <w:rPr>
          <w:rFonts w:ascii="Arial" w:hAnsi="Arial" w:cs="Arial"/>
          <w:b/>
          <w:sz w:val="22"/>
          <w:szCs w:val="22"/>
        </w:rPr>
      </w:pPr>
    </w:p>
    <w:p w:rsidR="003A0E38" w:rsidRDefault="003A0E38" w:rsidP="002B4EA9">
      <w:pPr>
        <w:autoSpaceDE w:val="0"/>
        <w:autoSpaceDN w:val="0"/>
        <w:adjustRightInd w:val="0"/>
        <w:jc w:val="center"/>
        <w:rPr>
          <w:rFonts w:ascii="Arial" w:hAnsi="Arial" w:cs="Arial"/>
          <w:b/>
          <w:sz w:val="22"/>
          <w:szCs w:val="22"/>
        </w:rPr>
      </w:pPr>
    </w:p>
    <w:p w:rsidR="003A0E38" w:rsidRDefault="003A0E38" w:rsidP="002B4EA9">
      <w:pPr>
        <w:autoSpaceDE w:val="0"/>
        <w:autoSpaceDN w:val="0"/>
        <w:adjustRightInd w:val="0"/>
        <w:jc w:val="center"/>
        <w:rPr>
          <w:rFonts w:ascii="Arial" w:hAnsi="Arial" w:cs="Arial"/>
          <w:b/>
          <w:sz w:val="22"/>
          <w:szCs w:val="22"/>
        </w:rPr>
      </w:pPr>
    </w:p>
    <w:p w:rsidR="003A0E38" w:rsidRDefault="003A0E38" w:rsidP="002B4EA9">
      <w:pPr>
        <w:autoSpaceDE w:val="0"/>
        <w:autoSpaceDN w:val="0"/>
        <w:adjustRightInd w:val="0"/>
        <w:jc w:val="center"/>
        <w:rPr>
          <w:rFonts w:ascii="Arial" w:hAnsi="Arial" w:cs="Arial"/>
          <w:b/>
          <w:sz w:val="22"/>
          <w:szCs w:val="22"/>
        </w:rPr>
      </w:pPr>
    </w:p>
    <w:p w:rsidR="003A0E38" w:rsidRDefault="003A0E38" w:rsidP="002B4EA9">
      <w:pPr>
        <w:autoSpaceDE w:val="0"/>
        <w:autoSpaceDN w:val="0"/>
        <w:adjustRightInd w:val="0"/>
        <w:jc w:val="center"/>
        <w:rPr>
          <w:rFonts w:ascii="Arial" w:hAnsi="Arial" w:cs="Arial"/>
          <w:b/>
          <w:sz w:val="22"/>
          <w:szCs w:val="22"/>
        </w:rPr>
      </w:pPr>
    </w:p>
    <w:p w:rsidR="003A0E38" w:rsidRDefault="003A0E38" w:rsidP="002B4EA9">
      <w:pPr>
        <w:autoSpaceDE w:val="0"/>
        <w:autoSpaceDN w:val="0"/>
        <w:adjustRightInd w:val="0"/>
        <w:jc w:val="center"/>
        <w:rPr>
          <w:rFonts w:ascii="Arial" w:hAnsi="Arial" w:cs="Arial"/>
          <w:b/>
          <w:sz w:val="22"/>
          <w:szCs w:val="22"/>
        </w:rPr>
      </w:pPr>
    </w:p>
    <w:p w:rsidR="003A0E38" w:rsidRDefault="003A0E38" w:rsidP="002B4EA9">
      <w:pPr>
        <w:autoSpaceDE w:val="0"/>
        <w:autoSpaceDN w:val="0"/>
        <w:adjustRightInd w:val="0"/>
        <w:jc w:val="center"/>
        <w:rPr>
          <w:rFonts w:ascii="Arial" w:hAnsi="Arial" w:cs="Arial"/>
          <w:b/>
          <w:sz w:val="22"/>
          <w:szCs w:val="22"/>
        </w:rPr>
      </w:pPr>
    </w:p>
    <w:p w:rsidR="003A0E38" w:rsidRDefault="003A0E38" w:rsidP="002B4EA9">
      <w:pPr>
        <w:autoSpaceDE w:val="0"/>
        <w:autoSpaceDN w:val="0"/>
        <w:adjustRightInd w:val="0"/>
        <w:jc w:val="center"/>
        <w:rPr>
          <w:rFonts w:ascii="Arial" w:hAnsi="Arial" w:cs="Arial"/>
          <w:b/>
          <w:sz w:val="22"/>
          <w:szCs w:val="22"/>
        </w:rPr>
      </w:pPr>
    </w:p>
    <w:p w:rsidR="003A0E38" w:rsidRDefault="003A0E38" w:rsidP="002B4EA9">
      <w:pPr>
        <w:autoSpaceDE w:val="0"/>
        <w:autoSpaceDN w:val="0"/>
        <w:adjustRightInd w:val="0"/>
        <w:jc w:val="center"/>
        <w:rPr>
          <w:rFonts w:ascii="Arial" w:hAnsi="Arial" w:cs="Arial"/>
          <w:b/>
          <w:sz w:val="22"/>
          <w:szCs w:val="22"/>
        </w:rPr>
      </w:pPr>
    </w:p>
    <w:p w:rsidR="003A0E38" w:rsidRDefault="003A0E38" w:rsidP="002B4EA9">
      <w:pPr>
        <w:autoSpaceDE w:val="0"/>
        <w:autoSpaceDN w:val="0"/>
        <w:adjustRightInd w:val="0"/>
        <w:jc w:val="center"/>
        <w:rPr>
          <w:rFonts w:ascii="Arial" w:hAnsi="Arial" w:cs="Arial"/>
          <w:b/>
          <w:sz w:val="22"/>
          <w:szCs w:val="22"/>
        </w:rPr>
      </w:pPr>
    </w:p>
    <w:p w:rsidR="003A0E38" w:rsidRDefault="003A0E38" w:rsidP="002B4EA9">
      <w:pPr>
        <w:autoSpaceDE w:val="0"/>
        <w:autoSpaceDN w:val="0"/>
        <w:adjustRightInd w:val="0"/>
        <w:jc w:val="center"/>
        <w:rPr>
          <w:rFonts w:ascii="Arial" w:hAnsi="Arial" w:cs="Arial"/>
          <w:b/>
          <w:sz w:val="22"/>
          <w:szCs w:val="22"/>
        </w:rPr>
      </w:pPr>
    </w:p>
    <w:p w:rsidR="003A0E38" w:rsidRDefault="003A0E38" w:rsidP="002B4EA9">
      <w:pPr>
        <w:autoSpaceDE w:val="0"/>
        <w:autoSpaceDN w:val="0"/>
        <w:adjustRightInd w:val="0"/>
        <w:jc w:val="center"/>
        <w:rPr>
          <w:rFonts w:ascii="Arial" w:hAnsi="Arial" w:cs="Arial"/>
          <w:b/>
          <w:sz w:val="22"/>
          <w:szCs w:val="22"/>
        </w:rPr>
      </w:pPr>
    </w:p>
    <w:p w:rsidR="003A0E38" w:rsidRDefault="003A0E38" w:rsidP="002B4EA9">
      <w:pPr>
        <w:autoSpaceDE w:val="0"/>
        <w:autoSpaceDN w:val="0"/>
        <w:adjustRightInd w:val="0"/>
        <w:jc w:val="center"/>
        <w:rPr>
          <w:rFonts w:ascii="Arial" w:hAnsi="Arial" w:cs="Arial"/>
          <w:b/>
          <w:sz w:val="22"/>
          <w:szCs w:val="22"/>
        </w:rPr>
      </w:pPr>
    </w:p>
    <w:p w:rsidR="003A0E38" w:rsidRDefault="003A0E38" w:rsidP="002B4EA9">
      <w:pPr>
        <w:autoSpaceDE w:val="0"/>
        <w:autoSpaceDN w:val="0"/>
        <w:adjustRightInd w:val="0"/>
        <w:jc w:val="center"/>
        <w:rPr>
          <w:rFonts w:ascii="Arial" w:hAnsi="Arial" w:cs="Arial"/>
          <w:b/>
          <w:sz w:val="22"/>
          <w:szCs w:val="22"/>
        </w:rPr>
      </w:pPr>
    </w:p>
    <w:p w:rsidR="003A0E38" w:rsidRDefault="003A0E38" w:rsidP="002B4EA9">
      <w:pPr>
        <w:autoSpaceDE w:val="0"/>
        <w:autoSpaceDN w:val="0"/>
        <w:adjustRightInd w:val="0"/>
        <w:jc w:val="center"/>
        <w:rPr>
          <w:rFonts w:ascii="Arial" w:hAnsi="Arial" w:cs="Arial"/>
          <w:b/>
          <w:sz w:val="22"/>
          <w:szCs w:val="22"/>
        </w:rPr>
      </w:pPr>
    </w:p>
    <w:p w:rsidR="003A0E38" w:rsidRDefault="003A0E38" w:rsidP="002B4EA9">
      <w:pPr>
        <w:autoSpaceDE w:val="0"/>
        <w:autoSpaceDN w:val="0"/>
        <w:adjustRightInd w:val="0"/>
        <w:jc w:val="center"/>
        <w:rPr>
          <w:rFonts w:ascii="Arial" w:hAnsi="Arial" w:cs="Arial"/>
          <w:b/>
          <w:sz w:val="22"/>
          <w:szCs w:val="22"/>
        </w:rPr>
      </w:pPr>
    </w:p>
    <w:p w:rsidR="003A0E38" w:rsidRDefault="003A0E38" w:rsidP="002B4EA9">
      <w:pPr>
        <w:autoSpaceDE w:val="0"/>
        <w:autoSpaceDN w:val="0"/>
        <w:adjustRightInd w:val="0"/>
        <w:jc w:val="center"/>
        <w:rPr>
          <w:rFonts w:ascii="Arial" w:hAnsi="Arial" w:cs="Arial"/>
          <w:b/>
          <w:sz w:val="22"/>
          <w:szCs w:val="22"/>
        </w:rPr>
      </w:pPr>
    </w:p>
    <w:p w:rsidR="003A0E38" w:rsidRDefault="003A0E38" w:rsidP="002B4EA9">
      <w:pPr>
        <w:autoSpaceDE w:val="0"/>
        <w:autoSpaceDN w:val="0"/>
        <w:adjustRightInd w:val="0"/>
        <w:jc w:val="center"/>
        <w:rPr>
          <w:rFonts w:ascii="Arial" w:hAnsi="Arial" w:cs="Arial"/>
          <w:b/>
          <w:sz w:val="22"/>
          <w:szCs w:val="22"/>
        </w:rPr>
      </w:pPr>
    </w:p>
    <w:p w:rsidR="003A0E38" w:rsidRDefault="003A0E38" w:rsidP="000100EF">
      <w:pPr>
        <w:autoSpaceDE w:val="0"/>
        <w:autoSpaceDN w:val="0"/>
        <w:adjustRightInd w:val="0"/>
        <w:rPr>
          <w:rFonts w:ascii="Arial" w:hAnsi="Arial" w:cs="Arial"/>
          <w:b/>
          <w:sz w:val="22"/>
          <w:szCs w:val="22"/>
        </w:rPr>
      </w:pPr>
    </w:p>
    <w:p w:rsidR="000100EF" w:rsidRDefault="000100EF" w:rsidP="000100EF">
      <w:pPr>
        <w:autoSpaceDE w:val="0"/>
        <w:autoSpaceDN w:val="0"/>
        <w:adjustRightInd w:val="0"/>
        <w:rPr>
          <w:rFonts w:ascii="Arial" w:hAnsi="Arial" w:cs="Arial"/>
          <w:b/>
          <w:sz w:val="22"/>
          <w:szCs w:val="22"/>
        </w:rPr>
      </w:pPr>
    </w:p>
    <w:p w:rsidR="00B954D9" w:rsidRDefault="00B954D9" w:rsidP="002B4EA9">
      <w:pPr>
        <w:autoSpaceDE w:val="0"/>
        <w:autoSpaceDN w:val="0"/>
        <w:adjustRightInd w:val="0"/>
        <w:jc w:val="center"/>
        <w:rPr>
          <w:rFonts w:ascii="Arial" w:hAnsi="Arial" w:cs="Arial"/>
          <w:b/>
          <w:sz w:val="22"/>
          <w:szCs w:val="22"/>
        </w:rPr>
      </w:pPr>
    </w:p>
    <w:p w:rsidR="00F41A2D" w:rsidRPr="002B4EA9" w:rsidRDefault="006C13F9" w:rsidP="002B4EA9">
      <w:pPr>
        <w:autoSpaceDE w:val="0"/>
        <w:autoSpaceDN w:val="0"/>
        <w:adjustRightInd w:val="0"/>
        <w:jc w:val="center"/>
        <w:rPr>
          <w:rFonts w:ascii="Arial" w:hAnsi="Arial" w:cs="Arial"/>
          <w:b/>
          <w:sz w:val="22"/>
          <w:szCs w:val="22"/>
        </w:rPr>
      </w:pPr>
      <w:r w:rsidRPr="002B4EA9">
        <w:rPr>
          <w:rFonts w:ascii="Arial" w:hAnsi="Arial" w:cs="Arial"/>
          <w:b/>
          <w:sz w:val="22"/>
          <w:szCs w:val="22"/>
        </w:rPr>
        <w:lastRenderedPageBreak/>
        <w:t>Guidance of PDP Co-ordinator</w:t>
      </w:r>
      <w:r w:rsidR="007C128A" w:rsidRPr="002B4EA9">
        <w:rPr>
          <w:rFonts w:ascii="Arial" w:hAnsi="Arial" w:cs="Arial"/>
          <w:b/>
          <w:sz w:val="22"/>
          <w:szCs w:val="22"/>
        </w:rPr>
        <w:t xml:space="preserve"> and Support Officer</w:t>
      </w:r>
    </w:p>
    <w:p w:rsidR="00C938DD" w:rsidRPr="007F2C27" w:rsidRDefault="00C938DD" w:rsidP="00DB369E">
      <w:pPr>
        <w:autoSpaceDE w:val="0"/>
        <w:autoSpaceDN w:val="0"/>
        <w:adjustRightInd w:val="0"/>
        <w:ind w:left="2880" w:hanging="2880"/>
        <w:jc w:val="both"/>
        <w:rPr>
          <w:rFonts w:ascii="Arial" w:hAnsi="Arial" w:cs="Arial"/>
          <w:b/>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977"/>
        <w:gridCol w:w="4253"/>
      </w:tblGrid>
      <w:tr w:rsidR="00D168FC" w:rsidRPr="007F2C27" w:rsidTr="00C4085B">
        <w:tc>
          <w:tcPr>
            <w:tcW w:w="2376" w:type="dxa"/>
            <w:shd w:val="clear" w:color="auto" w:fill="auto"/>
          </w:tcPr>
          <w:p w:rsidR="00D168FC" w:rsidRPr="007F2C27" w:rsidRDefault="00D168FC" w:rsidP="00D168FC">
            <w:pPr>
              <w:rPr>
                <w:rFonts w:ascii="Arial" w:eastAsia="Calibri" w:hAnsi="Arial" w:cs="Arial"/>
                <w:b/>
                <w:sz w:val="22"/>
                <w:szCs w:val="22"/>
                <w:lang w:eastAsia="en-US"/>
              </w:rPr>
            </w:pPr>
          </w:p>
        </w:tc>
        <w:tc>
          <w:tcPr>
            <w:tcW w:w="2977" w:type="dxa"/>
            <w:shd w:val="clear" w:color="auto" w:fill="auto"/>
          </w:tcPr>
          <w:p w:rsidR="00D168FC" w:rsidRPr="007F2C27" w:rsidRDefault="00D168FC" w:rsidP="00D168FC">
            <w:pPr>
              <w:rPr>
                <w:rFonts w:ascii="Arial" w:eastAsia="Calibri" w:hAnsi="Arial" w:cs="Arial"/>
                <w:b/>
                <w:sz w:val="22"/>
                <w:szCs w:val="22"/>
                <w:lang w:eastAsia="en-US"/>
              </w:rPr>
            </w:pPr>
            <w:r w:rsidRPr="007F2C27">
              <w:rPr>
                <w:rFonts w:ascii="Arial" w:eastAsia="Calibri" w:hAnsi="Arial" w:cs="Arial"/>
                <w:b/>
                <w:sz w:val="22"/>
                <w:szCs w:val="22"/>
                <w:lang w:eastAsia="en-US"/>
              </w:rPr>
              <w:t>PDP Co-ordinator</w:t>
            </w:r>
          </w:p>
        </w:tc>
        <w:tc>
          <w:tcPr>
            <w:tcW w:w="4253" w:type="dxa"/>
            <w:shd w:val="clear" w:color="auto" w:fill="auto"/>
          </w:tcPr>
          <w:p w:rsidR="00D168FC" w:rsidRPr="007F2C27" w:rsidRDefault="00D168FC" w:rsidP="00D168FC">
            <w:pPr>
              <w:rPr>
                <w:rFonts w:ascii="Arial" w:eastAsia="Calibri" w:hAnsi="Arial" w:cs="Arial"/>
                <w:b/>
                <w:sz w:val="22"/>
                <w:szCs w:val="22"/>
                <w:lang w:eastAsia="en-US"/>
              </w:rPr>
            </w:pPr>
            <w:r w:rsidRPr="007F2C27">
              <w:rPr>
                <w:rFonts w:ascii="Arial" w:eastAsia="Calibri" w:hAnsi="Arial" w:cs="Arial"/>
                <w:b/>
                <w:sz w:val="22"/>
                <w:szCs w:val="22"/>
                <w:lang w:eastAsia="en-US"/>
              </w:rPr>
              <w:t>PDP Support Officer</w:t>
            </w:r>
          </w:p>
        </w:tc>
      </w:tr>
      <w:tr w:rsidR="00D168FC" w:rsidRPr="007F2C27" w:rsidTr="00C4085B">
        <w:tc>
          <w:tcPr>
            <w:tcW w:w="2376" w:type="dxa"/>
            <w:shd w:val="clear" w:color="auto" w:fill="auto"/>
          </w:tcPr>
          <w:p w:rsidR="00D168FC" w:rsidRPr="007F2C27" w:rsidRDefault="00D168FC" w:rsidP="00D168FC">
            <w:pPr>
              <w:rPr>
                <w:rFonts w:ascii="Arial" w:eastAsia="Calibri" w:hAnsi="Arial" w:cs="Arial"/>
                <w:sz w:val="22"/>
                <w:szCs w:val="22"/>
                <w:lang w:eastAsia="en-US"/>
              </w:rPr>
            </w:pPr>
            <w:r w:rsidRPr="007F2C27">
              <w:rPr>
                <w:rFonts w:ascii="Arial" w:eastAsia="Calibri" w:hAnsi="Arial" w:cs="Arial"/>
                <w:b/>
                <w:sz w:val="22"/>
                <w:szCs w:val="22"/>
                <w:lang w:eastAsia="en-US"/>
              </w:rPr>
              <w:t>Assessment</w:t>
            </w:r>
          </w:p>
        </w:tc>
        <w:tc>
          <w:tcPr>
            <w:tcW w:w="2977" w:type="dxa"/>
            <w:shd w:val="clear" w:color="auto" w:fill="auto"/>
          </w:tcPr>
          <w:p w:rsidR="00D168FC" w:rsidRPr="007F2C27" w:rsidRDefault="00D168FC" w:rsidP="009B1692">
            <w:pPr>
              <w:rPr>
                <w:rFonts w:ascii="Arial" w:eastAsia="Calibri" w:hAnsi="Arial" w:cs="Arial"/>
                <w:sz w:val="22"/>
                <w:szCs w:val="22"/>
                <w:lang w:eastAsia="en-US"/>
              </w:rPr>
            </w:pPr>
            <w:r w:rsidRPr="007F2C27">
              <w:rPr>
                <w:rFonts w:ascii="Arial" w:eastAsia="Calibri" w:hAnsi="Arial" w:cs="Arial"/>
                <w:sz w:val="22"/>
                <w:szCs w:val="22"/>
                <w:lang w:eastAsia="en-US"/>
              </w:rPr>
              <w:t>Collation and evaluation of all available information in relation to needs, strengths and risks.</w:t>
            </w:r>
          </w:p>
          <w:p w:rsidR="00D168FC" w:rsidRPr="007F2C27" w:rsidRDefault="00D168FC" w:rsidP="009B1692">
            <w:pPr>
              <w:rPr>
                <w:rFonts w:ascii="Arial" w:eastAsia="Calibri" w:hAnsi="Arial" w:cs="Arial"/>
                <w:sz w:val="22"/>
                <w:szCs w:val="22"/>
                <w:lang w:eastAsia="en-US"/>
              </w:rPr>
            </w:pPr>
          </w:p>
        </w:tc>
        <w:tc>
          <w:tcPr>
            <w:tcW w:w="4253" w:type="dxa"/>
            <w:shd w:val="clear" w:color="auto" w:fill="auto"/>
          </w:tcPr>
          <w:p w:rsidR="00D168FC" w:rsidRPr="007F2C27" w:rsidRDefault="00D168FC" w:rsidP="009B1692">
            <w:pPr>
              <w:rPr>
                <w:rFonts w:ascii="Arial" w:eastAsia="Calibri" w:hAnsi="Arial" w:cs="Arial"/>
                <w:sz w:val="22"/>
                <w:szCs w:val="22"/>
                <w:lang w:eastAsia="en-US"/>
              </w:rPr>
            </w:pPr>
            <w:r w:rsidRPr="007F2C27">
              <w:rPr>
                <w:rFonts w:ascii="Arial" w:eastAsia="Calibri" w:hAnsi="Arial" w:cs="Arial"/>
                <w:sz w:val="22"/>
                <w:szCs w:val="22"/>
                <w:lang w:eastAsia="en-US"/>
              </w:rPr>
              <w:t>Support PDP Co-ordinator</w:t>
            </w:r>
          </w:p>
        </w:tc>
      </w:tr>
      <w:tr w:rsidR="00D168FC" w:rsidRPr="007F2C27" w:rsidTr="00C4085B">
        <w:tc>
          <w:tcPr>
            <w:tcW w:w="2376" w:type="dxa"/>
            <w:vMerge w:val="restart"/>
            <w:shd w:val="clear" w:color="auto" w:fill="auto"/>
          </w:tcPr>
          <w:p w:rsidR="00D168FC" w:rsidRPr="007F2C27" w:rsidRDefault="00D168FC" w:rsidP="00D168FC">
            <w:pPr>
              <w:rPr>
                <w:rFonts w:ascii="Arial" w:eastAsia="Calibri" w:hAnsi="Arial" w:cs="Arial"/>
                <w:b/>
                <w:sz w:val="22"/>
                <w:szCs w:val="22"/>
                <w:lang w:eastAsia="en-US"/>
              </w:rPr>
            </w:pPr>
            <w:r w:rsidRPr="007F2C27">
              <w:rPr>
                <w:rFonts w:ascii="Arial" w:eastAsia="Calibri" w:hAnsi="Arial" w:cs="Arial"/>
                <w:b/>
                <w:sz w:val="22"/>
                <w:szCs w:val="22"/>
                <w:lang w:eastAsia="en-US"/>
              </w:rPr>
              <w:t>Assessment PBNI</w:t>
            </w:r>
          </w:p>
        </w:tc>
        <w:tc>
          <w:tcPr>
            <w:tcW w:w="7230" w:type="dxa"/>
            <w:gridSpan w:val="2"/>
            <w:shd w:val="clear" w:color="auto" w:fill="auto"/>
          </w:tcPr>
          <w:p w:rsidR="00D168FC" w:rsidRPr="007F2C27" w:rsidRDefault="00D168FC" w:rsidP="009B1692">
            <w:pPr>
              <w:rPr>
                <w:rFonts w:ascii="Arial" w:eastAsia="Calibri" w:hAnsi="Arial" w:cs="Arial"/>
                <w:sz w:val="22"/>
                <w:szCs w:val="22"/>
                <w:lang w:eastAsia="en-US"/>
              </w:rPr>
            </w:pPr>
            <w:r w:rsidRPr="007F2C27">
              <w:rPr>
                <w:rFonts w:ascii="Arial" w:eastAsia="Calibri" w:hAnsi="Arial" w:cs="Arial"/>
                <w:sz w:val="22"/>
                <w:szCs w:val="22"/>
                <w:lang w:eastAsia="en-US"/>
              </w:rPr>
              <w:t>Provision of Pre-</w:t>
            </w:r>
            <w:r w:rsidR="00EC7B3C" w:rsidRPr="007F2C27">
              <w:rPr>
                <w:rFonts w:ascii="Arial" w:eastAsia="Calibri" w:hAnsi="Arial" w:cs="Arial"/>
                <w:sz w:val="22"/>
                <w:szCs w:val="22"/>
                <w:lang w:eastAsia="en-US"/>
              </w:rPr>
              <w:t>s</w:t>
            </w:r>
            <w:r w:rsidRPr="007F2C27">
              <w:rPr>
                <w:rFonts w:ascii="Arial" w:eastAsia="Calibri" w:hAnsi="Arial" w:cs="Arial"/>
                <w:sz w:val="22"/>
                <w:szCs w:val="22"/>
                <w:lang w:eastAsia="en-US"/>
              </w:rPr>
              <w:t>entence reports where available at commencement of sentence.</w:t>
            </w:r>
          </w:p>
          <w:p w:rsidR="00D168FC" w:rsidRPr="007F2C27" w:rsidRDefault="00D168FC" w:rsidP="009B1692">
            <w:pPr>
              <w:rPr>
                <w:rFonts w:ascii="Arial" w:eastAsia="Calibri" w:hAnsi="Arial" w:cs="Arial"/>
                <w:sz w:val="22"/>
                <w:szCs w:val="22"/>
                <w:lang w:eastAsia="en-US"/>
              </w:rPr>
            </w:pPr>
          </w:p>
        </w:tc>
      </w:tr>
      <w:tr w:rsidR="00D168FC" w:rsidRPr="007F2C27" w:rsidTr="00C4085B">
        <w:tc>
          <w:tcPr>
            <w:tcW w:w="2376" w:type="dxa"/>
            <w:vMerge/>
            <w:shd w:val="clear" w:color="auto" w:fill="auto"/>
          </w:tcPr>
          <w:p w:rsidR="00D168FC" w:rsidRPr="007F2C27" w:rsidRDefault="00D168FC" w:rsidP="00D168FC">
            <w:pPr>
              <w:rPr>
                <w:rFonts w:ascii="Arial" w:eastAsia="Calibri" w:hAnsi="Arial" w:cs="Arial"/>
                <w:b/>
                <w:sz w:val="22"/>
                <w:szCs w:val="22"/>
                <w:lang w:eastAsia="en-US"/>
              </w:rPr>
            </w:pPr>
          </w:p>
        </w:tc>
        <w:tc>
          <w:tcPr>
            <w:tcW w:w="7230" w:type="dxa"/>
            <w:gridSpan w:val="2"/>
            <w:shd w:val="clear" w:color="auto" w:fill="auto"/>
          </w:tcPr>
          <w:p w:rsidR="00D168FC" w:rsidRPr="007F2C27" w:rsidRDefault="00D168FC" w:rsidP="009B1692">
            <w:pPr>
              <w:rPr>
                <w:rFonts w:ascii="Arial" w:eastAsia="Calibri" w:hAnsi="Arial" w:cs="Arial"/>
                <w:sz w:val="22"/>
                <w:szCs w:val="22"/>
                <w:lang w:eastAsia="en-US"/>
              </w:rPr>
            </w:pPr>
            <w:r w:rsidRPr="007F2C27">
              <w:rPr>
                <w:rFonts w:ascii="Arial" w:eastAsia="Calibri" w:hAnsi="Arial" w:cs="Arial"/>
                <w:sz w:val="22"/>
                <w:szCs w:val="22"/>
                <w:lang w:eastAsia="en-US"/>
              </w:rPr>
              <w:t>ACE Assessments and Reviews at k</w:t>
            </w:r>
            <w:r w:rsidR="009B1692" w:rsidRPr="007F2C27">
              <w:rPr>
                <w:rFonts w:ascii="Arial" w:eastAsia="Calibri" w:hAnsi="Arial" w:cs="Arial"/>
                <w:sz w:val="22"/>
                <w:szCs w:val="22"/>
                <w:lang w:eastAsia="en-US"/>
              </w:rPr>
              <w:t>ey points throughout custody such as</w:t>
            </w:r>
            <w:r w:rsidRPr="007F2C27">
              <w:rPr>
                <w:rFonts w:ascii="Arial" w:eastAsia="Calibri" w:hAnsi="Arial" w:cs="Arial"/>
                <w:sz w:val="22"/>
                <w:szCs w:val="22"/>
                <w:lang w:eastAsia="en-US"/>
              </w:rPr>
              <w:t xml:space="preserve"> </w:t>
            </w:r>
            <w:r w:rsidR="00EC7B3C" w:rsidRPr="007F2C27">
              <w:rPr>
                <w:rFonts w:ascii="Arial" w:eastAsia="Calibri" w:hAnsi="Arial" w:cs="Arial"/>
                <w:sz w:val="22"/>
                <w:szCs w:val="22"/>
                <w:lang w:eastAsia="en-US"/>
              </w:rPr>
              <w:t>s</w:t>
            </w:r>
            <w:r w:rsidRPr="007F2C27">
              <w:rPr>
                <w:rFonts w:ascii="Arial" w:eastAsia="Calibri" w:hAnsi="Arial" w:cs="Arial"/>
                <w:sz w:val="22"/>
                <w:szCs w:val="22"/>
                <w:lang w:eastAsia="en-US"/>
              </w:rPr>
              <w:t xml:space="preserve">entencing, </w:t>
            </w:r>
            <w:r w:rsidR="00EC7B3C" w:rsidRPr="007F2C27">
              <w:rPr>
                <w:rFonts w:ascii="Arial" w:eastAsia="Calibri" w:hAnsi="Arial" w:cs="Arial"/>
                <w:sz w:val="22"/>
                <w:szCs w:val="22"/>
                <w:lang w:eastAsia="en-US"/>
              </w:rPr>
              <w:t>t</w:t>
            </w:r>
            <w:r w:rsidRPr="007F2C27">
              <w:rPr>
                <w:rFonts w:ascii="Arial" w:eastAsia="Calibri" w:hAnsi="Arial" w:cs="Arial"/>
                <w:sz w:val="22"/>
                <w:szCs w:val="22"/>
                <w:lang w:eastAsia="en-US"/>
              </w:rPr>
              <w:t xml:space="preserve">ransition and </w:t>
            </w:r>
            <w:r w:rsidR="00EC7B3C" w:rsidRPr="007F2C27">
              <w:rPr>
                <w:rFonts w:ascii="Arial" w:eastAsia="Calibri" w:hAnsi="Arial" w:cs="Arial"/>
                <w:sz w:val="22"/>
                <w:szCs w:val="22"/>
                <w:lang w:eastAsia="en-US"/>
              </w:rPr>
              <w:t>r</w:t>
            </w:r>
            <w:r w:rsidRPr="007F2C27">
              <w:rPr>
                <w:rFonts w:ascii="Arial" w:eastAsia="Calibri" w:hAnsi="Arial" w:cs="Arial"/>
                <w:sz w:val="22"/>
                <w:szCs w:val="22"/>
                <w:lang w:eastAsia="en-US"/>
              </w:rPr>
              <w:t>elease planning stages, or as requested by the Governor.</w:t>
            </w:r>
          </w:p>
          <w:p w:rsidR="00D168FC" w:rsidRPr="007F2C27" w:rsidRDefault="00D168FC" w:rsidP="009B1692">
            <w:pPr>
              <w:rPr>
                <w:rFonts w:ascii="Arial" w:eastAsia="Calibri" w:hAnsi="Arial" w:cs="Arial"/>
                <w:sz w:val="22"/>
                <w:szCs w:val="22"/>
                <w:lang w:eastAsia="en-US"/>
              </w:rPr>
            </w:pPr>
          </w:p>
        </w:tc>
      </w:tr>
      <w:tr w:rsidR="00D168FC" w:rsidRPr="007F2C27" w:rsidTr="00C4085B">
        <w:tc>
          <w:tcPr>
            <w:tcW w:w="2376" w:type="dxa"/>
            <w:shd w:val="clear" w:color="auto" w:fill="auto"/>
          </w:tcPr>
          <w:p w:rsidR="00D168FC" w:rsidRPr="007F2C27" w:rsidRDefault="00D168FC" w:rsidP="00D168FC">
            <w:pPr>
              <w:rPr>
                <w:rFonts w:ascii="Arial" w:eastAsia="Calibri" w:hAnsi="Arial" w:cs="Arial"/>
                <w:sz w:val="22"/>
                <w:szCs w:val="22"/>
                <w:lang w:eastAsia="en-US"/>
              </w:rPr>
            </w:pPr>
            <w:r w:rsidRPr="007F2C27">
              <w:rPr>
                <w:rFonts w:ascii="Arial" w:eastAsia="Calibri" w:hAnsi="Arial" w:cs="Arial"/>
                <w:b/>
                <w:sz w:val="22"/>
                <w:szCs w:val="22"/>
                <w:lang w:eastAsia="en-US"/>
              </w:rPr>
              <w:t>Case Management</w:t>
            </w:r>
          </w:p>
        </w:tc>
        <w:tc>
          <w:tcPr>
            <w:tcW w:w="2977" w:type="dxa"/>
            <w:shd w:val="clear" w:color="auto" w:fill="auto"/>
          </w:tcPr>
          <w:p w:rsidR="009B1692" w:rsidRPr="007F2C27" w:rsidRDefault="00D168FC" w:rsidP="009B1692">
            <w:pPr>
              <w:ind w:right="530"/>
              <w:rPr>
                <w:rFonts w:ascii="Arial" w:eastAsia="Calibri" w:hAnsi="Arial" w:cs="Arial"/>
                <w:sz w:val="22"/>
                <w:szCs w:val="22"/>
                <w:lang w:eastAsia="en-US"/>
              </w:rPr>
            </w:pPr>
            <w:r w:rsidRPr="007F2C27">
              <w:rPr>
                <w:rFonts w:ascii="Arial" w:eastAsia="Calibri" w:hAnsi="Arial" w:cs="Arial"/>
                <w:sz w:val="22"/>
                <w:szCs w:val="22"/>
                <w:lang w:eastAsia="en-US"/>
              </w:rPr>
              <w:t>PDP Co</w:t>
            </w:r>
            <w:r w:rsidR="00EC7B3C" w:rsidRPr="007F2C27">
              <w:rPr>
                <w:rFonts w:ascii="Arial" w:eastAsia="Calibri" w:hAnsi="Arial" w:cs="Arial"/>
                <w:sz w:val="22"/>
                <w:szCs w:val="22"/>
                <w:lang w:eastAsia="en-US"/>
              </w:rPr>
              <w:t>-</w:t>
            </w:r>
            <w:r w:rsidRPr="007F2C27">
              <w:rPr>
                <w:rFonts w:ascii="Arial" w:eastAsia="Calibri" w:hAnsi="Arial" w:cs="Arial"/>
                <w:sz w:val="22"/>
                <w:szCs w:val="22"/>
                <w:lang w:eastAsia="en-US"/>
              </w:rPr>
              <w:t xml:space="preserve">ordinating, reviews, chairing PDP </w:t>
            </w:r>
            <w:r w:rsidR="009B1692" w:rsidRPr="007F2C27">
              <w:rPr>
                <w:rFonts w:ascii="Arial" w:eastAsia="Calibri" w:hAnsi="Arial" w:cs="Arial"/>
                <w:sz w:val="22"/>
                <w:szCs w:val="22"/>
                <w:lang w:eastAsia="en-US"/>
              </w:rPr>
              <w:t>Case Discussions, attendance at</w:t>
            </w:r>
            <w:r w:rsidR="006C13F9" w:rsidRPr="007F2C27">
              <w:rPr>
                <w:rFonts w:ascii="Arial" w:eastAsia="Calibri" w:hAnsi="Arial" w:cs="Arial"/>
                <w:sz w:val="22"/>
                <w:szCs w:val="22"/>
                <w:lang w:eastAsia="en-US"/>
              </w:rPr>
              <w:t xml:space="preserve"> Case Conferences, chairing </w:t>
            </w:r>
            <w:r w:rsidR="009B1692" w:rsidRPr="007F2C27">
              <w:rPr>
                <w:rFonts w:ascii="Arial" w:eastAsia="Calibri" w:hAnsi="Arial" w:cs="Arial"/>
                <w:sz w:val="22"/>
                <w:szCs w:val="22"/>
                <w:lang w:eastAsia="en-US"/>
              </w:rPr>
              <w:t xml:space="preserve">local </w:t>
            </w:r>
            <w:r w:rsidR="006C13F9" w:rsidRPr="007F2C27">
              <w:rPr>
                <w:rFonts w:ascii="Arial" w:eastAsia="Calibri" w:hAnsi="Arial" w:cs="Arial"/>
                <w:sz w:val="22"/>
                <w:szCs w:val="22"/>
                <w:lang w:eastAsia="en-US"/>
              </w:rPr>
              <w:t>Risk M</w:t>
            </w:r>
            <w:r w:rsidRPr="007F2C27">
              <w:rPr>
                <w:rFonts w:ascii="Arial" w:eastAsia="Calibri" w:hAnsi="Arial" w:cs="Arial"/>
                <w:sz w:val="22"/>
                <w:szCs w:val="22"/>
                <w:lang w:eastAsia="en-US"/>
              </w:rPr>
              <w:t>anagement</w:t>
            </w:r>
            <w:r w:rsidR="006C13F9" w:rsidRPr="007F2C27">
              <w:rPr>
                <w:rFonts w:ascii="Arial" w:eastAsia="Calibri" w:hAnsi="Arial" w:cs="Arial"/>
                <w:sz w:val="22"/>
                <w:szCs w:val="22"/>
                <w:lang w:eastAsia="en-US"/>
              </w:rPr>
              <w:t xml:space="preserve"> </w:t>
            </w:r>
            <w:r w:rsidR="009B1692" w:rsidRPr="007F2C27">
              <w:rPr>
                <w:rFonts w:ascii="Arial" w:eastAsia="Calibri" w:hAnsi="Arial" w:cs="Arial"/>
                <w:sz w:val="22"/>
                <w:szCs w:val="22"/>
                <w:lang w:eastAsia="en-US"/>
              </w:rPr>
              <w:t xml:space="preserve">Meetings </w:t>
            </w:r>
            <w:r w:rsidR="006C13F9" w:rsidRPr="007F2C27">
              <w:rPr>
                <w:rFonts w:ascii="Arial" w:eastAsia="Calibri" w:hAnsi="Arial" w:cs="Arial"/>
                <w:sz w:val="22"/>
                <w:szCs w:val="22"/>
                <w:lang w:eastAsia="en-US"/>
              </w:rPr>
              <w:t>(RMM)</w:t>
            </w:r>
            <w:r w:rsidR="009B1692" w:rsidRPr="007F2C27">
              <w:rPr>
                <w:rFonts w:ascii="Arial" w:eastAsia="Calibri" w:hAnsi="Arial" w:cs="Arial"/>
                <w:sz w:val="22"/>
                <w:szCs w:val="22"/>
                <w:lang w:eastAsia="en-US"/>
              </w:rPr>
              <w:t>, attendance at LAPPP (PPANI M</w:t>
            </w:r>
            <w:r w:rsidRPr="007F2C27">
              <w:rPr>
                <w:rFonts w:ascii="Arial" w:eastAsia="Calibri" w:hAnsi="Arial" w:cs="Arial"/>
                <w:sz w:val="22"/>
                <w:szCs w:val="22"/>
                <w:lang w:eastAsia="en-US"/>
              </w:rPr>
              <w:t>eetings</w:t>
            </w:r>
            <w:r w:rsidR="009B1692" w:rsidRPr="007F2C27">
              <w:rPr>
                <w:rFonts w:ascii="Arial" w:eastAsia="Calibri" w:hAnsi="Arial" w:cs="Arial"/>
                <w:sz w:val="22"/>
                <w:szCs w:val="22"/>
                <w:lang w:eastAsia="en-US"/>
              </w:rPr>
              <w:t>)</w:t>
            </w:r>
            <w:r w:rsidRPr="007F2C27">
              <w:rPr>
                <w:rFonts w:ascii="Arial" w:eastAsia="Calibri" w:hAnsi="Arial" w:cs="Arial"/>
                <w:sz w:val="22"/>
                <w:szCs w:val="22"/>
                <w:lang w:eastAsia="en-US"/>
              </w:rPr>
              <w:t xml:space="preserve">, </w:t>
            </w:r>
          </w:p>
          <w:p w:rsidR="00D168FC" w:rsidRPr="007F2C27" w:rsidRDefault="009B1692" w:rsidP="009B1692">
            <w:pPr>
              <w:ind w:right="530"/>
              <w:rPr>
                <w:rFonts w:ascii="Arial" w:eastAsia="Calibri" w:hAnsi="Arial" w:cs="Arial"/>
                <w:sz w:val="22"/>
                <w:szCs w:val="22"/>
                <w:lang w:eastAsia="en-US"/>
              </w:rPr>
            </w:pPr>
            <w:r w:rsidRPr="007F2C27">
              <w:rPr>
                <w:rFonts w:ascii="Arial" w:eastAsia="Calibri" w:hAnsi="Arial" w:cs="Arial"/>
                <w:sz w:val="22"/>
                <w:szCs w:val="22"/>
                <w:lang w:eastAsia="en-US"/>
              </w:rPr>
              <w:t>C</w:t>
            </w:r>
            <w:r w:rsidR="00D168FC" w:rsidRPr="007F2C27">
              <w:rPr>
                <w:rFonts w:ascii="Arial" w:eastAsia="Calibri" w:hAnsi="Arial" w:cs="Arial"/>
                <w:sz w:val="22"/>
                <w:szCs w:val="22"/>
                <w:lang w:eastAsia="en-US"/>
              </w:rPr>
              <w:t>o</w:t>
            </w:r>
            <w:r w:rsidRPr="007F2C27">
              <w:rPr>
                <w:rFonts w:ascii="Arial" w:eastAsia="Calibri" w:hAnsi="Arial" w:cs="Arial"/>
                <w:sz w:val="22"/>
                <w:szCs w:val="22"/>
                <w:lang w:eastAsia="en-US"/>
              </w:rPr>
              <w:t>-operate</w:t>
            </w:r>
            <w:r w:rsidR="00D168FC" w:rsidRPr="007F2C27">
              <w:rPr>
                <w:rFonts w:ascii="Arial" w:eastAsia="Calibri" w:hAnsi="Arial" w:cs="Arial"/>
                <w:sz w:val="22"/>
                <w:szCs w:val="22"/>
                <w:lang w:eastAsia="en-US"/>
              </w:rPr>
              <w:t xml:space="preserve"> to Safeguard Children, services to vulnerable prisoners and </w:t>
            </w:r>
            <w:r w:rsidRPr="007F2C27">
              <w:rPr>
                <w:rFonts w:ascii="Arial" w:eastAsia="Calibri" w:hAnsi="Arial" w:cs="Arial"/>
                <w:sz w:val="22"/>
                <w:szCs w:val="22"/>
                <w:lang w:eastAsia="en-US"/>
              </w:rPr>
              <w:t xml:space="preserve">those </w:t>
            </w:r>
            <w:r w:rsidR="00D168FC" w:rsidRPr="007F2C27">
              <w:rPr>
                <w:rFonts w:ascii="Arial" w:eastAsia="Calibri" w:hAnsi="Arial" w:cs="Arial"/>
                <w:sz w:val="22"/>
                <w:szCs w:val="22"/>
                <w:lang w:eastAsia="en-US"/>
              </w:rPr>
              <w:t>prisoners at risk.</w:t>
            </w:r>
          </w:p>
          <w:p w:rsidR="00D168FC" w:rsidRPr="007F2C27" w:rsidRDefault="00D168FC" w:rsidP="009B1692">
            <w:pPr>
              <w:ind w:right="530"/>
              <w:rPr>
                <w:rFonts w:ascii="Arial" w:eastAsia="Calibri" w:hAnsi="Arial" w:cs="Arial"/>
                <w:sz w:val="22"/>
                <w:szCs w:val="22"/>
                <w:lang w:eastAsia="en-US"/>
              </w:rPr>
            </w:pPr>
          </w:p>
        </w:tc>
        <w:tc>
          <w:tcPr>
            <w:tcW w:w="4253" w:type="dxa"/>
            <w:shd w:val="clear" w:color="auto" w:fill="auto"/>
          </w:tcPr>
          <w:p w:rsidR="00D168FC" w:rsidRPr="007F2C27" w:rsidRDefault="00D168FC" w:rsidP="009B1692">
            <w:pPr>
              <w:rPr>
                <w:rFonts w:ascii="Arial" w:eastAsia="Calibri" w:hAnsi="Arial" w:cs="Arial"/>
                <w:b/>
                <w:sz w:val="22"/>
                <w:szCs w:val="22"/>
                <w:lang w:eastAsia="en-US"/>
              </w:rPr>
            </w:pPr>
            <w:r w:rsidRPr="007F2C27">
              <w:rPr>
                <w:rFonts w:ascii="Arial" w:eastAsia="Calibri" w:hAnsi="Arial" w:cs="Arial"/>
                <w:sz w:val="22"/>
                <w:szCs w:val="22"/>
                <w:lang w:eastAsia="en-US"/>
              </w:rPr>
              <w:t>Support PDP Co-ordinator</w:t>
            </w:r>
          </w:p>
        </w:tc>
      </w:tr>
      <w:tr w:rsidR="00D168FC" w:rsidRPr="007F2C27" w:rsidTr="00C4085B">
        <w:tc>
          <w:tcPr>
            <w:tcW w:w="2376" w:type="dxa"/>
            <w:shd w:val="clear" w:color="auto" w:fill="auto"/>
          </w:tcPr>
          <w:p w:rsidR="00D168FC" w:rsidRPr="007F2C27" w:rsidRDefault="00D168FC" w:rsidP="00C4085B">
            <w:pPr>
              <w:jc w:val="both"/>
              <w:rPr>
                <w:rFonts w:ascii="Arial" w:eastAsia="Calibri" w:hAnsi="Arial" w:cs="Arial"/>
                <w:b/>
                <w:sz w:val="22"/>
                <w:szCs w:val="22"/>
                <w:lang w:eastAsia="en-US"/>
              </w:rPr>
            </w:pPr>
            <w:r w:rsidRPr="007F2C27">
              <w:rPr>
                <w:rFonts w:ascii="Arial" w:eastAsia="Calibri" w:hAnsi="Arial" w:cs="Arial"/>
                <w:b/>
                <w:sz w:val="22"/>
                <w:szCs w:val="22"/>
                <w:lang w:eastAsia="en-US"/>
              </w:rPr>
              <w:t>Programme Delivery</w:t>
            </w:r>
          </w:p>
        </w:tc>
        <w:tc>
          <w:tcPr>
            <w:tcW w:w="2977" w:type="dxa"/>
            <w:shd w:val="clear" w:color="auto" w:fill="auto"/>
          </w:tcPr>
          <w:p w:rsidR="00D168FC" w:rsidRPr="007F2C27" w:rsidRDefault="00D168FC" w:rsidP="009B1692">
            <w:pPr>
              <w:rPr>
                <w:rFonts w:ascii="Arial" w:eastAsia="Calibri" w:hAnsi="Arial" w:cs="Arial"/>
                <w:sz w:val="22"/>
                <w:szCs w:val="22"/>
                <w:lang w:eastAsia="en-US"/>
              </w:rPr>
            </w:pPr>
            <w:r w:rsidRPr="007F2C27">
              <w:rPr>
                <w:rFonts w:ascii="Arial" w:eastAsia="Calibri" w:hAnsi="Arial" w:cs="Arial"/>
                <w:sz w:val="22"/>
                <w:szCs w:val="22"/>
                <w:lang w:eastAsia="en-US"/>
              </w:rPr>
              <w:t>Co-facilitating Offend</w:t>
            </w:r>
            <w:r w:rsidR="00BE5EC3" w:rsidRPr="007F2C27">
              <w:rPr>
                <w:rFonts w:ascii="Arial" w:eastAsia="Calibri" w:hAnsi="Arial" w:cs="Arial"/>
                <w:sz w:val="22"/>
                <w:szCs w:val="22"/>
                <w:lang w:eastAsia="en-US"/>
              </w:rPr>
              <w:t xml:space="preserve">er Behavioural </w:t>
            </w:r>
            <w:r w:rsidRPr="007F2C27">
              <w:rPr>
                <w:rFonts w:ascii="Arial" w:eastAsia="Calibri" w:hAnsi="Arial" w:cs="Arial"/>
                <w:sz w:val="22"/>
                <w:szCs w:val="22"/>
                <w:lang w:eastAsia="en-US"/>
              </w:rPr>
              <w:t>programmes</w:t>
            </w:r>
            <w:r w:rsidR="009B1692" w:rsidRPr="007F2C27">
              <w:rPr>
                <w:rFonts w:ascii="Arial" w:eastAsia="Calibri" w:hAnsi="Arial" w:cs="Arial"/>
                <w:sz w:val="22"/>
                <w:szCs w:val="22"/>
                <w:lang w:eastAsia="en-US"/>
              </w:rPr>
              <w:t xml:space="preserve"> as part of a multi-agency team.</w:t>
            </w:r>
          </w:p>
          <w:p w:rsidR="00D168FC" w:rsidRPr="007F2C27" w:rsidRDefault="00D168FC" w:rsidP="009B1692">
            <w:pPr>
              <w:rPr>
                <w:rFonts w:ascii="Arial" w:eastAsia="Calibri" w:hAnsi="Arial" w:cs="Arial"/>
                <w:sz w:val="22"/>
                <w:szCs w:val="22"/>
                <w:lang w:eastAsia="en-US"/>
              </w:rPr>
            </w:pPr>
          </w:p>
        </w:tc>
        <w:tc>
          <w:tcPr>
            <w:tcW w:w="4253" w:type="dxa"/>
            <w:shd w:val="clear" w:color="auto" w:fill="auto"/>
          </w:tcPr>
          <w:p w:rsidR="00D168FC" w:rsidRPr="007F2C27" w:rsidRDefault="00D168FC" w:rsidP="009B1692">
            <w:pPr>
              <w:rPr>
                <w:rFonts w:ascii="Arial" w:eastAsia="Calibri" w:hAnsi="Arial" w:cs="Arial"/>
                <w:sz w:val="22"/>
                <w:szCs w:val="22"/>
                <w:lang w:eastAsia="en-US"/>
              </w:rPr>
            </w:pPr>
            <w:r w:rsidRPr="007F2C27">
              <w:rPr>
                <w:rFonts w:ascii="Arial" w:eastAsia="Calibri" w:hAnsi="Arial" w:cs="Arial"/>
                <w:sz w:val="22"/>
                <w:szCs w:val="22"/>
                <w:lang w:eastAsia="en-US"/>
              </w:rPr>
              <w:t>Support PDP Co-ordinator</w:t>
            </w:r>
          </w:p>
          <w:p w:rsidR="00BE5EC3" w:rsidRPr="007F2C27" w:rsidRDefault="00BE5EC3" w:rsidP="009B1692">
            <w:pPr>
              <w:rPr>
                <w:rFonts w:ascii="Arial" w:eastAsia="Calibri" w:hAnsi="Arial" w:cs="Arial"/>
                <w:sz w:val="22"/>
                <w:szCs w:val="22"/>
                <w:lang w:eastAsia="en-US"/>
              </w:rPr>
            </w:pPr>
            <w:r w:rsidRPr="007F2C27">
              <w:rPr>
                <w:rFonts w:ascii="Arial" w:eastAsia="Calibri" w:hAnsi="Arial" w:cs="Arial"/>
                <w:sz w:val="22"/>
                <w:szCs w:val="22"/>
                <w:lang w:eastAsia="en-US"/>
              </w:rPr>
              <w:t>Co-facilitating Offender Behavioural programmes as part of a multi-agency team</w:t>
            </w:r>
            <w:r w:rsidR="009B1692" w:rsidRPr="007F2C27">
              <w:rPr>
                <w:rFonts w:ascii="Arial" w:eastAsia="Calibri" w:hAnsi="Arial" w:cs="Arial"/>
                <w:sz w:val="22"/>
                <w:szCs w:val="22"/>
                <w:lang w:eastAsia="en-US"/>
              </w:rPr>
              <w:t>.</w:t>
            </w:r>
          </w:p>
        </w:tc>
      </w:tr>
      <w:tr w:rsidR="00D168FC" w:rsidRPr="007F2C27" w:rsidTr="00C4085B">
        <w:tc>
          <w:tcPr>
            <w:tcW w:w="2376" w:type="dxa"/>
            <w:shd w:val="clear" w:color="auto" w:fill="auto"/>
          </w:tcPr>
          <w:p w:rsidR="00D168FC" w:rsidRPr="007F2C27" w:rsidRDefault="00D168FC" w:rsidP="00C4085B">
            <w:pPr>
              <w:jc w:val="both"/>
              <w:rPr>
                <w:rFonts w:ascii="Arial" w:eastAsia="Calibri" w:hAnsi="Arial" w:cs="Arial"/>
                <w:b/>
                <w:sz w:val="22"/>
                <w:szCs w:val="22"/>
                <w:lang w:eastAsia="en-US"/>
              </w:rPr>
            </w:pPr>
            <w:r w:rsidRPr="007F2C27">
              <w:rPr>
                <w:rFonts w:ascii="Arial" w:eastAsia="Calibri" w:hAnsi="Arial" w:cs="Arial"/>
                <w:b/>
                <w:sz w:val="22"/>
                <w:szCs w:val="22"/>
                <w:lang w:eastAsia="en-US"/>
              </w:rPr>
              <w:t>Parole Review</w:t>
            </w:r>
          </w:p>
          <w:p w:rsidR="00D168FC" w:rsidRPr="007F2C27" w:rsidRDefault="00D168FC" w:rsidP="00C4085B">
            <w:pPr>
              <w:jc w:val="both"/>
              <w:rPr>
                <w:rFonts w:ascii="Arial" w:eastAsia="Calibri" w:hAnsi="Arial" w:cs="Arial"/>
                <w:b/>
                <w:sz w:val="22"/>
                <w:szCs w:val="22"/>
                <w:lang w:eastAsia="en-US"/>
              </w:rPr>
            </w:pPr>
          </w:p>
        </w:tc>
        <w:tc>
          <w:tcPr>
            <w:tcW w:w="2977" w:type="dxa"/>
            <w:shd w:val="clear" w:color="auto" w:fill="auto"/>
          </w:tcPr>
          <w:p w:rsidR="00D168FC" w:rsidRPr="007F2C27" w:rsidRDefault="00D168FC" w:rsidP="009B1692">
            <w:pPr>
              <w:rPr>
                <w:rFonts w:ascii="Arial" w:eastAsia="Calibri" w:hAnsi="Arial" w:cs="Arial"/>
                <w:sz w:val="22"/>
                <w:szCs w:val="22"/>
                <w:lang w:eastAsia="en-US"/>
              </w:rPr>
            </w:pPr>
            <w:r w:rsidRPr="007F2C27">
              <w:rPr>
                <w:rFonts w:ascii="Arial" w:eastAsia="Calibri" w:hAnsi="Arial" w:cs="Arial"/>
                <w:sz w:val="22"/>
                <w:szCs w:val="22"/>
                <w:lang w:eastAsia="en-US"/>
              </w:rPr>
              <w:t xml:space="preserve">Preparing reports for the </w:t>
            </w:r>
            <w:r w:rsidR="009B1692" w:rsidRPr="007F2C27">
              <w:rPr>
                <w:rFonts w:ascii="Arial" w:eastAsia="Calibri" w:hAnsi="Arial" w:cs="Arial"/>
                <w:sz w:val="22"/>
                <w:szCs w:val="22"/>
                <w:lang w:eastAsia="en-US"/>
              </w:rPr>
              <w:t xml:space="preserve">Parole </w:t>
            </w:r>
            <w:r w:rsidRPr="007F2C27">
              <w:rPr>
                <w:rFonts w:ascii="Arial" w:eastAsia="Calibri" w:hAnsi="Arial" w:cs="Arial"/>
                <w:sz w:val="22"/>
                <w:szCs w:val="22"/>
                <w:lang w:eastAsia="en-US"/>
              </w:rPr>
              <w:t>Commissioners regarding Release/</w:t>
            </w:r>
            <w:r w:rsidR="009B1692" w:rsidRPr="007F2C27">
              <w:rPr>
                <w:rFonts w:ascii="Arial" w:eastAsia="Calibri" w:hAnsi="Arial" w:cs="Arial"/>
                <w:sz w:val="22"/>
                <w:szCs w:val="22"/>
                <w:lang w:eastAsia="en-US"/>
              </w:rPr>
              <w:t xml:space="preserve"> </w:t>
            </w:r>
            <w:r w:rsidRPr="007F2C27">
              <w:rPr>
                <w:rFonts w:ascii="Arial" w:eastAsia="Calibri" w:hAnsi="Arial" w:cs="Arial"/>
                <w:sz w:val="22"/>
                <w:szCs w:val="22"/>
                <w:lang w:eastAsia="en-US"/>
              </w:rPr>
              <w:t>Recall and providing evidence to panels</w:t>
            </w:r>
            <w:r w:rsidR="009B1692" w:rsidRPr="007F2C27">
              <w:rPr>
                <w:rFonts w:ascii="Arial" w:eastAsia="Calibri" w:hAnsi="Arial" w:cs="Arial"/>
                <w:sz w:val="22"/>
                <w:szCs w:val="22"/>
                <w:lang w:eastAsia="en-US"/>
              </w:rPr>
              <w:t>.</w:t>
            </w:r>
          </w:p>
          <w:p w:rsidR="00D168FC" w:rsidRPr="007F2C27" w:rsidRDefault="00D168FC" w:rsidP="009B1692">
            <w:pPr>
              <w:rPr>
                <w:rFonts w:ascii="Arial" w:eastAsia="Calibri" w:hAnsi="Arial" w:cs="Arial"/>
                <w:sz w:val="22"/>
                <w:szCs w:val="22"/>
                <w:lang w:eastAsia="en-US"/>
              </w:rPr>
            </w:pPr>
          </w:p>
        </w:tc>
        <w:tc>
          <w:tcPr>
            <w:tcW w:w="4253" w:type="dxa"/>
            <w:shd w:val="clear" w:color="auto" w:fill="auto"/>
          </w:tcPr>
          <w:p w:rsidR="00D168FC" w:rsidRPr="007F2C27" w:rsidRDefault="00D168FC" w:rsidP="009B1692">
            <w:pPr>
              <w:rPr>
                <w:rFonts w:ascii="Arial" w:eastAsia="Calibri" w:hAnsi="Arial" w:cs="Arial"/>
                <w:sz w:val="22"/>
                <w:szCs w:val="22"/>
                <w:lang w:eastAsia="en-US"/>
              </w:rPr>
            </w:pPr>
            <w:r w:rsidRPr="007F2C27">
              <w:rPr>
                <w:rFonts w:ascii="Arial" w:eastAsia="Calibri" w:hAnsi="Arial" w:cs="Arial"/>
                <w:sz w:val="22"/>
                <w:szCs w:val="22"/>
                <w:lang w:eastAsia="en-US"/>
              </w:rPr>
              <w:t>Support PDP Co-ordinator</w:t>
            </w:r>
          </w:p>
        </w:tc>
      </w:tr>
      <w:tr w:rsidR="00D168FC" w:rsidRPr="007F2C27" w:rsidTr="00C4085B">
        <w:tc>
          <w:tcPr>
            <w:tcW w:w="2376" w:type="dxa"/>
            <w:shd w:val="clear" w:color="auto" w:fill="auto"/>
          </w:tcPr>
          <w:p w:rsidR="00D168FC" w:rsidRPr="007F2C27" w:rsidRDefault="00D168FC" w:rsidP="00C4085B">
            <w:pPr>
              <w:jc w:val="both"/>
              <w:rPr>
                <w:rFonts w:ascii="Arial" w:eastAsia="Calibri" w:hAnsi="Arial" w:cs="Arial"/>
                <w:b/>
                <w:sz w:val="22"/>
                <w:szCs w:val="22"/>
                <w:lang w:eastAsia="en-US"/>
              </w:rPr>
            </w:pPr>
            <w:r w:rsidRPr="007F2C27">
              <w:rPr>
                <w:rFonts w:ascii="Arial" w:eastAsia="Calibri" w:hAnsi="Arial" w:cs="Arial"/>
                <w:b/>
                <w:sz w:val="22"/>
                <w:szCs w:val="22"/>
                <w:lang w:eastAsia="en-US"/>
              </w:rPr>
              <w:t>Release &amp; Licencing</w:t>
            </w:r>
          </w:p>
          <w:p w:rsidR="00D168FC" w:rsidRPr="007F2C27" w:rsidRDefault="00D168FC" w:rsidP="00C4085B">
            <w:pPr>
              <w:jc w:val="both"/>
              <w:rPr>
                <w:rFonts w:ascii="Arial" w:eastAsia="Calibri" w:hAnsi="Arial" w:cs="Arial"/>
                <w:i/>
                <w:sz w:val="22"/>
                <w:szCs w:val="22"/>
                <w:lang w:eastAsia="en-US"/>
              </w:rPr>
            </w:pPr>
          </w:p>
        </w:tc>
        <w:tc>
          <w:tcPr>
            <w:tcW w:w="2977" w:type="dxa"/>
            <w:shd w:val="clear" w:color="auto" w:fill="auto"/>
          </w:tcPr>
          <w:p w:rsidR="00D168FC" w:rsidRPr="007F2C27" w:rsidRDefault="00D168FC" w:rsidP="009B1692">
            <w:pPr>
              <w:rPr>
                <w:rFonts w:ascii="Arial" w:eastAsia="Calibri" w:hAnsi="Arial" w:cs="Arial"/>
                <w:sz w:val="22"/>
                <w:szCs w:val="22"/>
                <w:lang w:eastAsia="en-US"/>
              </w:rPr>
            </w:pPr>
            <w:r w:rsidRPr="007F2C27">
              <w:rPr>
                <w:rFonts w:ascii="Arial" w:eastAsia="Calibri" w:hAnsi="Arial" w:cs="Arial"/>
                <w:sz w:val="22"/>
                <w:szCs w:val="22"/>
                <w:lang w:eastAsia="en-US"/>
              </w:rPr>
              <w:t>Recommending licence conditions to strengthen release plans and providing the pathway from custodial supervision to community supervision.</w:t>
            </w:r>
          </w:p>
          <w:p w:rsidR="00D168FC" w:rsidRPr="007F2C27" w:rsidRDefault="00D168FC" w:rsidP="009B1692">
            <w:pPr>
              <w:rPr>
                <w:rFonts w:ascii="Arial" w:eastAsia="Calibri" w:hAnsi="Arial" w:cs="Arial"/>
                <w:sz w:val="22"/>
                <w:szCs w:val="22"/>
                <w:lang w:eastAsia="en-US"/>
              </w:rPr>
            </w:pPr>
          </w:p>
        </w:tc>
        <w:tc>
          <w:tcPr>
            <w:tcW w:w="4253" w:type="dxa"/>
            <w:shd w:val="clear" w:color="auto" w:fill="auto"/>
          </w:tcPr>
          <w:p w:rsidR="00D168FC" w:rsidRPr="007F2C27" w:rsidRDefault="00D168FC" w:rsidP="009B1692">
            <w:pPr>
              <w:rPr>
                <w:rFonts w:ascii="Arial" w:eastAsia="Calibri" w:hAnsi="Arial" w:cs="Arial"/>
                <w:sz w:val="22"/>
                <w:szCs w:val="22"/>
                <w:lang w:eastAsia="en-US"/>
              </w:rPr>
            </w:pPr>
            <w:r w:rsidRPr="007F2C27">
              <w:rPr>
                <w:rFonts w:ascii="Arial" w:eastAsia="Calibri" w:hAnsi="Arial" w:cs="Arial"/>
                <w:sz w:val="22"/>
                <w:szCs w:val="22"/>
                <w:lang w:eastAsia="en-US"/>
              </w:rPr>
              <w:t>Support PDP Co-ordinator</w:t>
            </w:r>
          </w:p>
        </w:tc>
      </w:tr>
    </w:tbl>
    <w:p w:rsidR="00D168FC" w:rsidRPr="007F2C27" w:rsidRDefault="00D168FC" w:rsidP="00D168FC">
      <w:pPr>
        <w:autoSpaceDE w:val="0"/>
        <w:autoSpaceDN w:val="0"/>
        <w:adjustRightInd w:val="0"/>
        <w:spacing w:after="200" w:line="276" w:lineRule="auto"/>
        <w:jc w:val="both"/>
        <w:rPr>
          <w:rFonts w:ascii="Arial" w:eastAsia="Calibri" w:hAnsi="Arial" w:cs="Arial"/>
          <w:b/>
          <w:sz w:val="22"/>
          <w:szCs w:val="22"/>
          <w:lang w:eastAsia="en-US"/>
        </w:rPr>
        <w:sectPr w:rsidR="00D168FC" w:rsidRPr="007F2C27" w:rsidSect="0084205E">
          <w:footerReference w:type="default" r:id="rId15"/>
          <w:pgSz w:w="11906" w:h="16838"/>
          <w:pgMar w:top="1440" w:right="1440" w:bottom="1440" w:left="1440" w:header="708" w:footer="708" w:gutter="0"/>
          <w:pgNumType w:start="1"/>
          <w:cols w:space="708"/>
          <w:docGrid w:linePitch="360"/>
        </w:sectPr>
      </w:pPr>
    </w:p>
    <w:tbl>
      <w:tblPr>
        <w:tblW w:w="0" w:type="auto"/>
        <w:tblLook w:val="04A0" w:firstRow="1" w:lastRow="0" w:firstColumn="1" w:lastColumn="0" w:noHBand="0" w:noVBand="1"/>
      </w:tblPr>
      <w:tblGrid>
        <w:gridCol w:w="9242"/>
      </w:tblGrid>
      <w:tr w:rsidR="00D168FC" w:rsidRPr="007F2C27" w:rsidTr="00C4085B">
        <w:tc>
          <w:tcPr>
            <w:tcW w:w="9242" w:type="dxa"/>
            <w:shd w:val="clear" w:color="auto" w:fill="auto"/>
          </w:tcPr>
          <w:p w:rsidR="00D168FC" w:rsidRPr="007F2C27" w:rsidRDefault="00D168FC" w:rsidP="00D168FC">
            <w:pPr>
              <w:rPr>
                <w:rFonts w:ascii="Arial" w:eastAsia="Calibri" w:hAnsi="Arial" w:cs="Arial"/>
                <w:i/>
                <w:sz w:val="22"/>
                <w:szCs w:val="22"/>
                <w:lang w:eastAsia="en-US"/>
              </w:rPr>
            </w:pPr>
          </w:p>
        </w:tc>
      </w:tr>
    </w:tbl>
    <w:p w:rsidR="00D168FC" w:rsidRPr="007F2C27" w:rsidRDefault="00D168FC" w:rsidP="00D168FC">
      <w:pPr>
        <w:spacing w:after="200" w:line="276" w:lineRule="auto"/>
        <w:rPr>
          <w:rFonts w:ascii="Arial" w:eastAsia="Calibri" w:hAnsi="Arial" w:cs="Arial"/>
          <w:sz w:val="22"/>
          <w:szCs w:val="22"/>
          <w:lang w:eastAsia="en-US"/>
        </w:rPr>
        <w:sectPr w:rsidR="00D168FC" w:rsidRPr="007F2C27" w:rsidSect="003C72E4">
          <w:type w:val="continuous"/>
          <w:pgSz w:w="11906" w:h="16838"/>
          <w:pgMar w:top="1440" w:right="1440" w:bottom="1440" w:left="1440" w:header="708" w:footer="708" w:gutter="0"/>
          <w:cols w:space="708"/>
          <w:docGrid w:linePitch="360"/>
        </w:sectPr>
      </w:pPr>
    </w:p>
    <w:p w:rsidR="00BE5EC3" w:rsidRPr="002B4EA9" w:rsidRDefault="00B96634" w:rsidP="002B4EA9">
      <w:pPr>
        <w:spacing w:after="200" w:line="276" w:lineRule="auto"/>
        <w:rPr>
          <w:rFonts w:ascii="Arial" w:eastAsia="Calibri" w:hAnsi="Arial" w:cs="Arial"/>
          <w:b/>
          <w:sz w:val="22"/>
          <w:szCs w:val="22"/>
          <w:lang w:eastAsia="en-US"/>
        </w:rPr>
      </w:pPr>
      <w:r w:rsidRPr="002B4EA9">
        <w:rPr>
          <w:rFonts w:ascii="Arial" w:eastAsia="Calibri" w:hAnsi="Arial" w:cs="Arial"/>
          <w:b/>
          <w:sz w:val="22"/>
          <w:szCs w:val="22"/>
          <w:lang w:eastAsia="en-US"/>
        </w:rPr>
        <w:lastRenderedPageBreak/>
        <w:t xml:space="preserve">Guidance of </w:t>
      </w:r>
      <w:r w:rsidR="000700E3" w:rsidRPr="002B4EA9">
        <w:rPr>
          <w:rFonts w:ascii="Arial" w:eastAsia="Calibri" w:hAnsi="Arial" w:cs="Arial"/>
          <w:b/>
          <w:sz w:val="22"/>
          <w:szCs w:val="22"/>
          <w:lang w:eastAsia="en-US"/>
        </w:rPr>
        <w:t xml:space="preserve">PDP </w:t>
      </w:r>
      <w:r w:rsidRPr="002B4EA9">
        <w:rPr>
          <w:rFonts w:ascii="Arial" w:eastAsia="Calibri" w:hAnsi="Arial" w:cs="Arial"/>
          <w:b/>
          <w:sz w:val="22"/>
          <w:szCs w:val="22"/>
          <w:lang w:eastAsia="en-US"/>
        </w:rPr>
        <w:t>Co-ordinator and Support Officer Role</w:t>
      </w:r>
      <w:r w:rsidR="009B1692" w:rsidRPr="002B4EA9">
        <w:rPr>
          <w:rFonts w:ascii="Arial" w:eastAsia="Calibri" w:hAnsi="Arial" w:cs="Arial"/>
          <w:b/>
          <w:sz w:val="22"/>
          <w:szCs w:val="22"/>
          <w:lang w:eastAsia="en-US"/>
        </w:rPr>
        <w:t>s</w:t>
      </w:r>
      <w:r w:rsidR="005E61DA" w:rsidRPr="002B4EA9">
        <w:rPr>
          <w:rFonts w:ascii="Arial" w:eastAsia="Calibri" w:hAnsi="Arial" w:cs="Arial"/>
          <w:b/>
          <w:sz w:val="22"/>
          <w:szCs w:val="22"/>
          <w:lang w:eastAsia="en-US"/>
        </w:rPr>
        <w:t xml:space="preserve"> between </w:t>
      </w:r>
      <w:r w:rsidRPr="002B4EA9">
        <w:rPr>
          <w:rFonts w:ascii="Arial" w:eastAsia="Calibri" w:hAnsi="Arial" w:cs="Arial"/>
          <w:b/>
          <w:sz w:val="22"/>
          <w:szCs w:val="22"/>
          <w:lang w:eastAsia="en-US"/>
        </w:rPr>
        <w:t>NI</w:t>
      </w:r>
      <w:r w:rsidR="005E61DA" w:rsidRPr="002B4EA9">
        <w:rPr>
          <w:rFonts w:ascii="Arial" w:eastAsia="Calibri" w:hAnsi="Arial" w:cs="Arial"/>
          <w:b/>
          <w:sz w:val="22"/>
          <w:szCs w:val="22"/>
          <w:lang w:eastAsia="en-US"/>
        </w:rPr>
        <w:t xml:space="preserve">PS and </w:t>
      </w:r>
      <w:r w:rsidRPr="002B4EA9">
        <w:rPr>
          <w:rFonts w:ascii="Arial" w:eastAsia="Calibri" w:hAnsi="Arial" w:cs="Arial"/>
          <w:b/>
          <w:sz w:val="22"/>
          <w:szCs w:val="22"/>
          <w:lang w:eastAsia="en-US"/>
        </w:rPr>
        <w:t>PBNI</w:t>
      </w:r>
    </w:p>
    <w:tbl>
      <w:tblPr>
        <w:tblpPr w:leftFromText="180" w:rightFromText="180" w:vertAnchor="page" w:horzAnchor="margin" w:tblpY="187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119"/>
        <w:gridCol w:w="4111"/>
      </w:tblGrid>
      <w:tr w:rsidR="00B96634" w:rsidRPr="007F2C27" w:rsidTr="00B96634">
        <w:tc>
          <w:tcPr>
            <w:tcW w:w="2376" w:type="dxa"/>
            <w:shd w:val="clear" w:color="auto" w:fill="auto"/>
          </w:tcPr>
          <w:p w:rsidR="00B96634" w:rsidRPr="007F2C27" w:rsidRDefault="00B96634" w:rsidP="00B96634">
            <w:pPr>
              <w:rPr>
                <w:rFonts w:ascii="Arial" w:eastAsia="Calibri" w:hAnsi="Arial" w:cs="Arial"/>
                <w:sz w:val="22"/>
                <w:szCs w:val="22"/>
                <w:lang w:eastAsia="en-US"/>
              </w:rPr>
            </w:pPr>
          </w:p>
        </w:tc>
        <w:tc>
          <w:tcPr>
            <w:tcW w:w="3119" w:type="dxa"/>
            <w:shd w:val="clear" w:color="auto" w:fill="auto"/>
          </w:tcPr>
          <w:p w:rsidR="00B96634" w:rsidRPr="007F2C27" w:rsidRDefault="00B96634" w:rsidP="005E61DA">
            <w:pPr>
              <w:jc w:val="center"/>
              <w:rPr>
                <w:rFonts w:ascii="Arial" w:eastAsia="Calibri" w:hAnsi="Arial" w:cs="Arial"/>
                <w:b/>
                <w:sz w:val="22"/>
                <w:szCs w:val="22"/>
                <w:lang w:eastAsia="en-US"/>
              </w:rPr>
            </w:pPr>
            <w:r w:rsidRPr="007F2C27">
              <w:rPr>
                <w:rFonts w:ascii="Arial" w:eastAsia="Calibri" w:hAnsi="Arial" w:cs="Arial"/>
                <w:b/>
                <w:sz w:val="22"/>
                <w:szCs w:val="22"/>
                <w:lang w:eastAsia="en-US"/>
              </w:rPr>
              <w:t>NIPS</w:t>
            </w:r>
          </w:p>
        </w:tc>
        <w:tc>
          <w:tcPr>
            <w:tcW w:w="4111" w:type="dxa"/>
            <w:shd w:val="clear" w:color="auto" w:fill="auto"/>
          </w:tcPr>
          <w:p w:rsidR="00B96634" w:rsidRPr="007F2C27" w:rsidRDefault="00B96634" w:rsidP="005E61DA">
            <w:pPr>
              <w:jc w:val="center"/>
              <w:rPr>
                <w:rFonts w:ascii="Arial" w:eastAsia="Calibri" w:hAnsi="Arial" w:cs="Arial"/>
                <w:b/>
                <w:sz w:val="22"/>
                <w:szCs w:val="22"/>
                <w:lang w:eastAsia="en-US"/>
              </w:rPr>
            </w:pPr>
            <w:r w:rsidRPr="007F2C27">
              <w:rPr>
                <w:rFonts w:ascii="Arial" w:eastAsia="Calibri" w:hAnsi="Arial" w:cs="Arial"/>
                <w:b/>
                <w:sz w:val="22"/>
                <w:szCs w:val="22"/>
                <w:lang w:eastAsia="en-US"/>
              </w:rPr>
              <w:t>PBNI</w:t>
            </w:r>
          </w:p>
        </w:tc>
      </w:tr>
      <w:tr w:rsidR="00B96634" w:rsidRPr="007F2C27" w:rsidTr="00B96634">
        <w:tc>
          <w:tcPr>
            <w:tcW w:w="2376" w:type="dxa"/>
            <w:shd w:val="clear" w:color="auto" w:fill="auto"/>
          </w:tcPr>
          <w:p w:rsidR="00B96634" w:rsidRPr="007F2C27" w:rsidRDefault="00B96634" w:rsidP="00B96634">
            <w:pPr>
              <w:rPr>
                <w:rFonts w:ascii="Arial" w:eastAsia="Calibri" w:hAnsi="Arial" w:cs="Arial"/>
                <w:b/>
                <w:sz w:val="22"/>
                <w:szCs w:val="22"/>
                <w:lang w:eastAsia="en-US"/>
              </w:rPr>
            </w:pPr>
            <w:r w:rsidRPr="007F2C27">
              <w:rPr>
                <w:rFonts w:ascii="Arial" w:eastAsia="Calibri" w:hAnsi="Arial" w:cs="Arial"/>
                <w:b/>
                <w:sz w:val="22"/>
                <w:szCs w:val="22"/>
                <w:lang w:eastAsia="en-US"/>
              </w:rPr>
              <w:t>Life Sentenced Prisoners</w:t>
            </w:r>
          </w:p>
          <w:p w:rsidR="00B96634" w:rsidRPr="007F2C27" w:rsidRDefault="00B96634" w:rsidP="00B96634">
            <w:pPr>
              <w:rPr>
                <w:rFonts w:ascii="Arial" w:eastAsia="Calibri" w:hAnsi="Arial" w:cs="Arial"/>
                <w:sz w:val="22"/>
                <w:szCs w:val="22"/>
                <w:lang w:eastAsia="en-US"/>
              </w:rPr>
            </w:pPr>
          </w:p>
        </w:tc>
        <w:tc>
          <w:tcPr>
            <w:tcW w:w="3119" w:type="dxa"/>
            <w:shd w:val="clear" w:color="auto" w:fill="auto"/>
          </w:tcPr>
          <w:p w:rsidR="00B96634" w:rsidRPr="007F2C27" w:rsidRDefault="00B96634" w:rsidP="00B96634">
            <w:pPr>
              <w:rPr>
                <w:rFonts w:ascii="Arial" w:eastAsia="Calibri" w:hAnsi="Arial" w:cs="Arial"/>
                <w:sz w:val="22"/>
                <w:szCs w:val="22"/>
                <w:lang w:eastAsia="en-US"/>
              </w:rPr>
            </w:pPr>
            <w:r w:rsidRPr="007F2C27">
              <w:rPr>
                <w:rFonts w:ascii="Arial" w:eastAsia="Calibri" w:hAnsi="Arial" w:cs="Arial"/>
                <w:sz w:val="22"/>
                <w:szCs w:val="22"/>
                <w:lang w:eastAsia="en-US"/>
              </w:rPr>
              <w:t>Up to 48 months prior to the prisoner’s T</w:t>
            </w:r>
            <w:r w:rsidR="005E61DA" w:rsidRPr="007F2C27">
              <w:rPr>
                <w:rFonts w:ascii="Arial" w:eastAsia="Calibri" w:hAnsi="Arial" w:cs="Arial"/>
                <w:sz w:val="22"/>
                <w:szCs w:val="22"/>
                <w:lang w:eastAsia="en-US"/>
              </w:rPr>
              <w:t xml:space="preserve">ariff </w:t>
            </w:r>
            <w:r w:rsidRPr="007F2C27">
              <w:rPr>
                <w:rFonts w:ascii="Arial" w:eastAsia="Calibri" w:hAnsi="Arial" w:cs="Arial"/>
                <w:sz w:val="22"/>
                <w:szCs w:val="22"/>
                <w:lang w:eastAsia="en-US"/>
              </w:rPr>
              <w:t>E</w:t>
            </w:r>
            <w:r w:rsidR="005E61DA" w:rsidRPr="007F2C27">
              <w:rPr>
                <w:rFonts w:ascii="Arial" w:eastAsia="Calibri" w:hAnsi="Arial" w:cs="Arial"/>
                <w:sz w:val="22"/>
                <w:szCs w:val="22"/>
                <w:lang w:eastAsia="en-US"/>
              </w:rPr>
              <w:t xml:space="preserve">xpiry </w:t>
            </w:r>
            <w:r w:rsidRPr="007F2C27">
              <w:rPr>
                <w:rFonts w:ascii="Arial" w:eastAsia="Calibri" w:hAnsi="Arial" w:cs="Arial"/>
                <w:sz w:val="22"/>
                <w:szCs w:val="22"/>
                <w:lang w:eastAsia="en-US"/>
              </w:rPr>
              <w:t>D</w:t>
            </w:r>
            <w:r w:rsidR="005E61DA" w:rsidRPr="007F2C27">
              <w:rPr>
                <w:rFonts w:ascii="Arial" w:eastAsia="Calibri" w:hAnsi="Arial" w:cs="Arial"/>
                <w:sz w:val="22"/>
                <w:szCs w:val="22"/>
                <w:lang w:eastAsia="en-US"/>
              </w:rPr>
              <w:t>ate (TED)</w:t>
            </w:r>
          </w:p>
          <w:p w:rsidR="00B96634" w:rsidRPr="007F2C27" w:rsidRDefault="00B96634" w:rsidP="00B96634">
            <w:pPr>
              <w:rPr>
                <w:rFonts w:ascii="Arial" w:eastAsia="Calibri" w:hAnsi="Arial" w:cs="Arial"/>
                <w:sz w:val="22"/>
                <w:szCs w:val="22"/>
                <w:lang w:eastAsia="en-US"/>
              </w:rPr>
            </w:pPr>
          </w:p>
          <w:p w:rsidR="00B75FE8" w:rsidRPr="007F2C27" w:rsidRDefault="00B75FE8" w:rsidP="00B96634">
            <w:pPr>
              <w:rPr>
                <w:rFonts w:ascii="Arial" w:eastAsia="Calibri" w:hAnsi="Arial" w:cs="Arial"/>
                <w:sz w:val="22"/>
                <w:szCs w:val="22"/>
                <w:lang w:eastAsia="en-US"/>
              </w:rPr>
            </w:pPr>
          </w:p>
        </w:tc>
        <w:tc>
          <w:tcPr>
            <w:tcW w:w="4111" w:type="dxa"/>
            <w:shd w:val="clear" w:color="auto" w:fill="auto"/>
          </w:tcPr>
          <w:p w:rsidR="00B96634" w:rsidRPr="007F2C27" w:rsidRDefault="00B96634" w:rsidP="00B96634">
            <w:pPr>
              <w:jc w:val="both"/>
              <w:rPr>
                <w:rFonts w:ascii="Arial" w:eastAsia="Calibri" w:hAnsi="Arial" w:cs="Arial"/>
                <w:sz w:val="22"/>
                <w:szCs w:val="22"/>
                <w:lang w:eastAsia="en-US"/>
              </w:rPr>
            </w:pPr>
            <w:r w:rsidRPr="007F2C27">
              <w:rPr>
                <w:rFonts w:ascii="Arial" w:eastAsia="Calibri" w:hAnsi="Arial" w:cs="Arial"/>
                <w:sz w:val="22"/>
                <w:szCs w:val="22"/>
                <w:lang w:eastAsia="en-US"/>
              </w:rPr>
              <w:t>From 48 months prior to TED</w:t>
            </w:r>
          </w:p>
          <w:p w:rsidR="00B96634" w:rsidRPr="007F2C27" w:rsidRDefault="00B96634" w:rsidP="00B96634">
            <w:pPr>
              <w:jc w:val="both"/>
              <w:rPr>
                <w:rFonts w:ascii="Arial" w:eastAsia="Calibri" w:hAnsi="Arial" w:cs="Arial"/>
                <w:sz w:val="22"/>
                <w:szCs w:val="22"/>
                <w:lang w:eastAsia="en-US"/>
              </w:rPr>
            </w:pPr>
          </w:p>
          <w:p w:rsidR="00B96634" w:rsidRPr="007F2C27" w:rsidRDefault="00B96634" w:rsidP="00B96634">
            <w:pPr>
              <w:jc w:val="both"/>
              <w:rPr>
                <w:rFonts w:ascii="Arial" w:eastAsia="Calibri" w:hAnsi="Arial" w:cs="Arial"/>
                <w:sz w:val="22"/>
                <w:szCs w:val="22"/>
                <w:lang w:eastAsia="en-US"/>
              </w:rPr>
            </w:pPr>
            <w:r w:rsidRPr="007F2C27">
              <w:rPr>
                <w:rFonts w:ascii="Arial" w:eastAsia="Calibri" w:hAnsi="Arial" w:cs="Arial"/>
                <w:sz w:val="22"/>
                <w:szCs w:val="22"/>
                <w:lang w:eastAsia="en-US"/>
              </w:rPr>
              <w:t>Post TED if not released</w:t>
            </w:r>
          </w:p>
          <w:p w:rsidR="00B96634" w:rsidRPr="007F2C27" w:rsidRDefault="00B96634" w:rsidP="00B96634">
            <w:pPr>
              <w:jc w:val="both"/>
              <w:rPr>
                <w:rFonts w:ascii="Arial" w:eastAsia="Calibri" w:hAnsi="Arial" w:cs="Arial"/>
                <w:sz w:val="22"/>
                <w:szCs w:val="22"/>
                <w:lang w:eastAsia="en-US"/>
              </w:rPr>
            </w:pPr>
          </w:p>
        </w:tc>
      </w:tr>
      <w:tr w:rsidR="00B96634" w:rsidRPr="007F2C27" w:rsidTr="00B96634">
        <w:tc>
          <w:tcPr>
            <w:tcW w:w="2376" w:type="dxa"/>
            <w:shd w:val="clear" w:color="auto" w:fill="auto"/>
          </w:tcPr>
          <w:p w:rsidR="00B96634" w:rsidRPr="007F2C27" w:rsidRDefault="00B96634" w:rsidP="00B96634">
            <w:pPr>
              <w:rPr>
                <w:rFonts w:ascii="Arial" w:eastAsia="Calibri" w:hAnsi="Arial" w:cs="Arial"/>
                <w:sz w:val="22"/>
                <w:szCs w:val="22"/>
                <w:lang w:eastAsia="en-US"/>
              </w:rPr>
            </w:pPr>
            <w:r w:rsidRPr="007F2C27">
              <w:rPr>
                <w:rFonts w:ascii="Arial" w:eastAsia="Calibri" w:hAnsi="Arial" w:cs="Arial"/>
                <w:b/>
                <w:sz w:val="22"/>
                <w:szCs w:val="22"/>
                <w:lang w:eastAsia="en-US"/>
              </w:rPr>
              <w:t>Indeterminate Custodial Sentence</w:t>
            </w:r>
            <w:r w:rsidRPr="007F2C27">
              <w:rPr>
                <w:rFonts w:ascii="Arial" w:eastAsia="Calibri" w:hAnsi="Arial" w:cs="Arial"/>
                <w:sz w:val="22"/>
                <w:szCs w:val="22"/>
                <w:lang w:eastAsia="en-US"/>
              </w:rPr>
              <w:t xml:space="preserve"> </w:t>
            </w:r>
            <w:r w:rsidRPr="007F2C27">
              <w:rPr>
                <w:rFonts w:ascii="Arial" w:eastAsia="Calibri" w:hAnsi="Arial" w:cs="Arial"/>
                <w:b/>
                <w:sz w:val="22"/>
                <w:szCs w:val="22"/>
                <w:lang w:eastAsia="en-US"/>
              </w:rPr>
              <w:t>(ICS)</w:t>
            </w:r>
          </w:p>
          <w:p w:rsidR="00B96634" w:rsidRPr="007F2C27" w:rsidRDefault="00B96634" w:rsidP="00B96634">
            <w:pPr>
              <w:rPr>
                <w:rFonts w:ascii="Arial" w:eastAsia="Calibri" w:hAnsi="Arial" w:cs="Arial"/>
                <w:i/>
                <w:sz w:val="22"/>
                <w:szCs w:val="22"/>
                <w:lang w:eastAsia="en-US"/>
              </w:rPr>
            </w:pPr>
            <w:r w:rsidRPr="007F2C27">
              <w:rPr>
                <w:rFonts w:ascii="Arial" w:eastAsia="Calibri" w:hAnsi="Arial" w:cs="Arial"/>
                <w:i/>
                <w:sz w:val="22"/>
                <w:szCs w:val="22"/>
                <w:lang w:eastAsia="en-US"/>
              </w:rPr>
              <w:t xml:space="preserve">A sentence for which the court sets a minimum custodial period and thereafter a decision to release is decided by a Parole Commissioners NI  </w:t>
            </w:r>
          </w:p>
          <w:p w:rsidR="000700E3" w:rsidRPr="007F2C27" w:rsidRDefault="000700E3" w:rsidP="00B96634">
            <w:pPr>
              <w:rPr>
                <w:rFonts w:ascii="Arial" w:eastAsia="Calibri" w:hAnsi="Arial" w:cs="Arial"/>
                <w:i/>
                <w:sz w:val="22"/>
                <w:szCs w:val="22"/>
                <w:lang w:eastAsia="en-US"/>
              </w:rPr>
            </w:pPr>
          </w:p>
        </w:tc>
        <w:tc>
          <w:tcPr>
            <w:tcW w:w="3119" w:type="dxa"/>
            <w:shd w:val="clear" w:color="auto" w:fill="auto"/>
          </w:tcPr>
          <w:p w:rsidR="00B96634" w:rsidRPr="007F2C27" w:rsidRDefault="00B96634" w:rsidP="00B96634">
            <w:pPr>
              <w:jc w:val="both"/>
              <w:rPr>
                <w:rFonts w:ascii="Arial" w:eastAsia="Calibri" w:hAnsi="Arial" w:cs="Arial"/>
                <w:sz w:val="22"/>
                <w:szCs w:val="22"/>
                <w:lang w:eastAsia="en-US"/>
              </w:rPr>
            </w:pPr>
            <w:r w:rsidRPr="007F2C27">
              <w:rPr>
                <w:rFonts w:ascii="Arial" w:eastAsia="Calibri" w:hAnsi="Arial" w:cs="Arial"/>
                <w:sz w:val="22"/>
                <w:szCs w:val="22"/>
                <w:lang w:eastAsia="en-US"/>
              </w:rPr>
              <w:t>Up to 48 months prior to the pri</w:t>
            </w:r>
            <w:r w:rsidR="005E61DA" w:rsidRPr="007F2C27">
              <w:rPr>
                <w:rFonts w:ascii="Arial" w:eastAsia="Calibri" w:hAnsi="Arial" w:cs="Arial"/>
                <w:sz w:val="22"/>
                <w:szCs w:val="22"/>
                <w:lang w:eastAsia="en-US"/>
              </w:rPr>
              <w:t>soner’s TED</w:t>
            </w:r>
          </w:p>
          <w:p w:rsidR="00B96634" w:rsidRPr="007F2C27" w:rsidRDefault="00B96634" w:rsidP="00B96634">
            <w:pPr>
              <w:rPr>
                <w:rFonts w:ascii="Arial" w:eastAsia="Calibri" w:hAnsi="Arial" w:cs="Arial"/>
                <w:sz w:val="22"/>
                <w:szCs w:val="22"/>
                <w:lang w:eastAsia="en-US"/>
              </w:rPr>
            </w:pPr>
          </w:p>
        </w:tc>
        <w:tc>
          <w:tcPr>
            <w:tcW w:w="4111" w:type="dxa"/>
            <w:shd w:val="clear" w:color="auto" w:fill="auto"/>
          </w:tcPr>
          <w:p w:rsidR="00B96634" w:rsidRPr="007F2C27" w:rsidRDefault="00B96634" w:rsidP="00B96634">
            <w:pPr>
              <w:jc w:val="both"/>
              <w:rPr>
                <w:rFonts w:ascii="Arial" w:eastAsia="Calibri" w:hAnsi="Arial" w:cs="Arial"/>
                <w:sz w:val="22"/>
                <w:szCs w:val="22"/>
                <w:lang w:eastAsia="en-US"/>
              </w:rPr>
            </w:pPr>
            <w:r w:rsidRPr="007F2C27">
              <w:rPr>
                <w:rFonts w:ascii="Arial" w:eastAsia="Calibri" w:hAnsi="Arial" w:cs="Arial"/>
                <w:sz w:val="22"/>
                <w:szCs w:val="22"/>
                <w:lang w:eastAsia="en-US"/>
              </w:rPr>
              <w:t>From 48 months prior to TED</w:t>
            </w:r>
          </w:p>
          <w:p w:rsidR="00B96634" w:rsidRPr="007F2C27" w:rsidRDefault="00B96634" w:rsidP="00B96634">
            <w:pPr>
              <w:jc w:val="both"/>
              <w:rPr>
                <w:rFonts w:ascii="Arial" w:eastAsia="Calibri" w:hAnsi="Arial" w:cs="Arial"/>
                <w:sz w:val="22"/>
                <w:szCs w:val="22"/>
                <w:lang w:eastAsia="en-US"/>
              </w:rPr>
            </w:pPr>
          </w:p>
          <w:p w:rsidR="00B96634" w:rsidRPr="007F2C27" w:rsidRDefault="00B96634" w:rsidP="00B96634">
            <w:pPr>
              <w:jc w:val="both"/>
              <w:rPr>
                <w:rFonts w:ascii="Arial" w:eastAsia="Calibri" w:hAnsi="Arial" w:cs="Arial"/>
                <w:sz w:val="22"/>
                <w:szCs w:val="22"/>
                <w:lang w:eastAsia="en-US"/>
              </w:rPr>
            </w:pPr>
            <w:r w:rsidRPr="007F2C27">
              <w:rPr>
                <w:rFonts w:ascii="Arial" w:eastAsia="Calibri" w:hAnsi="Arial" w:cs="Arial"/>
                <w:sz w:val="22"/>
                <w:szCs w:val="22"/>
                <w:lang w:eastAsia="en-US"/>
              </w:rPr>
              <w:t>Post TED if not released</w:t>
            </w:r>
          </w:p>
          <w:p w:rsidR="00B96634" w:rsidRPr="007F2C27" w:rsidRDefault="00B96634" w:rsidP="00B96634">
            <w:pPr>
              <w:rPr>
                <w:rFonts w:ascii="Arial" w:eastAsia="Calibri" w:hAnsi="Arial" w:cs="Arial"/>
                <w:sz w:val="22"/>
                <w:szCs w:val="22"/>
                <w:lang w:eastAsia="en-US"/>
              </w:rPr>
            </w:pPr>
          </w:p>
        </w:tc>
      </w:tr>
      <w:tr w:rsidR="00B96634" w:rsidRPr="007F2C27" w:rsidTr="00B96634">
        <w:trPr>
          <w:trHeight w:val="874"/>
        </w:trPr>
        <w:tc>
          <w:tcPr>
            <w:tcW w:w="2376" w:type="dxa"/>
            <w:vMerge w:val="restart"/>
            <w:shd w:val="clear" w:color="auto" w:fill="auto"/>
          </w:tcPr>
          <w:p w:rsidR="00B96634" w:rsidRPr="007F2C27" w:rsidRDefault="00B96634" w:rsidP="00B96634">
            <w:pPr>
              <w:rPr>
                <w:rFonts w:ascii="Arial" w:eastAsia="Calibri" w:hAnsi="Arial" w:cs="Arial"/>
                <w:b/>
                <w:sz w:val="22"/>
                <w:szCs w:val="22"/>
                <w:lang w:eastAsia="en-US"/>
              </w:rPr>
            </w:pPr>
            <w:r w:rsidRPr="007F2C27">
              <w:rPr>
                <w:rFonts w:ascii="Arial" w:eastAsia="Calibri" w:hAnsi="Arial" w:cs="Arial"/>
                <w:b/>
                <w:sz w:val="22"/>
                <w:szCs w:val="22"/>
                <w:lang w:eastAsia="en-US"/>
              </w:rPr>
              <w:t>Extended Custodial Sentence (ECS)</w:t>
            </w:r>
          </w:p>
          <w:p w:rsidR="00B96634" w:rsidRPr="007F2C27" w:rsidRDefault="00B96634" w:rsidP="00B96634">
            <w:pPr>
              <w:rPr>
                <w:rFonts w:ascii="Arial" w:eastAsia="Calibri" w:hAnsi="Arial" w:cs="Arial"/>
                <w:i/>
                <w:sz w:val="22"/>
                <w:szCs w:val="22"/>
                <w:lang w:eastAsia="en-US"/>
              </w:rPr>
            </w:pPr>
            <w:r w:rsidRPr="007F2C27">
              <w:rPr>
                <w:rFonts w:ascii="Arial" w:eastAsia="Calibri" w:hAnsi="Arial" w:cs="Arial"/>
                <w:i/>
                <w:sz w:val="22"/>
                <w:szCs w:val="22"/>
                <w:lang w:eastAsia="en-US"/>
              </w:rPr>
              <w:t>A sentence comprising a custodial term plus an extended period on licence.</w:t>
            </w:r>
          </w:p>
          <w:p w:rsidR="000700E3" w:rsidRPr="007F2C27" w:rsidRDefault="000700E3" w:rsidP="00B96634">
            <w:pPr>
              <w:rPr>
                <w:rFonts w:ascii="Arial" w:eastAsia="Calibri" w:hAnsi="Arial" w:cs="Arial"/>
                <w:i/>
                <w:sz w:val="22"/>
                <w:szCs w:val="22"/>
                <w:lang w:eastAsia="en-US"/>
              </w:rPr>
            </w:pPr>
          </w:p>
        </w:tc>
        <w:tc>
          <w:tcPr>
            <w:tcW w:w="3119" w:type="dxa"/>
            <w:shd w:val="clear" w:color="auto" w:fill="auto"/>
          </w:tcPr>
          <w:p w:rsidR="00B96634" w:rsidRPr="007F2C27" w:rsidRDefault="00B96634" w:rsidP="00B96634">
            <w:pPr>
              <w:rPr>
                <w:rFonts w:ascii="Arial" w:eastAsia="Calibri" w:hAnsi="Arial" w:cs="Arial"/>
                <w:sz w:val="22"/>
                <w:szCs w:val="22"/>
                <w:lang w:eastAsia="en-US"/>
              </w:rPr>
            </w:pPr>
            <w:r w:rsidRPr="007F2C27">
              <w:rPr>
                <w:rFonts w:ascii="Arial" w:eastAsia="Calibri" w:hAnsi="Arial" w:cs="Arial"/>
                <w:sz w:val="22"/>
                <w:szCs w:val="22"/>
                <w:lang w:eastAsia="en-US"/>
              </w:rPr>
              <w:t>Up to 12 months prior to their Parole Eligibility Date (PED)</w:t>
            </w:r>
          </w:p>
        </w:tc>
        <w:tc>
          <w:tcPr>
            <w:tcW w:w="4111" w:type="dxa"/>
            <w:shd w:val="clear" w:color="auto" w:fill="auto"/>
          </w:tcPr>
          <w:p w:rsidR="00B96634" w:rsidRPr="007F2C27" w:rsidRDefault="00B96634" w:rsidP="00B96634">
            <w:pPr>
              <w:jc w:val="both"/>
              <w:rPr>
                <w:rFonts w:ascii="Arial" w:eastAsia="Calibri" w:hAnsi="Arial" w:cs="Arial"/>
                <w:sz w:val="22"/>
                <w:szCs w:val="22"/>
                <w:lang w:eastAsia="en-US"/>
              </w:rPr>
            </w:pPr>
            <w:r w:rsidRPr="007F2C27">
              <w:rPr>
                <w:rFonts w:ascii="Arial" w:eastAsia="Calibri" w:hAnsi="Arial" w:cs="Arial"/>
                <w:sz w:val="22"/>
                <w:szCs w:val="22"/>
                <w:lang w:eastAsia="en-US"/>
              </w:rPr>
              <w:t>From 12 months prior to their PED</w:t>
            </w:r>
          </w:p>
          <w:p w:rsidR="00B96634" w:rsidRPr="007F2C27" w:rsidRDefault="00B96634" w:rsidP="00B96634">
            <w:pPr>
              <w:rPr>
                <w:rFonts w:ascii="Arial" w:eastAsia="Calibri" w:hAnsi="Arial" w:cs="Arial"/>
                <w:sz w:val="22"/>
                <w:szCs w:val="22"/>
                <w:lang w:eastAsia="en-US"/>
              </w:rPr>
            </w:pPr>
          </w:p>
        </w:tc>
      </w:tr>
      <w:tr w:rsidR="00B96634" w:rsidRPr="007F2C27" w:rsidTr="00B96634">
        <w:tc>
          <w:tcPr>
            <w:tcW w:w="2376" w:type="dxa"/>
            <w:vMerge/>
            <w:shd w:val="clear" w:color="auto" w:fill="auto"/>
          </w:tcPr>
          <w:p w:rsidR="00B96634" w:rsidRPr="007F2C27" w:rsidRDefault="00B96634" w:rsidP="00B96634">
            <w:pPr>
              <w:rPr>
                <w:rFonts w:ascii="Arial" w:eastAsia="Calibri" w:hAnsi="Arial" w:cs="Arial"/>
                <w:sz w:val="22"/>
                <w:szCs w:val="22"/>
                <w:lang w:eastAsia="en-US"/>
              </w:rPr>
            </w:pPr>
          </w:p>
        </w:tc>
        <w:tc>
          <w:tcPr>
            <w:tcW w:w="3119" w:type="dxa"/>
            <w:shd w:val="clear" w:color="auto" w:fill="auto"/>
          </w:tcPr>
          <w:p w:rsidR="00B96634" w:rsidRPr="007F2C27" w:rsidRDefault="00B96634" w:rsidP="00B96634">
            <w:pPr>
              <w:rPr>
                <w:rFonts w:ascii="Arial" w:eastAsia="Calibri" w:hAnsi="Arial" w:cs="Arial"/>
                <w:sz w:val="22"/>
                <w:szCs w:val="22"/>
                <w:lang w:eastAsia="en-US"/>
              </w:rPr>
            </w:pPr>
          </w:p>
        </w:tc>
        <w:tc>
          <w:tcPr>
            <w:tcW w:w="4111" w:type="dxa"/>
            <w:shd w:val="clear" w:color="auto" w:fill="auto"/>
          </w:tcPr>
          <w:p w:rsidR="00B96634" w:rsidRPr="007F2C27" w:rsidRDefault="00B96634" w:rsidP="00B96634">
            <w:pPr>
              <w:jc w:val="both"/>
              <w:rPr>
                <w:rFonts w:ascii="Arial" w:eastAsia="Calibri" w:hAnsi="Arial" w:cs="Arial"/>
                <w:sz w:val="22"/>
                <w:szCs w:val="22"/>
                <w:lang w:eastAsia="en-US"/>
              </w:rPr>
            </w:pPr>
            <w:r w:rsidRPr="007F2C27">
              <w:rPr>
                <w:rFonts w:ascii="Arial" w:eastAsia="Calibri" w:hAnsi="Arial" w:cs="Arial"/>
                <w:sz w:val="22"/>
                <w:szCs w:val="22"/>
                <w:lang w:eastAsia="en-US"/>
              </w:rPr>
              <w:t>Post PED if not released</w:t>
            </w:r>
          </w:p>
        </w:tc>
      </w:tr>
      <w:tr w:rsidR="00B96634" w:rsidRPr="007F2C27" w:rsidTr="00B96634">
        <w:tc>
          <w:tcPr>
            <w:tcW w:w="2376" w:type="dxa"/>
            <w:shd w:val="clear" w:color="auto" w:fill="auto"/>
          </w:tcPr>
          <w:p w:rsidR="00B96634" w:rsidRPr="007F2C27" w:rsidRDefault="00B96634" w:rsidP="00B96634">
            <w:pPr>
              <w:rPr>
                <w:rFonts w:ascii="Arial" w:eastAsia="Calibri" w:hAnsi="Arial" w:cs="Arial"/>
                <w:b/>
                <w:sz w:val="22"/>
                <w:szCs w:val="22"/>
                <w:lang w:eastAsia="en-US"/>
              </w:rPr>
            </w:pPr>
            <w:r w:rsidRPr="007F2C27">
              <w:rPr>
                <w:rFonts w:ascii="Arial" w:eastAsia="Calibri" w:hAnsi="Arial" w:cs="Arial"/>
                <w:b/>
                <w:sz w:val="22"/>
                <w:szCs w:val="22"/>
                <w:lang w:eastAsia="en-US"/>
              </w:rPr>
              <w:t>Determinate  Custodial Sentence (DCS)</w:t>
            </w:r>
          </w:p>
          <w:p w:rsidR="00B96634" w:rsidRPr="007F2C27" w:rsidRDefault="00B96634" w:rsidP="00B96634">
            <w:pPr>
              <w:rPr>
                <w:rFonts w:ascii="Arial" w:eastAsia="Calibri" w:hAnsi="Arial" w:cs="Arial"/>
                <w:i/>
                <w:sz w:val="22"/>
                <w:szCs w:val="22"/>
                <w:lang w:eastAsia="en-US"/>
              </w:rPr>
            </w:pPr>
            <w:r w:rsidRPr="007F2C27">
              <w:rPr>
                <w:rFonts w:ascii="Arial" w:eastAsia="Calibri" w:hAnsi="Arial" w:cs="Arial"/>
                <w:i/>
                <w:sz w:val="22"/>
                <w:szCs w:val="22"/>
                <w:lang w:eastAsia="en-US"/>
              </w:rPr>
              <w:t>A fixed length prison sentence.</w:t>
            </w:r>
          </w:p>
          <w:p w:rsidR="000700E3" w:rsidRPr="007F2C27" w:rsidRDefault="000700E3" w:rsidP="00B96634">
            <w:pPr>
              <w:rPr>
                <w:rFonts w:ascii="Arial" w:eastAsia="Calibri" w:hAnsi="Arial" w:cs="Arial"/>
                <w:sz w:val="22"/>
                <w:szCs w:val="22"/>
                <w:lang w:eastAsia="en-US"/>
              </w:rPr>
            </w:pPr>
          </w:p>
        </w:tc>
        <w:tc>
          <w:tcPr>
            <w:tcW w:w="3119" w:type="dxa"/>
            <w:shd w:val="clear" w:color="auto" w:fill="auto"/>
          </w:tcPr>
          <w:p w:rsidR="00B96634" w:rsidRPr="007F2C27" w:rsidRDefault="00B96634" w:rsidP="00B96634">
            <w:pPr>
              <w:jc w:val="both"/>
              <w:rPr>
                <w:rFonts w:ascii="Arial" w:eastAsia="Calibri" w:hAnsi="Arial" w:cs="Arial"/>
                <w:sz w:val="22"/>
                <w:szCs w:val="22"/>
                <w:lang w:eastAsia="en-US"/>
              </w:rPr>
            </w:pPr>
            <w:r w:rsidRPr="007F2C27">
              <w:rPr>
                <w:rFonts w:ascii="Arial" w:eastAsia="Calibri" w:hAnsi="Arial" w:cs="Arial"/>
                <w:sz w:val="22"/>
                <w:szCs w:val="22"/>
                <w:lang w:eastAsia="en-US"/>
              </w:rPr>
              <w:t>Up to 12 months prior to Custody Expiry Date (CED)</w:t>
            </w:r>
          </w:p>
        </w:tc>
        <w:tc>
          <w:tcPr>
            <w:tcW w:w="4111" w:type="dxa"/>
            <w:shd w:val="clear" w:color="auto" w:fill="auto"/>
          </w:tcPr>
          <w:p w:rsidR="00B96634" w:rsidRPr="007F2C27" w:rsidRDefault="00B96634" w:rsidP="00B96634">
            <w:pPr>
              <w:jc w:val="both"/>
              <w:rPr>
                <w:rFonts w:ascii="Arial" w:eastAsia="Calibri" w:hAnsi="Arial" w:cs="Arial"/>
                <w:sz w:val="22"/>
                <w:szCs w:val="22"/>
                <w:lang w:eastAsia="en-US"/>
              </w:rPr>
            </w:pPr>
            <w:r w:rsidRPr="007F2C27">
              <w:rPr>
                <w:rFonts w:ascii="Arial" w:eastAsia="Calibri" w:hAnsi="Arial" w:cs="Arial"/>
                <w:sz w:val="22"/>
                <w:szCs w:val="22"/>
                <w:lang w:eastAsia="en-US"/>
              </w:rPr>
              <w:t>From 12 months (or less at point of sentence) prior to CED</w:t>
            </w:r>
          </w:p>
          <w:p w:rsidR="00B96634" w:rsidRPr="007F2C27" w:rsidRDefault="00B96634" w:rsidP="00B96634">
            <w:pPr>
              <w:rPr>
                <w:rFonts w:ascii="Arial" w:eastAsia="Calibri" w:hAnsi="Arial" w:cs="Arial"/>
                <w:sz w:val="22"/>
                <w:szCs w:val="22"/>
                <w:lang w:eastAsia="en-US"/>
              </w:rPr>
            </w:pPr>
          </w:p>
        </w:tc>
      </w:tr>
      <w:tr w:rsidR="00B96634" w:rsidRPr="007F2C27" w:rsidTr="00B96634">
        <w:tc>
          <w:tcPr>
            <w:tcW w:w="2376" w:type="dxa"/>
            <w:vMerge w:val="restart"/>
            <w:shd w:val="clear" w:color="auto" w:fill="auto"/>
          </w:tcPr>
          <w:p w:rsidR="00B96634" w:rsidRPr="007F2C27" w:rsidRDefault="00B96634" w:rsidP="00B96634">
            <w:pPr>
              <w:jc w:val="both"/>
              <w:rPr>
                <w:rFonts w:ascii="Arial" w:eastAsia="Calibri" w:hAnsi="Arial" w:cs="Arial"/>
                <w:b/>
                <w:sz w:val="22"/>
                <w:szCs w:val="22"/>
                <w:lang w:eastAsia="en-US"/>
              </w:rPr>
            </w:pPr>
            <w:r w:rsidRPr="007F2C27">
              <w:rPr>
                <w:rFonts w:ascii="Arial" w:eastAsia="Calibri" w:hAnsi="Arial" w:cs="Arial"/>
                <w:b/>
                <w:sz w:val="22"/>
                <w:szCs w:val="22"/>
                <w:lang w:eastAsia="en-US"/>
              </w:rPr>
              <w:t>Sentenced Prisoners</w:t>
            </w:r>
          </w:p>
          <w:p w:rsidR="00B96634" w:rsidRPr="007F2C27" w:rsidRDefault="00B96634" w:rsidP="00B96634">
            <w:pPr>
              <w:jc w:val="both"/>
              <w:rPr>
                <w:rFonts w:ascii="Arial" w:eastAsia="Calibri" w:hAnsi="Arial" w:cs="Arial"/>
                <w:sz w:val="22"/>
                <w:szCs w:val="22"/>
                <w:lang w:eastAsia="en-US"/>
              </w:rPr>
            </w:pPr>
          </w:p>
        </w:tc>
        <w:tc>
          <w:tcPr>
            <w:tcW w:w="3119" w:type="dxa"/>
            <w:shd w:val="clear" w:color="auto" w:fill="auto"/>
          </w:tcPr>
          <w:p w:rsidR="00B96634" w:rsidRPr="007F2C27" w:rsidRDefault="00B96634" w:rsidP="00B96634">
            <w:pPr>
              <w:jc w:val="both"/>
              <w:rPr>
                <w:rFonts w:ascii="Arial" w:eastAsia="Calibri" w:hAnsi="Arial" w:cs="Arial"/>
                <w:sz w:val="22"/>
                <w:szCs w:val="22"/>
                <w:lang w:eastAsia="en-US"/>
              </w:rPr>
            </w:pPr>
            <w:r w:rsidRPr="007F2C27">
              <w:rPr>
                <w:rFonts w:ascii="Arial" w:eastAsia="Calibri" w:hAnsi="Arial" w:cs="Arial"/>
                <w:sz w:val="22"/>
                <w:szCs w:val="22"/>
                <w:lang w:eastAsia="en-US"/>
              </w:rPr>
              <w:t xml:space="preserve">All those sentenced to Non-CJO terms and not subject to statutory supervision on release. </w:t>
            </w:r>
          </w:p>
          <w:p w:rsidR="000700E3" w:rsidRPr="007F2C27" w:rsidRDefault="000700E3" w:rsidP="00B96634">
            <w:pPr>
              <w:jc w:val="both"/>
              <w:rPr>
                <w:rFonts w:ascii="Arial" w:eastAsia="Calibri" w:hAnsi="Arial" w:cs="Arial"/>
                <w:sz w:val="22"/>
                <w:szCs w:val="22"/>
                <w:lang w:eastAsia="en-US"/>
              </w:rPr>
            </w:pPr>
          </w:p>
        </w:tc>
        <w:tc>
          <w:tcPr>
            <w:tcW w:w="4111" w:type="dxa"/>
            <w:shd w:val="clear" w:color="auto" w:fill="auto"/>
          </w:tcPr>
          <w:p w:rsidR="00B96634" w:rsidRPr="007F2C27" w:rsidRDefault="00B96634" w:rsidP="00B96634">
            <w:pPr>
              <w:rPr>
                <w:rFonts w:ascii="Arial" w:eastAsia="Calibri" w:hAnsi="Arial" w:cs="Arial"/>
                <w:sz w:val="22"/>
                <w:szCs w:val="22"/>
                <w:lang w:eastAsia="en-US"/>
              </w:rPr>
            </w:pPr>
          </w:p>
        </w:tc>
      </w:tr>
      <w:tr w:rsidR="00B96634" w:rsidRPr="007F2C27" w:rsidTr="00B96634">
        <w:tc>
          <w:tcPr>
            <w:tcW w:w="2376" w:type="dxa"/>
            <w:vMerge/>
            <w:shd w:val="clear" w:color="auto" w:fill="auto"/>
          </w:tcPr>
          <w:p w:rsidR="00B96634" w:rsidRPr="007F2C27" w:rsidRDefault="00B96634" w:rsidP="00B96634">
            <w:pPr>
              <w:jc w:val="both"/>
              <w:rPr>
                <w:rFonts w:ascii="Arial" w:eastAsia="Calibri" w:hAnsi="Arial" w:cs="Arial"/>
                <w:b/>
                <w:sz w:val="22"/>
                <w:szCs w:val="22"/>
                <w:lang w:eastAsia="en-US"/>
              </w:rPr>
            </w:pPr>
          </w:p>
        </w:tc>
        <w:tc>
          <w:tcPr>
            <w:tcW w:w="3119" w:type="dxa"/>
            <w:shd w:val="clear" w:color="auto" w:fill="auto"/>
          </w:tcPr>
          <w:p w:rsidR="00B96634" w:rsidRPr="007F2C27" w:rsidRDefault="00B96634" w:rsidP="00B96634">
            <w:pPr>
              <w:jc w:val="both"/>
              <w:rPr>
                <w:rFonts w:ascii="Arial" w:eastAsia="Calibri" w:hAnsi="Arial" w:cs="Arial"/>
                <w:sz w:val="22"/>
                <w:szCs w:val="22"/>
                <w:lang w:eastAsia="en-US"/>
              </w:rPr>
            </w:pPr>
            <w:r w:rsidRPr="007F2C27">
              <w:rPr>
                <w:rFonts w:ascii="Arial" w:eastAsia="Calibri" w:hAnsi="Arial" w:cs="Arial"/>
                <w:sz w:val="22"/>
                <w:szCs w:val="22"/>
                <w:lang w:eastAsia="en-US"/>
              </w:rPr>
              <w:t>All those sentenced to Non-CJO terms and not subject to statutory supervision on release but subject to PPANI will be managed by NIPS Designated Risk Manager (DRM)</w:t>
            </w:r>
          </w:p>
          <w:p w:rsidR="000700E3" w:rsidRPr="007F2C27" w:rsidRDefault="000700E3" w:rsidP="00B96634">
            <w:pPr>
              <w:jc w:val="both"/>
              <w:rPr>
                <w:rFonts w:ascii="Arial" w:eastAsia="Calibri" w:hAnsi="Arial" w:cs="Arial"/>
                <w:sz w:val="22"/>
                <w:szCs w:val="22"/>
                <w:lang w:eastAsia="en-US"/>
              </w:rPr>
            </w:pPr>
          </w:p>
        </w:tc>
        <w:tc>
          <w:tcPr>
            <w:tcW w:w="4111" w:type="dxa"/>
            <w:shd w:val="clear" w:color="auto" w:fill="auto"/>
          </w:tcPr>
          <w:p w:rsidR="00B96634" w:rsidRPr="007F2C27" w:rsidRDefault="00B96634" w:rsidP="00B96634">
            <w:pPr>
              <w:rPr>
                <w:rFonts w:ascii="Arial" w:eastAsia="Calibri" w:hAnsi="Arial" w:cs="Arial"/>
                <w:sz w:val="22"/>
                <w:szCs w:val="22"/>
                <w:lang w:eastAsia="en-US"/>
              </w:rPr>
            </w:pPr>
          </w:p>
        </w:tc>
      </w:tr>
      <w:tr w:rsidR="00B96634" w:rsidRPr="007F2C27" w:rsidTr="00B96634">
        <w:tc>
          <w:tcPr>
            <w:tcW w:w="2376" w:type="dxa"/>
            <w:vMerge/>
            <w:shd w:val="clear" w:color="auto" w:fill="auto"/>
          </w:tcPr>
          <w:p w:rsidR="00B96634" w:rsidRPr="007F2C27" w:rsidRDefault="00B96634" w:rsidP="00B96634">
            <w:pPr>
              <w:jc w:val="both"/>
              <w:rPr>
                <w:rFonts w:ascii="Arial" w:eastAsia="Calibri" w:hAnsi="Arial" w:cs="Arial"/>
                <w:b/>
                <w:sz w:val="22"/>
                <w:szCs w:val="22"/>
                <w:lang w:eastAsia="en-US"/>
              </w:rPr>
            </w:pPr>
          </w:p>
        </w:tc>
        <w:tc>
          <w:tcPr>
            <w:tcW w:w="3119" w:type="dxa"/>
            <w:shd w:val="clear" w:color="auto" w:fill="auto"/>
          </w:tcPr>
          <w:p w:rsidR="00B96634" w:rsidRPr="007F2C27" w:rsidRDefault="00B96634" w:rsidP="00B96634">
            <w:pPr>
              <w:jc w:val="both"/>
              <w:rPr>
                <w:rFonts w:ascii="Arial" w:eastAsia="Calibri" w:hAnsi="Arial" w:cs="Arial"/>
                <w:sz w:val="22"/>
                <w:szCs w:val="22"/>
                <w:lang w:eastAsia="en-US"/>
              </w:rPr>
            </w:pPr>
            <w:r w:rsidRPr="007F2C27">
              <w:rPr>
                <w:rFonts w:ascii="Arial" w:eastAsia="Calibri" w:hAnsi="Arial" w:cs="Arial"/>
                <w:sz w:val="22"/>
                <w:szCs w:val="22"/>
                <w:lang w:eastAsia="en-US"/>
              </w:rPr>
              <w:t xml:space="preserve">Up to 12 months prior to CED for those subject to Article 26, Custody Probation Order and GB Transfers. </w:t>
            </w:r>
          </w:p>
          <w:p w:rsidR="000700E3" w:rsidRPr="007F2C27" w:rsidRDefault="000700E3" w:rsidP="00B96634">
            <w:pPr>
              <w:jc w:val="both"/>
              <w:rPr>
                <w:rFonts w:ascii="Arial" w:eastAsia="Calibri" w:hAnsi="Arial" w:cs="Arial"/>
                <w:sz w:val="22"/>
                <w:szCs w:val="22"/>
                <w:lang w:eastAsia="en-US"/>
              </w:rPr>
            </w:pPr>
          </w:p>
        </w:tc>
        <w:tc>
          <w:tcPr>
            <w:tcW w:w="4111" w:type="dxa"/>
            <w:shd w:val="clear" w:color="auto" w:fill="auto"/>
          </w:tcPr>
          <w:p w:rsidR="00B96634" w:rsidRPr="007F2C27" w:rsidRDefault="00B96634" w:rsidP="00B96634">
            <w:pPr>
              <w:rPr>
                <w:rFonts w:ascii="Arial" w:eastAsia="Calibri" w:hAnsi="Arial" w:cs="Arial"/>
                <w:sz w:val="22"/>
                <w:szCs w:val="22"/>
                <w:lang w:eastAsia="en-US"/>
              </w:rPr>
            </w:pPr>
            <w:r w:rsidRPr="007F2C27">
              <w:rPr>
                <w:rFonts w:ascii="Arial" w:eastAsia="Calibri" w:hAnsi="Arial" w:cs="Arial"/>
                <w:sz w:val="22"/>
                <w:szCs w:val="22"/>
                <w:lang w:eastAsia="en-US"/>
              </w:rPr>
              <w:t>From 12 months prior to CED (or less at point of sentence) for those subject to Article 26, Custody Probation Order and GB Transfers.</w:t>
            </w:r>
          </w:p>
        </w:tc>
      </w:tr>
      <w:tr w:rsidR="00B96634" w:rsidRPr="007F2C27" w:rsidTr="00B96634">
        <w:tc>
          <w:tcPr>
            <w:tcW w:w="2376" w:type="dxa"/>
            <w:shd w:val="clear" w:color="auto" w:fill="auto"/>
          </w:tcPr>
          <w:p w:rsidR="00B96634" w:rsidRPr="007F2C27" w:rsidRDefault="005E61DA" w:rsidP="00B96634">
            <w:pPr>
              <w:rPr>
                <w:rFonts w:ascii="Arial" w:eastAsia="Calibri" w:hAnsi="Arial" w:cs="Arial"/>
                <w:b/>
                <w:sz w:val="22"/>
                <w:szCs w:val="22"/>
                <w:lang w:eastAsia="en-US"/>
              </w:rPr>
            </w:pPr>
            <w:r w:rsidRPr="007F2C27">
              <w:rPr>
                <w:rFonts w:ascii="Arial" w:eastAsia="Calibri" w:hAnsi="Arial" w:cs="Arial"/>
                <w:b/>
                <w:sz w:val="22"/>
                <w:szCs w:val="22"/>
                <w:lang w:eastAsia="en-US"/>
              </w:rPr>
              <w:t>Recall Prisoners Life/ ICS</w:t>
            </w:r>
            <w:r w:rsidR="00B96634" w:rsidRPr="007F2C27">
              <w:rPr>
                <w:rFonts w:ascii="Arial" w:eastAsia="Calibri" w:hAnsi="Arial" w:cs="Arial"/>
                <w:b/>
                <w:sz w:val="22"/>
                <w:szCs w:val="22"/>
                <w:lang w:eastAsia="en-US"/>
              </w:rPr>
              <w:t xml:space="preserve"> </w:t>
            </w:r>
          </w:p>
        </w:tc>
        <w:tc>
          <w:tcPr>
            <w:tcW w:w="3119" w:type="dxa"/>
            <w:shd w:val="clear" w:color="auto" w:fill="auto"/>
          </w:tcPr>
          <w:p w:rsidR="00B96634" w:rsidRPr="007F2C27" w:rsidRDefault="00B96634" w:rsidP="00B96634">
            <w:pPr>
              <w:rPr>
                <w:rFonts w:ascii="Arial" w:eastAsia="Calibri" w:hAnsi="Arial" w:cs="Arial"/>
                <w:sz w:val="22"/>
                <w:szCs w:val="22"/>
                <w:lang w:eastAsia="en-US"/>
              </w:rPr>
            </w:pPr>
          </w:p>
        </w:tc>
        <w:tc>
          <w:tcPr>
            <w:tcW w:w="4111" w:type="dxa"/>
            <w:shd w:val="clear" w:color="auto" w:fill="auto"/>
          </w:tcPr>
          <w:p w:rsidR="00B96634" w:rsidRPr="007F2C27" w:rsidRDefault="005E61DA" w:rsidP="00B96634">
            <w:pPr>
              <w:jc w:val="both"/>
              <w:rPr>
                <w:rFonts w:ascii="Arial" w:eastAsia="Calibri" w:hAnsi="Arial" w:cs="Arial"/>
                <w:sz w:val="22"/>
                <w:szCs w:val="22"/>
                <w:lang w:eastAsia="en-US"/>
              </w:rPr>
            </w:pPr>
            <w:r w:rsidRPr="007F2C27">
              <w:rPr>
                <w:rFonts w:ascii="Arial" w:eastAsia="Calibri" w:hAnsi="Arial" w:cs="Arial"/>
                <w:sz w:val="22"/>
                <w:szCs w:val="22"/>
                <w:lang w:eastAsia="en-US"/>
              </w:rPr>
              <w:t>All Recalled Life/ ICS s</w:t>
            </w:r>
            <w:r w:rsidR="00B96634" w:rsidRPr="007F2C27">
              <w:rPr>
                <w:rFonts w:ascii="Arial" w:eastAsia="Calibri" w:hAnsi="Arial" w:cs="Arial"/>
                <w:sz w:val="22"/>
                <w:szCs w:val="22"/>
                <w:lang w:eastAsia="en-US"/>
              </w:rPr>
              <w:t>entence</w:t>
            </w:r>
            <w:r w:rsidRPr="007F2C27">
              <w:rPr>
                <w:rFonts w:ascii="Arial" w:eastAsia="Calibri" w:hAnsi="Arial" w:cs="Arial"/>
                <w:sz w:val="22"/>
                <w:szCs w:val="22"/>
                <w:lang w:eastAsia="en-US"/>
              </w:rPr>
              <w:t>d</w:t>
            </w:r>
            <w:r w:rsidR="00B96634" w:rsidRPr="007F2C27">
              <w:rPr>
                <w:rFonts w:ascii="Arial" w:eastAsia="Calibri" w:hAnsi="Arial" w:cs="Arial"/>
                <w:sz w:val="22"/>
                <w:szCs w:val="22"/>
                <w:lang w:eastAsia="en-US"/>
              </w:rPr>
              <w:t xml:space="preserve"> prisoners from recall to subsequent release.</w:t>
            </w:r>
          </w:p>
          <w:p w:rsidR="00B75FE8" w:rsidRPr="007F2C27" w:rsidRDefault="00B75FE8" w:rsidP="00B96634">
            <w:pPr>
              <w:jc w:val="both"/>
              <w:rPr>
                <w:rFonts w:ascii="Arial" w:eastAsia="Calibri" w:hAnsi="Arial" w:cs="Arial"/>
                <w:sz w:val="22"/>
                <w:szCs w:val="22"/>
                <w:lang w:eastAsia="en-US"/>
              </w:rPr>
            </w:pPr>
          </w:p>
        </w:tc>
      </w:tr>
      <w:tr w:rsidR="00C938DD" w:rsidRPr="007F2C27" w:rsidTr="00B96634">
        <w:tc>
          <w:tcPr>
            <w:tcW w:w="2376" w:type="dxa"/>
            <w:shd w:val="clear" w:color="auto" w:fill="auto"/>
          </w:tcPr>
          <w:p w:rsidR="00C938DD" w:rsidRPr="007F2C27" w:rsidRDefault="00C938DD" w:rsidP="00B96634">
            <w:pPr>
              <w:rPr>
                <w:rFonts w:ascii="Arial" w:eastAsia="Calibri" w:hAnsi="Arial" w:cs="Arial"/>
                <w:b/>
                <w:sz w:val="22"/>
                <w:szCs w:val="22"/>
                <w:lang w:eastAsia="en-US"/>
              </w:rPr>
            </w:pPr>
          </w:p>
        </w:tc>
        <w:tc>
          <w:tcPr>
            <w:tcW w:w="3119" w:type="dxa"/>
            <w:shd w:val="clear" w:color="auto" w:fill="auto"/>
          </w:tcPr>
          <w:p w:rsidR="00C938DD" w:rsidRPr="007F2C27" w:rsidRDefault="00C938DD" w:rsidP="005E61DA">
            <w:pPr>
              <w:jc w:val="center"/>
              <w:rPr>
                <w:rFonts w:ascii="Arial" w:eastAsia="Calibri" w:hAnsi="Arial" w:cs="Arial"/>
                <w:b/>
                <w:sz w:val="22"/>
                <w:szCs w:val="22"/>
                <w:lang w:eastAsia="en-US"/>
              </w:rPr>
            </w:pPr>
            <w:r w:rsidRPr="007F2C27">
              <w:rPr>
                <w:rFonts w:ascii="Arial" w:eastAsia="Calibri" w:hAnsi="Arial" w:cs="Arial"/>
                <w:b/>
                <w:sz w:val="22"/>
                <w:szCs w:val="22"/>
                <w:lang w:eastAsia="en-US"/>
              </w:rPr>
              <w:t>NIPS</w:t>
            </w:r>
          </w:p>
        </w:tc>
        <w:tc>
          <w:tcPr>
            <w:tcW w:w="4111" w:type="dxa"/>
            <w:shd w:val="clear" w:color="auto" w:fill="auto"/>
          </w:tcPr>
          <w:p w:rsidR="00C938DD" w:rsidRPr="007F2C27" w:rsidRDefault="00C938DD" w:rsidP="005E61DA">
            <w:pPr>
              <w:jc w:val="center"/>
              <w:rPr>
                <w:rFonts w:ascii="Arial" w:eastAsia="Calibri" w:hAnsi="Arial" w:cs="Arial"/>
                <w:b/>
                <w:sz w:val="22"/>
                <w:szCs w:val="22"/>
                <w:lang w:eastAsia="en-US"/>
              </w:rPr>
            </w:pPr>
            <w:r w:rsidRPr="007F2C27">
              <w:rPr>
                <w:rFonts w:ascii="Arial" w:eastAsia="Calibri" w:hAnsi="Arial" w:cs="Arial"/>
                <w:b/>
                <w:sz w:val="22"/>
                <w:szCs w:val="22"/>
                <w:lang w:eastAsia="en-US"/>
              </w:rPr>
              <w:t>PBNI</w:t>
            </w:r>
          </w:p>
        </w:tc>
      </w:tr>
      <w:tr w:rsidR="00B96634" w:rsidRPr="007F2C27" w:rsidTr="00B96634">
        <w:tc>
          <w:tcPr>
            <w:tcW w:w="2376" w:type="dxa"/>
            <w:shd w:val="clear" w:color="auto" w:fill="auto"/>
          </w:tcPr>
          <w:p w:rsidR="00B96634" w:rsidRPr="007F2C27" w:rsidRDefault="00B96634" w:rsidP="00B96634">
            <w:pPr>
              <w:rPr>
                <w:rFonts w:ascii="Arial" w:eastAsia="Calibri" w:hAnsi="Arial" w:cs="Arial"/>
                <w:b/>
                <w:sz w:val="22"/>
                <w:szCs w:val="22"/>
                <w:lang w:eastAsia="en-US"/>
              </w:rPr>
            </w:pPr>
            <w:r w:rsidRPr="007F2C27">
              <w:rPr>
                <w:rFonts w:ascii="Arial" w:eastAsia="Calibri" w:hAnsi="Arial" w:cs="Arial"/>
                <w:b/>
                <w:sz w:val="22"/>
                <w:szCs w:val="22"/>
                <w:lang w:eastAsia="en-US"/>
              </w:rPr>
              <w:t>ECS</w:t>
            </w:r>
          </w:p>
        </w:tc>
        <w:tc>
          <w:tcPr>
            <w:tcW w:w="3119" w:type="dxa"/>
            <w:shd w:val="clear" w:color="auto" w:fill="auto"/>
          </w:tcPr>
          <w:p w:rsidR="00B96634" w:rsidRPr="007F2C27" w:rsidRDefault="00B96634" w:rsidP="00B96634">
            <w:pPr>
              <w:rPr>
                <w:rFonts w:ascii="Arial" w:eastAsia="Calibri" w:hAnsi="Arial" w:cs="Arial"/>
                <w:sz w:val="22"/>
                <w:szCs w:val="22"/>
                <w:lang w:eastAsia="en-US"/>
              </w:rPr>
            </w:pPr>
          </w:p>
        </w:tc>
        <w:tc>
          <w:tcPr>
            <w:tcW w:w="4111" w:type="dxa"/>
            <w:shd w:val="clear" w:color="auto" w:fill="auto"/>
          </w:tcPr>
          <w:p w:rsidR="00B96634" w:rsidRPr="007F2C27" w:rsidRDefault="00B96634" w:rsidP="00B96634">
            <w:pPr>
              <w:jc w:val="both"/>
              <w:rPr>
                <w:rFonts w:ascii="Arial" w:eastAsia="Calibri" w:hAnsi="Arial" w:cs="Arial"/>
                <w:sz w:val="22"/>
                <w:szCs w:val="22"/>
                <w:lang w:eastAsia="en-US"/>
              </w:rPr>
            </w:pPr>
            <w:r w:rsidRPr="007F2C27">
              <w:rPr>
                <w:rFonts w:ascii="Arial" w:eastAsia="Calibri" w:hAnsi="Arial" w:cs="Arial"/>
                <w:sz w:val="22"/>
                <w:szCs w:val="22"/>
                <w:lang w:eastAsia="en-US"/>
              </w:rPr>
              <w:t xml:space="preserve">All Recalled ECS prisoners </w:t>
            </w:r>
          </w:p>
          <w:p w:rsidR="000700E3" w:rsidRPr="007F2C27" w:rsidRDefault="000700E3" w:rsidP="00B96634">
            <w:pPr>
              <w:jc w:val="both"/>
              <w:rPr>
                <w:rFonts w:ascii="Arial" w:eastAsia="Calibri" w:hAnsi="Arial" w:cs="Arial"/>
                <w:sz w:val="22"/>
                <w:szCs w:val="22"/>
                <w:lang w:eastAsia="en-US"/>
              </w:rPr>
            </w:pPr>
          </w:p>
          <w:p w:rsidR="00B75FE8" w:rsidRPr="007F2C27" w:rsidRDefault="00B75FE8" w:rsidP="00B96634">
            <w:pPr>
              <w:jc w:val="both"/>
              <w:rPr>
                <w:rFonts w:ascii="Arial" w:eastAsia="Calibri" w:hAnsi="Arial" w:cs="Arial"/>
                <w:sz w:val="22"/>
                <w:szCs w:val="22"/>
                <w:lang w:eastAsia="en-US"/>
              </w:rPr>
            </w:pPr>
          </w:p>
        </w:tc>
      </w:tr>
      <w:tr w:rsidR="00B96634" w:rsidRPr="007F2C27" w:rsidTr="00B96634">
        <w:tc>
          <w:tcPr>
            <w:tcW w:w="2376" w:type="dxa"/>
            <w:shd w:val="clear" w:color="auto" w:fill="auto"/>
          </w:tcPr>
          <w:p w:rsidR="00B96634" w:rsidRPr="007F2C27" w:rsidRDefault="00B96634" w:rsidP="00B96634">
            <w:pPr>
              <w:rPr>
                <w:rFonts w:ascii="Arial" w:eastAsia="Calibri" w:hAnsi="Arial" w:cs="Arial"/>
                <w:sz w:val="22"/>
                <w:szCs w:val="22"/>
                <w:lang w:eastAsia="en-US"/>
              </w:rPr>
            </w:pPr>
          </w:p>
          <w:p w:rsidR="00B96634" w:rsidRPr="007F2C27" w:rsidRDefault="00B96634" w:rsidP="00B96634">
            <w:pPr>
              <w:jc w:val="both"/>
              <w:rPr>
                <w:rFonts w:ascii="Arial" w:eastAsia="Calibri" w:hAnsi="Arial" w:cs="Arial"/>
                <w:b/>
                <w:sz w:val="22"/>
                <w:szCs w:val="22"/>
                <w:lang w:eastAsia="en-US"/>
              </w:rPr>
            </w:pPr>
            <w:r w:rsidRPr="007F2C27">
              <w:rPr>
                <w:rFonts w:ascii="Arial" w:eastAsia="Calibri" w:hAnsi="Arial" w:cs="Arial"/>
                <w:b/>
                <w:sz w:val="22"/>
                <w:szCs w:val="22"/>
                <w:lang w:eastAsia="en-US"/>
              </w:rPr>
              <w:t>DCS</w:t>
            </w:r>
          </w:p>
          <w:p w:rsidR="00B96634" w:rsidRPr="007F2C27" w:rsidRDefault="00B96634" w:rsidP="00B96634">
            <w:pPr>
              <w:rPr>
                <w:rFonts w:ascii="Arial" w:eastAsia="Calibri" w:hAnsi="Arial" w:cs="Arial"/>
                <w:sz w:val="22"/>
                <w:szCs w:val="22"/>
                <w:lang w:eastAsia="en-US"/>
              </w:rPr>
            </w:pPr>
          </w:p>
        </w:tc>
        <w:tc>
          <w:tcPr>
            <w:tcW w:w="3119" w:type="dxa"/>
            <w:shd w:val="clear" w:color="auto" w:fill="auto"/>
          </w:tcPr>
          <w:p w:rsidR="00B96634" w:rsidRPr="007F2C27" w:rsidRDefault="00B96634" w:rsidP="00B96634">
            <w:pPr>
              <w:jc w:val="both"/>
              <w:rPr>
                <w:rFonts w:ascii="Arial" w:eastAsia="Calibri" w:hAnsi="Arial" w:cs="Arial"/>
                <w:sz w:val="22"/>
                <w:szCs w:val="22"/>
                <w:lang w:eastAsia="en-US"/>
              </w:rPr>
            </w:pPr>
            <w:r w:rsidRPr="007F2C27">
              <w:rPr>
                <w:rFonts w:ascii="Arial" w:eastAsia="Calibri" w:hAnsi="Arial" w:cs="Arial"/>
                <w:sz w:val="22"/>
                <w:szCs w:val="22"/>
                <w:lang w:eastAsia="en-US"/>
              </w:rPr>
              <w:t>Recalled DCS prisoners where PCNI have determined they will remain in custody until their Sentence Licence Expiry Date (SLED). NIPS DRM</w:t>
            </w:r>
          </w:p>
          <w:p w:rsidR="000700E3" w:rsidRPr="007F2C27" w:rsidRDefault="000700E3" w:rsidP="00B96634">
            <w:pPr>
              <w:jc w:val="both"/>
              <w:rPr>
                <w:rFonts w:ascii="Arial" w:eastAsia="Calibri" w:hAnsi="Arial" w:cs="Arial"/>
                <w:sz w:val="22"/>
                <w:szCs w:val="22"/>
                <w:lang w:eastAsia="en-US"/>
              </w:rPr>
            </w:pPr>
          </w:p>
        </w:tc>
        <w:tc>
          <w:tcPr>
            <w:tcW w:w="4111" w:type="dxa"/>
            <w:shd w:val="clear" w:color="auto" w:fill="auto"/>
          </w:tcPr>
          <w:p w:rsidR="00B96634" w:rsidRPr="007F2C27" w:rsidRDefault="00B96634" w:rsidP="00B96634">
            <w:pPr>
              <w:jc w:val="both"/>
              <w:rPr>
                <w:rFonts w:ascii="Arial" w:eastAsia="Calibri" w:hAnsi="Arial" w:cs="Arial"/>
                <w:sz w:val="22"/>
                <w:szCs w:val="22"/>
                <w:lang w:eastAsia="en-US"/>
              </w:rPr>
            </w:pPr>
            <w:r w:rsidRPr="007F2C27">
              <w:rPr>
                <w:rFonts w:ascii="Arial" w:eastAsia="Calibri" w:hAnsi="Arial" w:cs="Arial"/>
                <w:sz w:val="22"/>
                <w:szCs w:val="22"/>
                <w:lang w:eastAsia="en-US"/>
              </w:rPr>
              <w:t>Recalled DCS prisoner unless release not granted by PCNI and remaining in custody up until release by PCNI review.</w:t>
            </w:r>
          </w:p>
          <w:p w:rsidR="00B96634" w:rsidRPr="007F2C27" w:rsidRDefault="00B96634" w:rsidP="00B96634">
            <w:pPr>
              <w:jc w:val="both"/>
              <w:rPr>
                <w:rFonts w:ascii="Arial" w:eastAsia="Calibri" w:hAnsi="Arial" w:cs="Arial"/>
                <w:sz w:val="22"/>
                <w:szCs w:val="22"/>
                <w:lang w:eastAsia="en-US"/>
              </w:rPr>
            </w:pPr>
          </w:p>
        </w:tc>
      </w:tr>
      <w:tr w:rsidR="00B96634" w:rsidRPr="007F2C27" w:rsidTr="00B96634">
        <w:tc>
          <w:tcPr>
            <w:tcW w:w="2376" w:type="dxa"/>
            <w:shd w:val="clear" w:color="auto" w:fill="auto"/>
          </w:tcPr>
          <w:p w:rsidR="00B96634" w:rsidRPr="007F2C27" w:rsidRDefault="00B96634" w:rsidP="00B96634">
            <w:pPr>
              <w:jc w:val="both"/>
              <w:rPr>
                <w:rFonts w:ascii="Arial" w:eastAsia="Calibri" w:hAnsi="Arial" w:cs="Arial"/>
                <w:b/>
                <w:sz w:val="22"/>
                <w:szCs w:val="22"/>
                <w:lang w:eastAsia="en-US"/>
              </w:rPr>
            </w:pPr>
            <w:r w:rsidRPr="007F2C27">
              <w:rPr>
                <w:rFonts w:ascii="Arial" w:eastAsia="Calibri" w:hAnsi="Arial" w:cs="Arial"/>
                <w:b/>
                <w:sz w:val="22"/>
                <w:szCs w:val="22"/>
                <w:lang w:eastAsia="en-US"/>
              </w:rPr>
              <w:t>Remand Prisoners</w:t>
            </w:r>
          </w:p>
        </w:tc>
        <w:tc>
          <w:tcPr>
            <w:tcW w:w="3119" w:type="dxa"/>
            <w:shd w:val="clear" w:color="auto" w:fill="auto"/>
          </w:tcPr>
          <w:p w:rsidR="00B96634" w:rsidRPr="007F2C27" w:rsidRDefault="00B96634" w:rsidP="00B96634">
            <w:pPr>
              <w:jc w:val="both"/>
              <w:rPr>
                <w:rFonts w:ascii="Arial" w:eastAsia="Calibri" w:hAnsi="Arial" w:cs="Arial"/>
                <w:sz w:val="22"/>
                <w:szCs w:val="22"/>
                <w:lang w:eastAsia="en-US"/>
              </w:rPr>
            </w:pPr>
            <w:r w:rsidRPr="007F2C27">
              <w:rPr>
                <w:rFonts w:ascii="Arial" w:eastAsia="Calibri" w:hAnsi="Arial" w:cs="Arial"/>
                <w:sz w:val="22"/>
                <w:szCs w:val="22"/>
                <w:lang w:eastAsia="en-US"/>
              </w:rPr>
              <w:t>Those remanded in custody for more than 30 working days.</w:t>
            </w:r>
          </w:p>
          <w:p w:rsidR="000700E3" w:rsidRPr="007F2C27" w:rsidRDefault="000700E3" w:rsidP="00B96634">
            <w:pPr>
              <w:jc w:val="both"/>
              <w:rPr>
                <w:rFonts w:ascii="Arial" w:eastAsia="Calibri" w:hAnsi="Arial" w:cs="Arial"/>
                <w:sz w:val="22"/>
                <w:szCs w:val="22"/>
                <w:lang w:eastAsia="en-US"/>
              </w:rPr>
            </w:pPr>
          </w:p>
        </w:tc>
        <w:tc>
          <w:tcPr>
            <w:tcW w:w="4111" w:type="dxa"/>
            <w:shd w:val="clear" w:color="auto" w:fill="auto"/>
          </w:tcPr>
          <w:p w:rsidR="00B96634" w:rsidRPr="007F2C27" w:rsidRDefault="00B96634" w:rsidP="00B96634">
            <w:pPr>
              <w:jc w:val="both"/>
              <w:rPr>
                <w:rFonts w:ascii="Arial" w:eastAsia="Calibri" w:hAnsi="Arial" w:cs="Arial"/>
                <w:sz w:val="22"/>
                <w:szCs w:val="22"/>
                <w:lang w:eastAsia="en-US"/>
              </w:rPr>
            </w:pPr>
          </w:p>
        </w:tc>
      </w:tr>
    </w:tbl>
    <w:p w:rsidR="005E61DA" w:rsidRPr="007F2C27" w:rsidRDefault="005E61DA" w:rsidP="00BA1EA2">
      <w:pPr>
        <w:autoSpaceDE w:val="0"/>
        <w:autoSpaceDN w:val="0"/>
        <w:adjustRightInd w:val="0"/>
        <w:rPr>
          <w:rFonts w:ascii="Arial" w:hAnsi="Arial" w:cs="Arial"/>
          <w:b/>
          <w:sz w:val="22"/>
          <w:szCs w:val="22"/>
        </w:rPr>
      </w:pPr>
    </w:p>
    <w:p w:rsidR="005E61DA" w:rsidRPr="002B4EA9" w:rsidRDefault="005E61DA" w:rsidP="00BA1EA2">
      <w:pPr>
        <w:autoSpaceDE w:val="0"/>
        <w:autoSpaceDN w:val="0"/>
        <w:adjustRightInd w:val="0"/>
        <w:rPr>
          <w:rFonts w:ascii="Arial" w:hAnsi="Arial" w:cs="Arial"/>
          <w:b/>
          <w:sz w:val="22"/>
          <w:szCs w:val="22"/>
        </w:rPr>
      </w:pPr>
    </w:p>
    <w:p w:rsidR="00482FEB" w:rsidRPr="002B4EA9" w:rsidRDefault="002D6223" w:rsidP="00B75FE8">
      <w:pPr>
        <w:autoSpaceDE w:val="0"/>
        <w:autoSpaceDN w:val="0"/>
        <w:adjustRightInd w:val="0"/>
        <w:jc w:val="both"/>
        <w:rPr>
          <w:rFonts w:ascii="Arial" w:hAnsi="Arial" w:cs="Arial"/>
          <w:sz w:val="22"/>
          <w:szCs w:val="22"/>
        </w:rPr>
      </w:pPr>
      <w:r w:rsidRPr="002B4EA9">
        <w:rPr>
          <w:rFonts w:ascii="Arial" w:hAnsi="Arial" w:cs="Arial"/>
          <w:sz w:val="22"/>
          <w:szCs w:val="22"/>
        </w:rPr>
        <w:t xml:space="preserve">Initial PDPs for all prisoners will be produced by the appropriate </w:t>
      </w:r>
      <w:r w:rsidR="005E61DA" w:rsidRPr="002B4EA9">
        <w:rPr>
          <w:rFonts w:ascii="Arial" w:hAnsi="Arial" w:cs="Arial"/>
          <w:sz w:val="22"/>
          <w:szCs w:val="22"/>
        </w:rPr>
        <w:t xml:space="preserve">PDP </w:t>
      </w:r>
      <w:r w:rsidR="00AF7819" w:rsidRPr="002B4EA9">
        <w:rPr>
          <w:rFonts w:ascii="Arial" w:hAnsi="Arial" w:cs="Arial"/>
          <w:sz w:val="22"/>
          <w:szCs w:val="22"/>
        </w:rPr>
        <w:t>Co-ordinator</w:t>
      </w:r>
      <w:r w:rsidRPr="002B4EA9">
        <w:rPr>
          <w:rFonts w:ascii="Arial" w:hAnsi="Arial" w:cs="Arial"/>
          <w:sz w:val="22"/>
          <w:szCs w:val="22"/>
        </w:rPr>
        <w:t xml:space="preserve"> with the support from their </w:t>
      </w:r>
      <w:r w:rsidR="00A5491F" w:rsidRPr="002B4EA9">
        <w:rPr>
          <w:rFonts w:ascii="Arial" w:hAnsi="Arial" w:cs="Arial"/>
          <w:sz w:val="22"/>
          <w:szCs w:val="22"/>
        </w:rPr>
        <w:t>S</w:t>
      </w:r>
      <w:r w:rsidR="00C74E20" w:rsidRPr="002B4EA9">
        <w:rPr>
          <w:rFonts w:ascii="Arial" w:hAnsi="Arial" w:cs="Arial"/>
          <w:sz w:val="22"/>
          <w:szCs w:val="22"/>
        </w:rPr>
        <w:t>upport</w:t>
      </w:r>
      <w:r w:rsidR="001C4373" w:rsidRPr="002B4EA9">
        <w:rPr>
          <w:rFonts w:ascii="Arial" w:hAnsi="Arial" w:cs="Arial"/>
          <w:sz w:val="22"/>
          <w:szCs w:val="22"/>
        </w:rPr>
        <w:t xml:space="preserve"> </w:t>
      </w:r>
      <w:r w:rsidRPr="002B4EA9">
        <w:rPr>
          <w:rFonts w:ascii="Arial" w:hAnsi="Arial" w:cs="Arial"/>
          <w:sz w:val="22"/>
          <w:szCs w:val="22"/>
        </w:rPr>
        <w:t>officer.</w:t>
      </w:r>
    </w:p>
    <w:p w:rsidR="00B96634" w:rsidRPr="002B4EA9" w:rsidRDefault="00B96634" w:rsidP="00BA1EA2">
      <w:pPr>
        <w:autoSpaceDE w:val="0"/>
        <w:autoSpaceDN w:val="0"/>
        <w:adjustRightInd w:val="0"/>
        <w:rPr>
          <w:rFonts w:asciiTheme="minorHAnsi" w:hAnsiTheme="minorHAnsi" w:cs="Arial"/>
          <w:sz w:val="22"/>
          <w:szCs w:val="22"/>
        </w:rPr>
      </w:pPr>
    </w:p>
    <w:p w:rsidR="00B96634" w:rsidRPr="00E75EC1" w:rsidRDefault="00B96634" w:rsidP="00BA1EA2">
      <w:pPr>
        <w:autoSpaceDE w:val="0"/>
        <w:autoSpaceDN w:val="0"/>
        <w:adjustRightInd w:val="0"/>
        <w:rPr>
          <w:rFonts w:asciiTheme="minorHAnsi" w:hAnsiTheme="minorHAnsi" w:cs="Arial"/>
          <w:b/>
          <w:sz w:val="22"/>
          <w:szCs w:val="22"/>
        </w:rPr>
      </w:pPr>
    </w:p>
    <w:p w:rsidR="00B96634" w:rsidRPr="00E75EC1" w:rsidRDefault="00B96634" w:rsidP="00BA1EA2">
      <w:pPr>
        <w:autoSpaceDE w:val="0"/>
        <w:autoSpaceDN w:val="0"/>
        <w:adjustRightInd w:val="0"/>
        <w:rPr>
          <w:rFonts w:asciiTheme="minorHAnsi" w:hAnsiTheme="minorHAnsi" w:cs="Arial"/>
          <w:b/>
          <w:sz w:val="22"/>
          <w:szCs w:val="22"/>
        </w:rPr>
      </w:pPr>
    </w:p>
    <w:p w:rsidR="00B96634" w:rsidRPr="00E75EC1" w:rsidRDefault="00B96634" w:rsidP="00BA1EA2">
      <w:pPr>
        <w:autoSpaceDE w:val="0"/>
        <w:autoSpaceDN w:val="0"/>
        <w:adjustRightInd w:val="0"/>
        <w:rPr>
          <w:rFonts w:asciiTheme="minorHAnsi" w:hAnsiTheme="minorHAnsi" w:cs="Arial"/>
          <w:b/>
          <w:sz w:val="22"/>
          <w:szCs w:val="22"/>
        </w:rPr>
      </w:pPr>
    </w:p>
    <w:p w:rsidR="00B96634" w:rsidRPr="00E75EC1" w:rsidRDefault="00B96634" w:rsidP="00BA1EA2">
      <w:pPr>
        <w:autoSpaceDE w:val="0"/>
        <w:autoSpaceDN w:val="0"/>
        <w:adjustRightInd w:val="0"/>
        <w:rPr>
          <w:rFonts w:asciiTheme="minorHAnsi" w:hAnsiTheme="minorHAnsi" w:cs="Arial"/>
          <w:b/>
          <w:sz w:val="22"/>
          <w:szCs w:val="22"/>
        </w:rPr>
      </w:pPr>
    </w:p>
    <w:p w:rsidR="00B96634" w:rsidRPr="00E75EC1" w:rsidRDefault="00B96634" w:rsidP="00BA1EA2">
      <w:pPr>
        <w:autoSpaceDE w:val="0"/>
        <w:autoSpaceDN w:val="0"/>
        <w:adjustRightInd w:val="0"/>
        <w:rPr>
          <w:rFonts w:asciiTheme="minorHAnsi" w:hAnsiTheme="minorHAnsi" w:cs="Arial"/>
          <w:b/>
          <w:sz w:val="22"/>
          <w:szCs w:val="22"/>
        </w:rPr>
      </w:pPr>
    </w:p>
    <w:p w:rsidR="00B96634" w:rsidRPr="00E75EC1" w:rsidRDefault="00B96634" w:rsidP="00BA1EA2">
      <w:pPr>
        <w:autoSpaceDE w:val="0"/>
        <w:autoSpaceDN w:val="0"/>
        <w:adjustRightInd w:val="0"/>
        <w:rPr>
          <w:rFonts w:asciiTheme="minorHAnsi" w:hAnsiTheme="minorHAnsi" w:cs="Arial"/>
          <w:b/>
          <w:sz w:val="22"/>
          <w:szCs w:val="22"/>
        </w:rPr>
      </w:pPr>
    </w:p>
    <w:p w:rsidR="00B96634" w:rsidRPr="00E75EC1" w:rsidRDefault="00B96634" w:rsidP="00BA1EA2">
      <w:pPr>
        <w:autoSpaceDE w:val="0"/>
        <w:autoSpaceDN w:val="0"/>
        <w:adjustRightInd w:val="0"/>
        <w:rPr>
          <w:rFonts w:asciiTheme="minorHAnsi" w:hAnsiTheme="minorHAnsi" w:cs="Arial"/>
          <w:b/>
          <w:sz w:val="22"/>
          <w:szCs w:val="22"/>
        </w:rPr>
      </w:pPr>
    </w:p>
    <w:p w:rsidR="00B96634" w:rsidRPr="00E75EC1" w:rsidRDefault="00B96634" w:rsidP="00BA1EA2">
      <w:pPr>
        <w:autoSpaceDE w:val="0"/>
        <w:autoSpaceDN w:val="0"/>
        <w:adjustRightInd w:val="0"/>
        <w:rPr>
          <w:rFonts w:asciiTheme="minorHAnsi" w:hAnsiTheme="minorHAnsi" w:cs="Arial"/>
          <w:b/>
          <w:sz w:val="22"/>
          <w:szCs w:val="22"/>
        </w:rPr>
      </w:pPr>
    </w:p>
    <w:p w:rsidR="00B96634" w:rsidRPr="00E75EC1" w:rsidRDefault="00B96634" w:rsidP="00BA1EA2">
      <w:pPr>
        <w:autoSpaceDE w:val="0"/>
        <w:autoSpaceDN w:val="0"/>
        <w:adjustRightInd w:val="0"/>
        <w:rPr>
          <w:rFonts w:asciiTheme="minorHAnsi" w:hAnsiTheme="minorHAnsi" w:cs="Arial"/>
          <w:b/>
          <w:sz w:val="22"/>
          <w:szCs w:val="22"/>
        </w:rPr>
      </w:pPr>
    </w:p>
    <w:p w:rsidR="00B96634" w:rsidRPr="00E75EC1" w:rsidRDefault="00B96634" w:rsidP="00BA1EA2">
      <w:pPr>
        <w:autoSpaceDE w:val="0"/>
        <w:autoSpaceDN w:val="0"/>
        <w:adjustRightInd w:val="0"/>
        <w:rPr>
          <w:rFonts w:asciiTheme="minorHAnsi" w:hAnsiTheme="minorHAnsi" w:cs="Arial"/>
          <w:b/>
          <w:sz w:val="22"/>
          <w:szCs w:val="22"/>
        </w:rPr>
      </w:pPr>
    </w:p>
    <w:p w:rsidR="00B96634" w:rsidRPr="00E75EC1" w:rsidRDefault="00B96634" w:rsidP="00BA1EA2">
      <w:pPr>
        <w:autoSpaceDE w:val="0"/>
        <w:autoSpaceDN w:val="0"/>
        <w:adjustRightInd w:val="0"/>
        <w:rPr>
          <w:rFonts w:asciiTheme="minorHAnsi" w:hAnsiTheme="minorHAnsi" w:cs="Arial"/>
          <w:b/>
          <w:sz w:val="22"/>
          <w:szCs w:val="22"/>
        </w:rPr>
      </w:pPr>
    </w:p>
    <w:p w:rsidR="00B96634" w:rsidRPr="00E75EC1" w:rsidRDefault="00B96634" w:rsidP="00BA1EA2">
      <w:pPr>
        <w:autoSpaceDE w:val="0"/>
        <w:autoSpaceDN w:val="0"/>
        <w:adjustRightInd w:val="0"/>
        <w:rPr>
          <w:rFonts w:asciiTheme="minorHAnsi" w:hAnsiTheme="minorHAnsi" w:cs="Arial"/>
          <w:b/>
          <w:sz w:val="22"/>
          <w:szCs w:val="22"/>
        </w:rPr>
      </w:pPr>
    </w:p>
    <w:p w:rsidR="00B96634" w:rsidRPr="00E75EC1" w:rsidRDefault="00B96634" w:rsidP="00BA1EA2">
      <w:pPr>
        <w:autoSpaceDE w:val="0"/>
        <w:autoSpaceDN w:val="0"/>
        <w:adjustRightInd w:val="0"/>
        <w:rPr>
          <w:rFonts w:asciiTheme="minorHAnsi" w:hAnsiTheme="minorHAnsi" w:cs="Arial"/>
          <w:b/>
          <w:sz w:val="22"/>
          <w:szCs w:val="22"/>
        </w:rPr>
      </w:pPr>
    </w:p>
    <w:p w:rsidR="00B96634" w:rsidRPr="00E75EC1" w:rsidRDefault="00B96634" w:rsidP="00BA1EA2">
      <w:pPr>
        <w:autoSpaceDE w:val="0"/>
        <w:autoSpaceDN w:val="0"/>
        <w:adjustRightInd w:val="0"/>
        <w:rPr>
          <w:rFonts w:asciiTheme="minorHAnsi" w:hAnsiTheme="minorHAnsi" w:cs="Arial"/>
          <w:b/>
          <w:sz w:val="22"/>
          <w:szCs w:val="22"/>
        </w:rPr>
      </w:pPr>
    </w:p>
    <w:p w:rsidR="00B96634" w:rsidRPr="00E75EC1" w:rsidRDefault="00B96634" w:rsidP="00BA1EA2">
      <w:pPr>
        <w:autoSpaceDE w:val="0"/>
        <w:autoSpaceDN w:val="0"/>
        <w:adjustRightInd w:val="0"/>
        <w:rPr>
          <w:rFonts w:asciiTheme="minorHAnsi" w:hAnsiTheme="minorHAnsi" w:cs="Arial"/>
          <w:b/>
          <w:sz w:val="22"/>
          <w:szCs w:val="22"/>
        </w:rPr>
      </w:pPr>
    </w:p>
    <w:p w:rsidR="00B96634" w:rsidRPr="00E75EC1" w:rsidRDefault="00B96634" w:rsidP="00BA1EA2">
      <w:pPr>
        <w:autoSpaceDE w:val="0"/>
        <w:autoSpaceDN w:val="0"/>
        <w:adjustRightInd w:val="0"/>
        <w:rPr>
          <w:rFonts w:asciiTheme="minorHAnsi" w:hAnsiTheme="minorHAnsi" w:cs="Arial"/>
          <w:b/>
          <w:sz w:val="22"/>
          <w:szCs w:val="22"/>
        </w:rPr>
      </w:pPr>
    </w:p>
    <w:p w:rsidR="00B96634" w:rsidRPr="00E75EC1" w:rsidRDefault="00B96634" w:rsidP="00BA1EA2">
      <w:pPr>
        <w:autoSpaceDE w:val="0"/>
        <w:autoSpaceDN w:val="0"/>
        <w:adjustRightInd w:val="0"/>
        <w:rPr>
          <w:rFonts w:asciiTheme="minorHAnsi" w:hAnsiTheme="minorHAnsi" w:cs="Arial"/>
          <w:b/>
          <w:sz w:val="22"/>
          <w:szCs w:val="22"/>
        </w:rPr>
      </w:pPr>
    </w:p>
    <w:p w:rsidR="006F58F8" w:rsidRDefault="006F58F8" w:rsidP="006F58F8">
      <w:r>
        <w:object w:dxaOrig="15958" w:dyaOrig="22762">
          <v:shape id="_x0000_i1027" type="#_x0000_t75" style="width:450.55pt;height:643.1pt" o:ole="">
            <v:imagedata r:id="rId16" o:title=""/>
          </v:shape>
          <o:OLEObject Type="Embed" ProgID="Visio.Drawing.11" ShapeID="_x0000_i1027" DrawAspect="Content" ObjectID="_1550639940" r:id="rId17"/>
        </w:object>
      </w:r>
    </w:p>
    <w:p w:rsidR="003A5EC7" w:rsidRDefault="003A5EC7" w:rsidP="008266F7">
      <w:pPr>
        <w:autoSpaceDE w:val="0"/>
        <w:autoSpaceDN w:val="0"/>
        <w:adjustRightInd w:val="0"/>
        <w:rPr>
          <w:rFonts w:ascii="Arial" w:hAnsi="Arial" w:cs="Arial"/>
          <w:b/>
        </w:rPr>
      </w:pPr>
    </w:p>
    <w:p w:rsidR="00394300" w:rsidRPr="007F2C27" w:rsidRDefault="003A5EC7" w:rsidP="008266F7">
      <w:pPr>
        <w:autoSpaceDE w:val="0"/>
        <w:autoSpaceDN w:val="0"/>
        <w:adjustRightInd w:val="0"/>
        <w:rPr>
          <w:rFonts w:ascii="Arial" w:hAnsi="Arial" w:cs="Arial"/>
          <w:b/>
        </w:rPr>
      </w:pPr>
      <w:proofErr w:type="gramStart"/>
      <w:r w:rsidRPr="007F2C27">
        <w:rPr>
          <w:rFonts w:ascii="Arial" w:hAnsi="Arial" w:cs="Arial"/>
          <w:b/>
        </w:rPr>
        <w:t>1.12</w:t>
      </w:r>
      <w:r w:rsidR="005D6D7D" w:rsidRPr="00B75FE8">
        <w:rPr>
          <w:rFonts w:asciiTheme="minorHAnsi" w:hAnsiTheme="minorHAnsi" w:cs="Arial"/>
          <w:b/>
          <w:sz w:val="22"/>
          <w:szCs w:val="22"/>
        </w:rPr>
        <w:br w:type="page"/>
      </w:r>
      <w:r w:rsidR="002436CC" w:rsidRPr="007F2C27">
        <w:rPr>
          <w:rFonts w:ascii="Arial" w:hAnsi="Arial" w:cs="Arial"/>
          <w:b/>
        </w:rPr>
        <w:lastRenderedPageBreak/>
        <w:t>PRISONER DEVELOPMENT</w:t>
      </w:r>
      <w:proofErr w:type="gramEnd"/>
      <w:r w:rsidR="002436CC" w:rsidRPr="007F2C27">
        <w:rPr>
          <w:rFonts w:ascii="Arial" w:hAnsi="Arial" w:cs="Arial"/>
          <w:b/>
        </w:rPr>
        <w:t xml:space="preserve"> in</w:t>
      </w:r>
      <w:r w:rsidR="00394300" w:rsidRPr="007F2C27">
        <w:rPr>
          <w:rFonts w:ascii="Arial" w:hAnsi="Arial" w:cs="Arial"/>
          <w:b/>
        </w:rPr>
        <w:t xml:space="preserve"> CUSTODY</w:t>
      </w:r>
    </w:p>
    <w:p w:rsidR="000506AA" w:rsidRPr="007F2C27" w:rsidRDefault="000506AA" w:rsidP="00BA1EA2">
      <w:pPr>
        <w:autoSpaceDE w:val="0"/>
        <w:autoSpaceDN w:val="0"/>
        <w:adjustRightInd w:val="0"/>
        <w:rPr>
          <w:rFonts w:ascii="Arial" w:hAnsi="Arial" w:cs="Arial"/>
          <w:b/>
        </w:rPr>
      </w:pPr>
    </w:p>
    <w:p w:rsidR="000506AA" w:rsidRPr="007F2C27" w:rsidRDefault="000506AA" w:rsidP="002B4EA9">
      <w:pPr>
        <w:autoSpaceDE w:val="0"/>
        <w:autoSpaceDN w:val="0"/>
        <w:adjustRightInd w:val="0"/>
        <w:jc w:val="both"/>
        <w:rPr>
          <w:rFonts w:ascii="Arial" w:hAnsi="Arial" w:cs="Arial"/>
        </w:rPr>
      </w:pPr>
      <w:r w:rsidRPr="007F2C27">
        <w:rPr>
          <w:rFonts w:ascii="Arial" w:hAnsi="Arial" w:cs="Arial"/>
        </w:rPr>
        <w:t>This sets out the practice standards to be applied</w:t>
      </w:r>
      <w:r w:rsidR="005E61DA" w:rsidRPr="007F2C27">
        <w:rPr>
          <w:rFonts w:ascii="Arial" w:hAnsi="Arial" w:cs="Arial"/>
        </w:rPr>
        <w:t xml:space="preserve"> at each stage of the process.  </w:t>
      </w:r>
      <w:r w:rsidRPr="007F2C27">
        <w:rPr>
          <w:rFonts w:ascii="Arial" w:hAnsi="Arial" w:cs="Arial"/>
        </w:rPr>
        <w:t xml:space="preserve">These are minimum standards required of staff working </w:t>
      </w:r>
      <w:r w:rsidR="00D00F06" w:rsidRPr="007F2C27">
        <w:rPr>
          <w:rFonts w:ascii="Arial" w:hAnsi="Arial" w:cs="Arial"/>
        </w:rPr>
        <w:t>to deliver the Prisoner Development Model.</w:t>
      </w:r>
      <w:r w:rsidR="005E61DA" w:rsidRPr="007F2C27">
        <w:rPr>
          <w:rFonts w:ascii="Arial" w:hAnsi="Arial" w:cs="Arial"/>
        </w:rPr>
        <w:t xml:space="preserve">  </w:t>
      </w:r>
      <w:r w:rsidRPr="007F2C27">
        <w:rPr>
          <w:rFonts w:ascii="Arial" w:hAnsi="Arial" w:cs="Arial"/>
        </w:rPr>
        <w:t xml:space="preserve">All who are involved in this work are to ensure that each part of the process is completed in full and to the highest possible standard.  </w:t>
      </w:r>
    </w:p>
    <w:p w:rsidR="00B954D9" w:rsidRDefault="00B954D9" w:rsidP="00164E57">
      <w:pPr>
        <w:autoSpaceDE w:val="0"/>
        <w:autoSpaceDN w:val="0"/>
        <w:adjustRightInd w:val="0"/>
        <w:spacing w:line="276" w:lineRule="auto"/>
        <w:jc w:val="both"/>
        <w:rPr>
          <w:rFonts w:ascii="Arial" w:hAnsi="Arial" w:cs="Arial"/>
          <w:color w:val="4F81BD" w:themeColor="accent1"/>
        </w:rPr>
      </w:pPr>
    </w:p>
    <w:p w:rsidR="00164E57" w:rsidRPr="00164E57" w:rsidRDefault="00164E57" w:rsidP="00164E57">
      <w:pPr>
        <w:autoSpaceDE w:val="0"/>
        <w:autoSpaceDN w:val="0"/>
        <w:adjustRightInd w:val="0"/>
        <w:spacing w:line="276" w:lineRule="auto"/>
        <w:jc w:val="both"/>
        <w:rPr>
          <w:rFonts w:ascii="Arial" w:hAnsi="Arial" w:cs="Arial"/>
          <w:color w:val="4F81BD" w:themeColor="accent1"/>
        </w:rPr>
      </w:pPr>
      <w:r w:rsidRPr="00164E57">
        <w:rPr>
          <w:rFonts w:ascii="Arial" w:hAnsi="Arial" w:cs="Arial"/>
          <w:color w:val="4F81BD" w:themeColor="accent1"/>
        </w:rPr>
        <w:t>Reference material:</w:t>
      </w:r>
    </w:p>
    <w:p w:rsidR="000506AA" w:rsidRPr="003A0E38" w:rsidRDefault="00E97FD9" w:rsidP="00164E57">
      <w:pPr>
        <w:autoSpaceDE w:val="0"/>
        <w:autoSpaceDN w:val="0"/>
        <w:adjustRightInd w:val="0"/>
        <w:spacing w:line="276" w:lineRule="auto"/>
        <w:jc w:val="both"/>
        <w:rPr>
          <w:rFonts w:ascii="Arial" w:hAnsi="Arial" w:cs="Arial"/>
          <w:color w:val="4F81BD" w:themeColor="accent1"/>
          <w:sz w:val="18"/>
          <w:szCs w:val="18"/>
        </w:rPr>
      </w:pPr>
      <w:r w:rsidRPr="00164E57">
        <w:rPr>
          <w:rFonts w:ascii="Arial" w:hAnsi="Arial" w:cs="Arial"/>
          <w:color w:val="4F81BD" w:themeColor="accent1"/>
        </w:rPr>
        <w:t>Ann</w:t>
      </w:r>
      <w:r w:rsidR="00B75FE8" w:rsidRPr="00164E57">
        <w:rPr>
          <w:rFonts w:ascii="Arial" w:hAnsi="Arial" w:cs="Arial"/>
          <w:color w:val="4F81BD" w:themeColor="accent1"/>
        </w:rPr>
        <w:t>ex C</w:t>
      </w:r>
      <w:r w:rsidR="003A0E38">
        <w:rPr>
          <w:rFonts w:ascii="Arial" w:hAnsi="Arial" w:cs="Arial"/>
          <w:color w:val="4F81BD" w:themeColor="accent1"/>
        </w:rPr>
        <w:t xml:space="preserve"> </w:t>
      </w:r>
      <w:r w:rsidR="002C4B5A">
        <w:rPr>
          <w:rFonts w:ascii="Arial" w:hAnsi="Arial" w:cs="Arial"/>
          <w:color w:val="4F81BD" w:themeColor="accent1"/>
        </w:rPr>
        <w:t xml:space="preserve">- </w:t>
      </w:r>
      <w:r w:rsidR="003A0E38">
        <w:rPr>
          <w:rFonts w:ascii="Arial" w:hAnsi="Arial" w:cs="Arial"/>
          <w:color w:val="4F81BD" w:themeColor="accent1"/>
        </w:rPr>
        <w:t>Practice Standards</w:t>
      </w:r>
      <w:r w:rsidR="00B75FE8" w:rsidRPr="00164E57">
        <w:rPr>
          <w:rFonts w:ascii="Arial" w:hAnsi="Arial" w:cs="Arial"/>
          <w:color w:val="4F81BD" w:themeColor="accent1"/>
        </w:rPr>
        <w:t xml:space="preserve"> </w:t>
      </w:r>
      <w:r w:rsidR="00B75FE8" w:rsidRPr="003A0E38">
        <w:rPr>
          <w:rFonts w:ascii="Arial" w:hAnsi="Arial" w:cs="Arial"/>
          <w:color w:val="4F81BD" w:themeColor="accent1"/>
          <w:sz w:val="18"/>
          <w:szCs w:val="18"/>
        </w:rPr>
        <w:t>NIPS DOJ Document 16/188984</w:t>
      </w:r>
    </w:p>
    <w:p w:rsidR="000506AA" w:rsidRPr="007F2C27" w:rsidRDefault="00E46D59" w:rsidP="002B4EA9">
      <w:pPr>
        <w:autoSpaceDE w:val="0"/>
        <w:autoSpaceDN w:val="0"/>
        <w:adjustRightInd w:val="0"/>
        <w:jc w:val="both"/>
        <w:rPr>
          <w:rFonts w:ascii="Arial" w:hAnsi="Arial" w:cs="Arial"/>
          <w:b/>
        </w:rPr>
      </w:pPr>
      <w:r>
        <w:object w:dxaOrig="1531" w:dyaOrig="1004">
          <v:shape id="_x0000_i1030" type="#_x0000_t75" style="width:76.35pt;height:50.2pt" o:ole="">
            <v:imagedata r:id="rId18" o:title=""/>
          </v:shape>
          <o:OLEObject Type="Embed" ProgID="Word.Document.12" ShapeID="_x0000_i1030" DrawAspect="Icon" ObjectID="_1550639941" r:id="rId19">
            <o:FieldCodes>\s</o:FieldCodes>
          </o:OLEObject>
        </w:object>
      </w:r>
    </w:p>
    <w:p w:rsidR="002436CC" w:rsidRDefault="002436CC" w:rsidP="000506AA">
      <w:pPr>
        <w:autoSpaceDE w:val="0"/>
        <w:autoSpaceDN w:val="0"/>
        <w:adjustRightInd w:val="0"/>
        <w:rPr>
          <w:rFonts w:ascii="Arial" w:hAnsi="Arial" w:cs="Arial"/>
          <w:b/>
        </w:rPr>
      </w:pPr>
    </w:p>
    <w:p w:rsidR="00E46D59" w:rsidRPr="007F2C27" w:rsidRDefault="00E46D59" w:rsidP="000506AA">
      <w:pPr>
        <w:autoSpaceDE w:val="0"/>
        <w:autoSpaceDN w:val="0"/>
        <w:adjustRightInd w:val="0"/>
        <w:rPr>
          <w:rFonts w:ascii="Arial" w:hAnsi="Arial" w:cs="Arial"/>
          <w:b/>
        </w:rPr>
      </w:pPr>
    </w:p>
    <w:p w:rsidR="00394300" w:rsidRPr="007F2C27" w:rsidRDefault="00800CA1" w:rsidP="00394300">
      <w:pPr>
        <w:autoSpaceDE w:val="0"/>
        <w:autoSpaceDN w:val="0"/>
        <w:adjustRightInd w:val="0"/>
        <w:jc w:val="both"/>
        <w:rPr>
          <w:rFonts w:ascii="Arial" w:hAnsi="Arial" w:cs="Arial"/>
          <w:b/>
        </w:rPr>
      </w:pPr>
      <w:r w:rsidRPr="007F2C27">
        <w:rPr>
          <w:rFonts w:ascii="Arial" w:hAnsi="Arial" w:cs="Arial"/>
          <w:b/>
        </w:rPr>
        <w:t>2</w:t>
      </w:r>
      <w:r w:rsidR="00394300" w:rsidRPr="007F2C27">
        <w:rPr>
          <w:rFonts w:ascii="Arial" w:hAnsi="Arial" w:cs="Arial"/>
          <w:b/>
        </w:rPr>
        <w:t>.1</w:t>
      </w:r>
      <w:r w:rsidR="00394300" w:rsidRPr="007F2C27">
        <w:rPr>
          <w:rFonts w:ascii="Arial" w:hAnsi="Arial" w:cs="Arial"/>
          <w:b/>
        </w:rPr>
        <w:tab/>
        <w:t>Initial Contact</w:t>
      </w:r>
    </w:p>
    <w:p w:rsidR="00B954D9" w:rsidRPr="007F2C27" w:rsidRDefault="00B954D9" w:rsidP="00394300">
      <w:pPr>
        <w:autoSpaceDE w:val="0"/>
        <w:autoSpaceDN w:val="0"/>
        <w:adjustRightInd w:val="0"/>
        <w:jc w:val="both"/>
        <w:rPr>
          <w:rFonts w:ascii="Arial" w:hAnsi="Arial" w:cs="Arial"/>
        </w:rPr>
      </w:pPr>
    </w:p>
    <w:p w:rsidR="003F0B1D" w:rsidRPr="007F2C27" w:rsidRDefault="00394300" w:rsidP="00394300">
      <w:pPr>
        <w:autoSpaceDE w:val="0"/>
        <w:autoSpaceDN w:val="0"/>
        <w:adjustRightInd w:val="0"/>
        <w:jc w:val="both"/>
        <w:rPr>
          <w:rFonts w:ascii="Arial" w:hAnsi="Arial" w:cs="Arial"/>
          <w:b/>
        </w:rPr>
      </w:pPr>
      <w:r w:rsidRPr="007F2C27">
        <w:rPr>
          <w:rFonts w:ascii="Arial" w:hAnsi="Arial" w:cs="Arial"/>
          <w:b/>
        </w:rPr>
        <w:t>Standard 1</w:t>
      </w:r>
      <w:r w:rsidR="00E97FD9" w:rsidRPr="007F2C27">
        <w:rPr>
          <w:rFonts w:ascii="Arial" w:hAnsi="Arial" w:cs="Arial"/>
          <w:b/>
        </w:rPr>
        <w:t xml:space="preserve"> </w:t>
      </w:r>
    </w:p>
    <w:p w:rsidR="003F0B1D" w:rsidRPr="007F2C27" w:rsidRDefault="003F0B1D" w:rsidP="00394300">
      <w:pPr>
        <w:autoSpaceDE w:val="0"/>
        <w:autoSpaceDN w:val="0"/>
        <w:adjustRightInd w:val="0"/>
        <w:jc w:val="both"/>
        <w:rPr>
          <w:rFonts w:ascii="Arial" w:hAnsi="Arial" w:cs="Arial"/>
          <w:b/>
        </w:rPr>
      </w:pPr>
    </w:p>
    <w:p w:rsidR="00394300" w:rsidRPr="007F2C27" w:rsidRDefault="00394300" w:rsidP="00394300">
      <w:pPr>
        <w:autoSpaceDE w:val="0"/>
        <w:autoSpaceDN w:val="0"/>
        <w:adjustRightInd w:val="0"/>
        <w:jc w:val="both"/>
        <w:rPr>
          <w:rFonts w:ascii="Arial" w:hAnsi="Arial" w:cs="Arial"/>
          <w:b/>
        </w:rPr>
      </w:pPr>
      <w:r w:rsidRPr="007F2C27">
        <w:rPr>
          <w:rFonts w:ascii="Arial" w:hAnsi="Arial" w:cs="Arial"/>
          <w:b/>
        </w:rPr>
        <w:t xml:space="preserve">Within 1 working day of committal to prison </w:t>
      </w:r>
      <w:r w:rsidRPr="007F2C27">
        <w:rPr>
          <w:rFonts w:ascii="Arial" w:hAnsi="Arial" w:cs="Arial"/>
          <w:b/>
          <w:u w:val="single"/>
        </w:rPr>
        <w:t>ALL</w:t>
      </w:r>
      <w:r w:rsidRPr="007F2C27">
        <w:rPr>
          <w:rFonts w:ascii="Arial" w:hAnsi="Arial" w:cs="Arial"/>
          <w:b/>
        </w:rPr>
        <w:t xml:space="preserve"> prisoners will receive an Initial Prisoner Development Unit Contact interview</w:t>
      </w:r>
      <w:r w:rsidR="0075766E" w:rsidRPr="007F2C27">
        <w:rPr>
          <w:rFonts w:ascii="Arial" w:hAnsi="Arial" w:cs="Arial"/>
          <w:b/>
        </w:rPr>
        <w:t xml:space="preserve"> (PDU 1)</w:t>
      </w:r>
      <w:r w:rsidR="000D26CB" w:rsidRPr="007F2C27">
        <w:rPr>
          <w:rFonts w:ascii="Arial" w:hAnsi="Arial" w:cs="Arial"/>
          <w:b/>
        </w:rPr>
        <w:t>.</w:t>
      </w:r>
      <w:r w:rsidR="008612B9" w:rsidRPr="007F2C27">
        <w:rPr>
          <w:rFonts w:ascii="Arial" w:hAnsi="Arial" w:cs="Arial"/>
          <w:b/>
        </w:rPr>
        <w:t xml:space="preserve"> </w:t>
      </w:r>
    </w:p>
    <w:p w:rsidR="00394300" w:rsidRPr="007F2C27" w:rsidRDefault="00394300" w:rsidP="00394300">
      <w:pPr>
        <w:autoSpaceDE w:val="0"/>
        <w:autoSpaceDN w:val="0"/>
        <w:adjustRightInd w:val="0"/>
        <w:ind w:left="720"/>
        <w:jc w:val="both"/>
        <w:rPr>
          <w:rFonts w:ascii="Arial" w:hAnsi="Arial" w:cs="Arial"/>
          <w:b/>
        </w:rPr>
      </w:pPr>
    </w:p>
    <w:p w:rsidR="00394300" w:rsidRPr="007F2C27" w:rsidRDefault="00394300" w:rsidP="00394300">
      <w:pPr>
        <w:autoSpaceDE w:val="0"/>
        <w:autoSpaceDN w:val="0"/>
        <w:adjustRightInd w:val="0"/>
        <w:jc w:val="both"/>
        <w:rPr>
          <w:rFonts w:ascii="Arial" w:hAnsi="Arial" w:cs="Arial"/>
        </w:rPr>
      </w:pPr>
      <w:r w:rsidRPr="007F2C27">
        <w:rPr>
          <w:rFonts w:ascii="Arial" w:hAnsi="Arial" w:cs="Arial"/>
        </w:rPr>
        <w:t>All those committed to custody will receive an initial PDU contact interview</w:t>
      </w:r>
      <w:r w:rsidR="0075766E" w:rsidRPr="007F2C27">
        <w:rPr>
          <w:rFonts w:ascii="Arial" w:hAnsi="Arial" w:cs="Arial"/>
        </w:rPr>
        <w:t xml:space="preserve"> (PDU 1)</w:t>
      </w:r>
      <w:r w:rsidRPr="007F2C27">
        <w:rPr>
          <w:rFonts w:ascii="Arial" w:hAnsi="Arial" w:cs="Arial"/>
        </w:rPr>
        <w:t xml:space="preserve"> within 1 working day. </w:t>
      </w:r>
    </w:p>
    <w:p w:rsidR="00C846AF" w:rsidRPr="007F2C27" w:rsidRDefault="00C846AF" w:rsidP="00394300">
      <w:pPr>
        <w:autoSpaceDE w:val="0"/>
        <w:autoSpaceDN w:val="0"/>
        <w:adjustRightInd w:val="0"/>
        <w:jc w:val="both"/>
        <w:rPr>
          <w:rFonts w:ascii="Arial" w:hAnsi="Arial" w:cs="Arial"/>
        </w:rPr>
      </w:pPr>
    </w:p>
    <w:p w:rsidR="00C846AF" w:rsidRPr="007F2C27" w:rsidRDefault="00E97FD9" w:rsidP="00C846AF">
      <w:pPr>
        <w:autoSpaceDE w:val="0"/>
        <w:autoSpaceDN w:val="0"/>
        <w:adjustRightInd w:val="0"/>
        <w:jc w:val="both"/>
        <w:rPr>
          <w:rFonts w:ascii="Arial" w:hAnsi="Arial" w:cs="Arial"/>
        </w:rPr>
      </w:pPr>
      <w:r w:rsidRPr="007F2C27">
        <w:rPr>
          <w:rFonts w:ascii="Arial" w:hAnsi="Arial" w:cs="Arial"/>
        </w:rPr>
        <w:t>Potential L</w:t>
      </w:r>
      <w:r w:rsidR="00C846AF" w:rsidRPr="007F2C27">
        <w:rPr>
          <w:rFonts w:ascii="Arial" w:hAnsi="Arial" w:cs="Arial"/>
        </w:rPr>
        <w:t>ife sentence</w:t>
      </w:r>
      <w:r w:rsidRPr="007F2C27">
        <w:rPr>
          <w:rFonts w:ascii="Arial" w:hAnsi="Arial" w:cs="Arial"/>
        </w:rPr>
        <w:t>d</w:t>
      </w:r>
      <w:r w:rsidR="00C846AF" w:rsidRPr="007F2C27">
        <w:rPr>
          <w:rFonts w:ascii="Arial" w:hAnsi="Arial" w:cs="Arial"/>
        </w:rPr>
        <w:t xml:space="preserve"> prisoners (normally defined as prisoners who were remanded in custody for murder and attempted murder, although other offences such as rape and arson could also attract indeterminate sentences) should be offered support in anticipat</w:t>
      </w:r>
      <w:r w:rsidRPr="007F2C27">
        <w:rPr>
          <w:rFonts w:ascii="Arial" w:hAnsi="Arial" w:cs="Arial"/>
        </w:rPr>
        <w:t xml:space="preserve">ion of the sentence they face.  </w:t>
      </w:r>
      <w:r w:rsidR="00C846AF" w:rsidRPr="007F2C27">
        <w:rPr>
          <w:rFonts w:ascii="Arial" w:hAnsi="Arial" w:cs="Arial"/>
        </w:rPr>
        <w:t>It i</w:t>
      </w:r>
      <w:r w:rsidRPr="007F2C27">
        <w:rPr>
          <w:rFonts w:ascii="Arial" w:hAnsi="Arial" w:cs="Arial"/>
        </w:rPr>
        <w:t>s important that all potential L</w:t>
      </w:r>
      <w:r w:rsidR="00C846AF" w:rsidRPr="007F2C27">
        <w:rPr>
          <w:rFonts w:ascii="Arial" w:hAnsi="Arial" w:cs="Arial"/>
        </w:rPr>
        <w:t xml:space="preserve">ife sentenced prisoners are given every opportunity to </w:t>
      </w:r>
      <w:r w:rsidR="00392712" w:rsidRPr="007F2C27">
        <w:rPr>
          <w:rFonts w:ascii="Arial" w:hAnsi="Arial" w:cs="Arial"/>
        </w:rPr>
        <w:t xml:space="preserve">engage in purposeful activity.  </w:t>
      </w:r>
      <w:r w:rsidR="00C846AF" w:rsidRPr="007F2C27">
        <w:rPr>
          <w:rFonts w:ascii="Arial" w:hAnsi="Arial" w:cs="Arial"/>
        </w:rPr>
        <w:t xml:space="preserve">Contact with their families should be prioritised in order to ensure that the maximum support is available to them. </w:t>
      </w:r>
    </w:p>
    <w:p w:rsidR="00394300" w:rsidRPr="007F2C27" w:rsidRDefault="00394300" w:rsidP="00394300">
      <w:pPr>
        <w:autoSpaceDE w:val="0"/>
        <w:autoSpaceDN w:val="0"/>
        <w:adjustRightInd w:val="0"/>
        <w:jc w:val="both"/>
        <w:rPr>
          <w:rFonts w:ascii="Arial" w:hAnsi="Arial" w:cs="Arial"/>
        </w:rPr>
      </w:pPr>
    </w:p>
    <w:p w:rsidR="00394300" w:rsidRPr="007F2C27" w:rsidRDefault="00394300" w:rsidP="00394300">
      <w:pPr>
        <w:jc w:val="both"/>
        <w:rPr>
          <w:rFonts w:ascii="Arial" w:hAnsi="Arial" w:cs="Arial"/>
        </w:rPr>
      </w:pPr>
      <w:r w:rsidRPr="007F2C27">
        <w:rPr>
          <w:rFonts w:ascii="Arial" w:hAnsi="Arial" w:cs="Arial"/>
        </w:rPr>
        <w:t>If sentenced, it is important that staff clarify as much information as soon as available from the Probation Information Management System (PIMS) and Prison Record Informa</w:t>
      </w:r>
      <w:r w:rsidR="00E97FD9" w:rsidRPr="007F2C27">
        <w:rPr>
          <w:rFonts w:ascii="Arial" w:hAnsi="Arial" w:cs="Arial"/>
        </w:rPr>
        <w:t xml:space="preserve">tion System Management (PRISM).  </w:t>
      </w:r>
      <w:r w:rsidRPr="007F2C27">
        <w:rPr>
          <w:rFonts w:ascii="Arial" w:hAnsi="Arial" w:cs="Arial"/>
        </w:rPr>
        <w:t xml:space="preserve">This should include information such as the index offence, type of sentence and duration. </w:t>
      </w:r>
    </w:p>
    <w:p w:rsidR="00394300" w:rsidRPr="007F2C27" w:rsidRDefault="00394300" w:rsidP="00394300">
      <w:pPr>
        <w:autoSpaceDE w:val="0"/>
        <w:autoSpaceDN w:val="0"/>
        <w:adjustRightInd w:val="0"/>
        <w:jc w:val="both"/>
        <w:rPr>
          <w:rFonts w:ascii="Arial" w:hAnsi="Arial" w:cs="Arial"/>
        </w:rPr>
      </w:pPr>
    </w:p>
    <w:p w:rsidR="002436CC" w:rsidRPr="007F2C27" w:rsidRDefault="002436CC" w:rsidP="00394300">
      <w:pPr>
        <w:autoSpaceDE w:val="0"/>
        <w:autoSpaceDN w:val="0"/>
        <w:adjustRightInd w:val="0"/>
        <w:jc w:val="both"/>
        <w:rPr>
          <w:rFonts w:ascii="Arial" w:hAnsi="Arial" w:cs="Arial"/>
        </w:rPr>
      </w:pPr>
    </w:p>
    <w:p w:rsidR="00394300" w:rsidRPr="007F2C27" w:rsidRDefault="00800CA1" w:rsidP="00394300">
      <w:pPr>
        <w:autoSpaceDE w:val="0"/>
        <w:autoSpaceDN w:val="0"/>
        <w:adjustRightInd w:val="0"/>
        <w:jc w:val="both"/>
        <w:rPr>
          <w:rFonts w:ascii="Arial" w:hAnsi="Arial" w:cs="Arial"/>
          <w:b/>
        </w:rPr>
      </w:pPr>
      <w:r w:rsidRPr="007F2C27">
        <w:rPr>
          <w:rFonts w:ascii="Arial" w:hAnsi="Arial" w:cs="Arial"/>
          <w:b/>
        </w:rPr>
        <w:t>2</w:t>
      </w:r>
      <w:r w:rsidR="00394300" w:rsidRPr="007F2C27">
        <w:rPr>
          <w:rFonts w:ascii="Arial" w:hAnsi="Arial" w:cs="Arial"/>
          <w:b/>
        </w:rPr>
        <w:t xml:space="preserve">.2 </w:t>
      </w:r>
      <w:r w:rsidR="00394300" w:rsidRPr="007F2C27">
        <w:rPr>
          <w:rFonts w:ascii="Arial" w:hAnsi="Arial" w:cs="Arial"/>
          <w:b/>
        </w:rPr>
        <w:tab/>
        <w:t>Assessment of Risk</w:t>
      </w:r>
    </w:p>
    <w:p w:rsidR="00B954D9" w:rsidRPr="007F2C27" w:rsidRDefault="00B954D9" w:rsidP="00394300">
      <w:pPr>
        <w:autoSpaceDE w:val="0"/>
        <w:autoSpaceDN w:val="0"/>
        <w:adjustRightInd w:val="0"/>
        <w:jc w:val="both"/>
        <w:rPr>
          <w:rFonts w:ascii="Arial" w:hAnsi="Arial" w:cs="Arial"/>
        </w:rPr>
      </w:pPr>
    </w:p>
    <w:p w:rsidR="003F0B1D" w:rsidRPr="007F2C27" w:rsidRDefault="00394300" w:rsidP="005014DB">
      <w:pPr>
        <w:pStyle w:val="Default"/>
        <w:jc w:val="both"/>
        <w:rPr>
          <w:rFonts w:ascii="Arial" w:hAnsi="Arial" w:cs="Arial"/>
          <w:b/>
        </w:rPr>
      </w:pPr>
      <w:r w:rsidRPr="007F2C27">
        <w:rPr>
          <w:rFonts w:ascii="Arial" w:hAnsi="Arial" w:cs="Arial"/>
          <w:b/>
        </w:rPr>
        <w:t>Standard 2</w:t>
      </w:r>
    </w:p>
    <w:p w:rsidR="003F0B1D" w:rsidRPr="007F2C27" w:rsidRDefault="003F0B1D" w:rsidP="005014DB">
      <w:pPr>
        <w:pStyle w:val="Default"/>
        <w:jc w:val="both"/>
        <w:rPr>
          <w:rFonts w:ascii="Arial" w:hAnsi="Arial" w:cs="Arial"/>
          <w:b/>
        </w:rPr>
      </w:pPr>
    </w:p>
    <w:p w:rsidR="00394300" w:rsidRPr="007F2C27" w:rsidRDefault="00394300" w:rsidP="005014DB">
      <w:pPr>
        <w:pStyle w:val="Default"/>
        <w:jc w:val="both"/>
        <w:rPr>
          <w:rFonts w:ascii="Arial" w:hAnsi="Arial" w:cs="Arial"/>
          <w:b/>
        </w:rPr>
      </w:pPr>
      <w:r w:rsidRPr="007F2C27">
        <w:rPr>
          <w:rFonts w:ascii="Arial" w:hAnsi="Arial" w:cs="Arial"/>
          <w:b/>
        </w:rPr>
        <w:t xml:space="preserve">PBNI </w:t>
      </w:r>
      <w:r w:rsidR="00BA1EA2" w:rsidRPr="007F2C27">
        <w:rPr>
          <w:rFonts w:ascii="Arial" w:hAnsi="Arial" w:cs="Arial"/>
          <w:b/>
        </w:rPr>
        <w:t xml:space="preserve">will </w:t>
      </w:r>
      <w:r w:rsidRPr="007F2C27">
        <w:rPr>
          <w:rFonts w:ascii="Arial" w:hAnsi="Arial" w:cs="Arial"/>
          <w:b/>
        </w:rPr>
        <w:t xml:space="preserve">supply an up to date ACE </w:t>
      </w:r>
      <w:r w:rsidR="0075766E" w:rsidRPr="007F2C27">
        <w:rPr>
          <w:rFonts w:ascii="Arial" w:hAnsi="Arial" w:cs="Arial"/>
          <w:b/>
        </w:rPr>
        <w:t xml:space="preserve">and record on PRISM </w:t>
      </w:r>
      <w:r w:rsidRPr="007F2C27">
        <w:rPr>
          <w:rFonts w:ascii="Arial" w:hAnsi="Arial" w:cs="Arial"/>
          <w:b/>
        </w:rPr>
        <w:t>at the following times:</w:t>
      </w:r>
    </w:p>
    <w:p w:rsidR="00394300" w:rsidRPr="007F2C27" w:rsidRDefault="00394300" w:rsidP="00394300">
      <w:pPr>
        <w:jc w:val="both"/>
        <w:rPr>
          <w:rFonts w:ascii="Arial" w:hAnsi="Arial" w:cs="Arial"/>
          <w:b/>
        </w:rPr>
      </w:pPr>
    </w:p>
    <w:p w:rsidR="00152ACC" w:rsidRPr="007F2C27" w:rsidRDefault="00394300" w:rsidP="002B4EA9">
      <w:pPr>
        <w:numPr>
          <w:ilvl w:val="1"/>
          <w:numId w:val="39"/>
        </w:numPr>
        <w:spacing w:line="276" w:lineRule="auto"/>
        <w:ind w:left="1434" w:hanging="357"/>
        <w:jc w:val="both"/>
        <w:rPr>
          <w:rFonts w:ascii="Arial" w:hAnsi="Arial" w:cs="Arial"/>
          <w:b/>
        </w:rPr>
      </w:pPr>
      <w:r w:rsidRPr="007F2C27">
        <w:rPr>
          <w:rFonts w:ascii="Arial" w:hAnsi="Arial" w:cs="Arial"/>
          <w:b/>
        </w:rPr>
        <w:t xml:space="preserve">Within </w:t>
      </w:r>
      <w:r w:rsidR="00482FEB" w:rsidRPr="007F2C27">
        <w:rPr>
          <w:rFonts w:ascii="Arial" w:hAnsi="Arial" w:cs="Arial"/>
          <w:b/>
        </w:rPr>
        <w:t>1</w:t>
      </w:r>
      <w:r w:rsidR="00A5491F" w:rsidRPr="007F2C27">
        <w:rPr>
          <w:rFonts w:ascii="Arial" w:hAnsi="Arial" w:cs="Arial"/>
          <w:b/>
          <w:u w:val="single"/>
        </w:rPr>
        <w:t>5</w:t>
      </w:r>
      <w:r w:rsidR="00BA1EA2" w:rsidRPr="007F2C27">
        <w:rPr>
          <w:rFonts w:ascii="Arial" w:hAnsi="Arial" w:cs="Arial"/>
          <w:b/>
        </w:rPr>
        <w:t xml:space="preserve"> </w:t>
      </w:r>
      <w:r w:rsidRPr="007F2C27">
        <w:rPr>
          <w:rFonts w:ascii="Arial" w:hAnsi="Arial" w:cs="Arial"/>
          <w:b/>
        </w:rPr>
        <w:t>working days of sentence</w:t>
      </w:r>
      <w:r w:rsidR="00A5491F" w:rsidRPr="007F2C27">
        <w:rPr>
          <w:rFonts w:ascii="Arial" w:hAnsi="Arial" w:cs="Arial"/>
          <w:b/>
        </w:rPr>
        <w:t xml:space="preserve"> </w:t>
      </w:r>
    </w:p>
    <w:p w:rsidR="00394300" w:rsidRPr="007F2C27" w:rsidRDefault="00394300" w:rsidP="002B4EA9">
      <w:pPr>
        <w:numPr>
          <w:ilvl w:val="1"/>
          <w:numId w:val="39"/>
        </w:numPr>
        <w:spacing w:line="276" w:lineRule="auto"/>
        <w:ind w:left="1434" w:hanging="357"/>
        <w:jc w:val="both"/>
        <w:rPr>
          <w:rFonts w:ascii="Arial" w:hAnsi="Arial" w:cs="Arial"/>
          <w:b/>
        </w:rPr>
      </w:pPr>
      <w:r w:rsidRPr="007F2C27">
        <w:rPr>
          <w:rFonts w:ascii="Arial" w:hAnsi="Arial" w:cs="Arial"/>
          <w:b/>
        </w:rPr>
        <w:t xml:space="preserve">At the agreed </w:t>
      </w:r>
      <w:r w:rsidR="000E6958" w:rsidRPr="007F2C27">
        <w:rPr>
          <w:rFonts w:ascii="Arial" w:hAnsi="Arial" w:cs="Arial"/>
          <w:b/>
        </w:rPr>
        <w:t>transition from NIPS to PBNI</w:t>
      </w:r>
      <w:r w:rsidRPr="007F2C27">
        <w:rPr>
          <w:rFonts w:ascii="Arial" w:hAnsi="Arial" w:cs="Arial"/>
          <w:b/>
        </w:rPr>
        <w:t xml:space="preserve"> </w:t>
      </w:r>
      <w:r w:rsidR="00AF7819" w:rsidRPr="007F2C27">
        <w:rPr>
          <w:rFonts w:ascii="Arial" w:hAnsi="Arial" w:cs="Arial"/>
          <w:b/>
        </w:rPr>
        <w:t>Co-ordinator</w:t>
      </w:r>
      <w:r w:rsidR="00392272" w:rsidRPr="007F2C27">
        <w:rPr>
          <w:rFonts w:ascii="Arial" w:hAnsi="Arial" w:cs="Arial"/>
          <w:b/>
        </w:rPr>
        <w:t>s (this may not be required for those on a short sentence)</w:t>
      </w:r>
    </w:p>
    <w:p w:rsidR="00BA1EA2" w:rsidRPr="007F2C27" w:rsidRDefault="00BA1EA2" w:rsidP="002B4EA9">
      <w:pPr>
        <w:numPr>
          <w:ilvl w:val="1"/>
          <w:numId w:val="39"/>
        </w:numPr>
        <w:spacing w:line="276" w:lineRule="auto"/>
        <w:ind w:left="1434" w:hanging="357"/>
        <w:jc w:val="both"/>
        <w:rPr>
          <w:rFonts w:ascii="Arial" w:hAnsi="Arial" w:cs="Arial"/>
          <w:b/>
        </w:rPr>
      </w:pPr>
      <w:r w:rsidRPr="007F2C27">
        <w:rPr>
          <w:rFonts w:ascii="Arial" w:hAnsi="Arial" w:cs="Arial"/>
          <w:b/>
        </w:rPr>
        <w:t>At Release planning stage</w:t>
      </w:r>
      <w:r w:rsidR="00392712" w:rsidRPr="007F2C27">
        <w:rPr>
          <w:rFonts w:ascii="Arial" w:hAnsi="Arial" w:cs="Arial"/>
          <w:b/>
        </w:rPr>
        <w:t>; and</w:t>
      </w:r>
    </w:p>
    <w:p w:rsidR="00394300" w:rsidRPr="007F2C27" w:rsidRDefault="00394300" w:rsidP="002B4EA9">
      <w:pPr>
        <w:numPr>
          <w:ilvl w:val="1"/>
          <w:numId w:val="39"/>
        </w:numPr>
        <w:spacing w:line="276" w:lineRule="auto"/>
        <w:ind w:left="1434" w:hanging="357"/>
        <w:jc w:val="both"/>
        <w:rPr>
          <w:rFonts w:ascii="Arial" w:hAnsi="Arial" w:cs="Arial"/>
          <w:b/>
        </w:rPr>
      </w:pPr>
      <w:r w:rsidRPr="007F2C27">
        <w:rPr>
          <w:rFonts w:ascii="Arial" w:hAnsi="Arial" w:cs="Arial"/>
          <w:b/>
        </w:rPr>
        <w:t>At any other time as requested by the Governor</w:t>
      </w:r>
      <w:r w:rsidR="00392712" w:rsidRPr="007F2C27">
        <w:rPr>
          <w:rFonts w:ascii="Arial" w:hAnsi="Arial" w:cs="Arial"/>
          <w:b/>
        </w:rPr>
        <w:t>.</w:t>
      </w:r>
    </w:p>
    <w:p w:rsidR="00164E57" w:rsidRDefault="00164E57" w:rsidP="00394300">
      <w:pPr>
        <w:jc w:val="both"/>
        <w:rPr>
          <w:rFonts w:ascii="Arial" w:hAnsi="Arial" w:cs="Arial"/>
          <w:b/>
        </w:rPr>
      </w:pPr>
    </w:p>
    <w:p w:rsidR="003F0B1D" w:rsidRPr="007F2C27" w:rsidRDefault="00394300" w:rsidP="00394300">
      <w:pPr>
        <w:jc w:val="both"/>
        <w:rPr>
          <w:rFonts w:ascii="Arial" w:hAnsi="Arial" w:cs="Arial"/>
          <w:b/>
        </w:rPr>
      </w:pPr>
      <w:r w:rsidRPr="007F2C27">
        <w:rPr>
          <w:rFonts w:ascii="Arial" w:hAnsi="Arial" w:cs="Arial"/>
          <w:b/>
        </w:rPr>
        <w:t xml:space="preserve">Standard </w:t>
      </w:r>
      <w:r w:rsidR="00A5491F" w:rsidRPr="007F2C27">
        <w:rPr>
          <w:rFonts w:ascii="Arial" w:hAnsi="Arial" w:cs="Arial"/>
          <w:b/>
        </w:rPr>
        <w:t>2</w:t>
      </w:r>
      <w:r w:rsidRPr="007F2C27">
        <w:rPr>
          <w:rFonts w:ascii="Arial" w:hAnsi="Arial" w:cs="Arial"/>
          <w:b/>
        </w:rPr>
        <w:t>.1</w:t>
      </w:r>
    </w:p>
    <w:p w:rsidR="003F0B1D" w:rsidRPr="007F2C27" w:rsidRDefault="003F0B1D" w:rsidP="00394300">
      <w:pPr>
        <w:jc w:val="both"/>
        <w:rPr>
          <w:rFonts w:ascii="Arial" w:hAnsi="Arial" w:cs="Arial"/>
          <w:b/>
        </w:rPr>
      </w:pPr>
    </w:p>
    <w:p w:rsidR="00394300" w:rsidRPr="007F2C27" w:rsidRDefault="00394300" w:rsidP="00394300">
      <w:pPr>
        <w:jc w:val="both"/>
        <w:rPr>
          <w:rFonts w:ascii="Arial" w:hAnsi="Arial" w:cs="Arial"/>
          <w:b/>
        </w:rPr>
      </w:pPr>
      <w:r w:rsidRPr="007F2C27">
        <w:rPr>
          <w:rFonts w:ascii="Arial" w:hAnsi="Arial" w:cs="Arial"/>
          <w:b/>
        </w:rPr>
        <w:t xml:space="preserve">PBNI </w:t>
      </w:r>
      <w:r w:rsidR="00BA1EA2" w:rsidRPr="007F2C27">
        <w:rPr>
          <w:rFonts w:ascii="Arial" w:hAnsi="Arial" w:cs="Arial"/>
          <w:b/>
        </w:rPr>
        <w:t xml:space="preserve">will </w:t>
      </w:r>
      <w:r w:rsidRPr="007F2C27">
        <w:rPr>
          <w:rFonts w:ascii="Arial" w:hAnsi="Arial" w:cs="Arial"/>
          <w:b/>
        </w:rPr>
        <w:t>supply an</w:t>
      </w:r>
      <w:r w:rsidR="00BA1EA2" w:rsidRPr="007F2C27">
        <w:rPr>
          <w:rFonts w:ascii="Arial" w:hAnsi="Arial" w:cs="Arial"/>
          <w:b/>
        </w:rPr>
        <w:t>y available</w:t>
      </w:r>
      <w:r w:rsidRPr="007F2C27">
        <w:rPr>
          <w:rFonts w:ascii="Arial" w:hAnsi="Arial" w:cs="Arial"/>
          <w:b/>
        </w:rPr>
        <w:t xml:space="preserve"> Pre-</w:t>
      </w:r>
      <w:r w:rsidR="000700E3" w:rsidRPr="007F2C27">
        <w:rPr>
          <w:rFonts w:ascii="Arial" w:hAnsi="Arial" w:cs="Arial"/>
          <w:b/>
        </w:rPr>
        <w:t>s</w:t>
      </w:r>
      <w:r w:rsidRPr="007F2C27">
        <w:rPr>
          <w:rFonts w:ascii="Arial" w:hAnsi="Arial" w:cs="Arial"/>
          <w:b/>
        </w:rPr>
        <w:t>entence Report</w:t>
      </w:r>
      <w:r w:rsidR="00800CA1" w:rsidRPr="007F2C27">
        <w:rPr>
          <w:rFonts w:ascii="Arial" w:hAnsi="Arial" w:cs="Arial"/>
          <w:b/>
        </w:rPr>
        <w:t>s</w:t>
      </w:r>
      <w:r w:rsidRPr="007F2C27">
        <w:rPr>
          <w:rFonts w:ascii="Arial" w:hAnsi="Arial" w:cs="Arial"/>
          <w:b/>
        </w:rPr>
        <w:t xml:space="preserve"> within </w:t>
      </w:r>
      <w:r w:rsidR="00BA1EA2" w:rsidRPr="007F2C27">
        <w:rPr>
          <w:rFonts w:ascii="Arial" w:hAnsi="Arial" w:cs="Arial"/>
          <w:b/>
        </w:rPr>
        <w:t>5</w:t>
      </w:r>
      <w:r w:rsidR="0075766E" w:rsidRPr="007F2C27">
        <w:rPr>
          <w:rFonts w:ascii="Arial" w:hAnsi="Arial" w:cs="Arial"/>
          <w:b/>
        </w:rPr>
        <w:t xml:space="preserve"> working</w:t>
      </w:r>
      <w:r w:rsidRPr="007F2C27">
        <w:rPr>
          <w:rFonts w:ascii="Arial" w:hAnsi="Arial" w:cs="Arial"/>
          <w:b/>
        </w:rPr>
        <w:t xml:space="preserve"> days of sentencing.</w:t>
      </w:r>
    </w:p>
    <w:p w:rsidR="00394300" w:rsidRPr="007F2C27" w:rsidRDefault="00394300" w:rsidP="00394300">
      <w:pPr>
        <w:autoSpaceDE w:val="0"/>
        <w:autoSpaceDN w:val="0"/>
        <w:adjustRightInd w:val="0"/>
        <w:jc w:val="both"/>
        <w:rPr>
          <w:rFonts w:ascii="Arial" w:hAnsi="Arial" w:cs="Arial"/>
        </w:rPr>
      </w:pPr>
    </w:p>
    <w:p w:rsidR="00394300" w:rsidRPr="007F2C27" w:rsidRDefault="00394300" w:rsidP="00394300">
      <w:pPr>
        <w:autoSpaceDE w:val="0"/>
        <w:autoSpaceDN w:val="0"/>
        <w:adjustRightInd w:val="0"/>
        <w:jc w:val="both"/>
        <w:rPr>
          <w:rFonts w:ascii="Arial" w:hAnsi="Arial" w:cs="Arial"/>
        </w:rPr>
      </w:pPr>
      <w:r w:rsidRPr="007F2C27">
        <w:rPr>
          <w:rFonts w:ascii="Arial" w:hAnsi="Arial" w:cs="Arial"/>
        </w:rPr>
        <w:t>All risk assessments would take into account a full review of existing file information including ACE (and any RA1/ RM1 if available), communication with other personnel who have worked with the prisoner and pro</w:t>
      </w:r>
      <w:r w:rsidR="00392712" w:rsidRPr="007F2C27">
        <w:rPr>
          <w:rFonts w:ascii="Arial" w:hAnsi="Arial" w:cs="Arial"/>
        </w:rPr>
        <w:t xml:space="preserve">gress on treatment programmes.  </w:t>
      </w:r>
      <w:r w:rsidRPr="007F2C27">
        <w:rPr>
          <w:rFonts w:ascii="Arial" w:hAnsi="Arial" w:cs="Arial"/>
        </w:rPr>
        <w:t>In order to determine risk, the psychologist would undertake an historical review including their knowledge of the individual, Family, Personal, Occupational, Medical, Psychiatric, Psychological, Life Style, Relationship and Psycho Sexual Histories</w:t>
      </w:r>
      <w:r w:rsidR="00586BE2" w:rsidRPr="007F2C27">
        <w:rPr>
          <w:rFonts w:ascii="Arial" w:hAnsi="Arial" w:cs="Arial"/>
        </w:rPr>
        <w:t>, in appropriate cases</w:t>
      </w:r>
      <w:r w:rsidRPr="007F2C27">
        <w:rPr>
          <w:rFonts w:ascii="Arial" w:hAnsi="Arial" w:cs="Arial"/>
        </w:rPr>
        <w:t>.  It would also include previous convictions, age of first offences and the types, patterns and frequency of offending.  Other factors that would be taken into account would include an analysis of attitudes to the offences, as well as their insights into their offending behaviour.</w:t>
      </w:r>
    </w:p>
    <w:p w:rsidR="00394300" w:rsidRPr="007F2C27" w:rsidRDefault="00394300" w:rsidP="00394300">
      <w:pPr>
        <w:autoSpaceDE w:val="0"/>
        <w:autoSpaceDN w:val="0"/>
        <w:adjustRightInd w:val="0"/>
        <w:jc w:val="both"/>
        <w:rPr>
          <w:rFonts w:ascii="Arial" w:hAnsi="Arial" w:cs="Arial"/>
        </w:rPr>
      </w:pPr>
    </w:p>
    <w:p w:rsidR="00394300" w:rsidRPr="007F2C27" w:rsidRDefault="00392712" w:rsidP="00394300">
      <w:pPr>
        <w:autoSpaceDE w:val="0"/>
        <w:autoSpaceDN w:val="0"/>
        <w:adjustRightInd w:val="0"/>
        <w:jc w:val="both"/>
        <w:rPr>
          <w:rFonts w:ascii="Arial" w:hAnsi="Arial" w:cs="Arial"/>
        </w:rPr>
      </w:pPr>
      <w:r w:rsidRPr="007F2C27">
        <w:rPr>
          <w:rFonts w:ascii="Arial" w:hAnsi="Arial" w:cs="Arial"/>
        </w:rPr>
        <w:t>T</w:t>
      </w:r>
      <w:r w:rsidR="00D00F06" w:rsidRPr="007F2C27">
        <w:rPr>
          <w:rFonts w:ascii="Arial" w:hAnsi="Arial" w:cs="Arial"/>
        </w:rPr>
        <w:t xml:space="preserve">he </w:t>
      </w:r>
      <w:r w:rsidRPr="007F2C27">
        <w:rPr>
          <w:rFonts w:ascii="Arial" w:hAnsi="Arial" w:cs="Arial"/>
        </w:rPr>
        <w:t xml:space="preserve">PDP </w:t>
      </w:r>
      <w:r w:rsidR="00AF7819" w:rsidRPr="007F2C27">
        <w:rPr>
          <w:rFonts w:ascii="Arial" w:hAnsi="Arial" w:cs="Arial"/>
        </w:rPr>
        <w:t>Co-ordinator</w:t>
      </w:r>
      <w:r w:rsidR="00D00F06" w:rsidRPr="007F2C27">
        <w:rPr>
          <w:rFonts w:ascii="Arial" w:hAnsi="Arial" w:cs="Arial"/>
        </w:rPr>
        <w:t xml:space="preserve"> </w:t>
      </w:r>
      <w:r w:rsidR="00394300" w:rsidRPr="007F2C27">
        <w:rPr>
          <w:rFonts w:ascii="Arial" w:hAnsi="Arial" w:cs="Arial"/>
        </w:rPr>
        <w:t>may also</w:t>
      </w:r>
      <w:r w:rsidR="00D00F06" w:rsidRPr="007F2C27">
        <w:rPr>
          <w:rFonts w:ascii="Arial" w:hAnsi="Arial" w:cs="Arial"/>
        </w:rPr>
        <w:t xml:space="preserve"> find it</w:t>
      </w:r>
      <w:r w:rsidR="00394300" w:rsidRPr="007F2C27">
        <w:rPr>
          <w:rFonts w:ascii="Arial" w:hAnsi="Arial" w:cs="Arial"/>
        </w:rPr>
        <w:t xml:space="preserve"> important to </w:t>
      </w:r>
      <w:r w:rsidR="00D00F06" w:rsidRPr="007F2C27">
        <w:rPr>
          <w:rFonts w:ascii="Arial" w:hAnsi="Arial" w:cs="Arial"/>
        </w:rPr>
        <w:t xml:space="preserve">have </w:t>
      </w:r>
      <w:r w:rsidR="00394300" w:rsidRPr="007F2C27">
        <w:rPr>
          <w:rFonts w:ascii="Arial" w:hAnsi="Arial" w:cs="Arial"/>
        </w:rPr>
        <w:t>assessments of their cognitive ability, personality and/or neuropsychological functioning</w:t>
      </w:r>
      <w:r w:rsidR="00D00F06" w:rsidRPr="007F2C27">
        <w:rPr>
          <w:rFonts w:ascii="Arial" w:hAnsi="Arial" w:cs="Arial"/>
        </w:rPr>
        <w:t xml:space="preserve"> undertaken</w:t>
      </w:r>
      <w:r w:rsidRPr="007F2C27">
        <w:rPr>
          <w:rFonts w:ascii="Arial" w:hAnsi="Arial" w:cs="Arial"/>
        </w:rPr>
        <w:t xml:space="preserve"> depending on the individual</w:t>
      </w:r>
      <w:r w:rsidR="00394300" w:rsidRPr="007F2C27">
        <w:rPr>
          <w:rFonts w:ascii="Arial" w:hAnsi="Arial" w:cs="Arial"/>
        </w:rPr>
        <w:t xml:space="preserve">.  </w:t>
      </w:r>
    </w:p>
    <w:p w:rsidR="00A5491F" w:rsidRPr="007F2C27" w:rsidRDefault="00A5491F" w:rsidP="00394300">
      <w:pPr>
        <w:autoSpaceDE w:val="0"/>
        <w:autoSpaceDN w:val="0"/>
        <w:adjustRightInd w:val="0"/>
        <w:jc w:val="both"/>
        <w:rPr>
          <w:rFonts w:ascii="Arial" w:hAnsi="Arial" w:cs="Arial"/>
        </w:rPr>
      </w:pPr>
    </w:p>
    <w:p w:rsidR="00394300" w:rsidRPr="007F2C27" w:rsidRDefault="00394300" w:rsidP="00394300">
      <w:pPr>
        <w:jc w:val="both"/>
        <w:rPr>
          <w:rFonts w:ascii="Arial" w:hAnsi="Arial" w:cs="Arial"/>
        </w:rPr>
      </w:pPr>
    </w:p>
    <w:p w:rsidR="00394300" w:rsidRPr="007F2C27" w:rsidRDefault="00800CA1" w:rsidP="00394300">
      <w:pPr>
        <w:jc w:val="both"/>
        <w:rPr>
          <w:rFonts w:ascii="Arial" w:hAnsi="Arial" w:cs="Arial"/>
          <w:b/>
        </w:rPr>
      </w:pPr>
      <w:r w:rsidRPr="007F2C27">
        <w:rPr>
          <w:rFonts w:ascii="Arial" w:hAnsi="Arial" w:cs="Arial"/>
          <w:b/>
        </w:rPr>
        <w:t>2</w:t>
      </w:r>
      <w:r w:rsidR="00394300" w:rsidRPr="007F2C27">
        <w:rPr>
          <w:rFonts w:ascii="Arial" w:hAnsi="Arial" w:cs="Arial"/>
          <w:b/>
        </w:rPr>
        <w:t>.3 Case Co</w:t>
      </w:r>
      <w:r w:rsidR="006E4241" w:rsidRPr="007F2C27">
        <w:rPr>
          <w:rFonts w:ascii="Arial" w:hAnsi="Arial" w:cs="Arial"/>
          <w:b/>
        </w:rPr>
        <w:t>-</w:t>
      </w:r>
      <w:r w:rsidR="00394300" w:rsidRPr="007F2C27">
        <w:rPr>
          <w:rFonts w:ascii="Arial" w:hAnsi="Arial" w:cs="Arial"/>
          <w:b/>
        </w:rPr>
        <w:t>ordination</w:t>
      </w:r>
    </w:p>
    <w:p w:rsidR="00B954D9" w:rsidRPr="007F2C27" w:rsidRDefault="00B954D9" w:rsidP="00394300">
      <w:pPr>
        <w:jc w:val="both"/>
        <w:rPr>
          <w:rFonts w:ascii="Arial" w:hAnsi="Arial" w:cs="Arial"/>
          <w:b/>
        </w:rPr>
      </w:pPr>
    </w:p>
    <w:p w:rsidR="003F0B1D" w:rsidRPr="007F2C27" w:rsidRDefault="00394300" w:rsidP="005014DB">
      <w:pPr>
        <w:jc w:val="both"/>
        <w:rPr>
          <w:rFonts w:ascii="Arial" w:hAnsi="Arial" w:cs="Arial"/>
          <w:b/>
        </w:rPr>
      </w:pPr>
      <w:r w:rsidRPr="007F2C27">
        <w:rPr>
          <w:rFonts w:ascii="Arial" w:hAnsi="Arial" w:cs="Arial"/>
          <w:b/>
        </w:rPr>
        <w:t>Standard 3</w:t>
      </w:r>
    </w:p>
    <w:p w:rsidR="003F0B1D" w:rsidRPr="007F2C27" w:rsidRDefault="003F0B1D" w:rsidP="005014DB">
      <w:pPr>
        <w:jc w:val="both"/>
        <w:rPr>
          <w:rFonts w:ascii="Arial" w:hAnsi="Arial" w:cs="Arial"/>
          <w:b/>
        </w:rPr>
      </w:pPr>
    </w:p>
    <w:p w:rsidR="00394300" w:rsidRPr="007F2C27" w:rsidRDefault="00394300" w:rsidP="005014DB">
      <w:pPr>
        <w:jc w:val="both"/>
        <w:rPr>
          <w:rFonts w:ascii="Arial" w:hAnsi="Arial" w:cs="Arial"/>
          <w:b/>
        </w:rPr>
      </w:pPr>
      <w:r w:rsidRPr="007F2C27">
        <w:rPr>
          <w:rFonts w:ascii="Arial" w:hAnsi="Arial" w:cs="Arial"/>
          <w:b/>
        </w:rPr>
        <w:t xml:space="preserve">PDU Managers </w:t>
      </w:r>
      <w:r w:rsidR="0001548C" w:rsidRPr="007F2C27">
        <w:rPr>
          <w:rFonts w:ascii="Arial" w:hAnsi="Arial" w:cs="Arial"/>
          <w:b/>
        </w:rPr>
        <w:t xml:space="preserve">(Senior Prison Officer/ Probation Officer) or by Function Head agreement </w:t>
      </w:r>
      <w:r w:rsidRPr="007F2C27">
        <w:rPr>
          <w:rFonts w:ascii="Arial" w:hAnsi="Arial" w:cs="Arial"/>
          <w:b/>
        </w:rPr>
        <w:t>will assign a Co</w:t>
      </w:r>
      <w:r w:rsidR="006E4241" w:rsidRPr="007F2C27">
        <w:rPr>
          <w:rFonts w:ascii="Arial" w:hAnsi="Arial" w:cs="Arial"/>
          <w:b/>
        </w:rPr>
        <w:t>-</w:t>
      </w:r>
      <w:r w:rsidRPr="007F2C27">
        <w:rPr>
          <w:rFonts w:ascii="Arial" w:hAnsi="Arial" w:cs="Arial"/>
          <w:b/>
        </w:rPr>
        <w:t>ordinating Officer and Support</w:t>
      </w:r>
      <w:r w:rsidR="0075766E" w:rsidRPr="007F2C27">
        <w:rPr>
          <w:rFonts w:ascii="Arial" w:hAnsi="Arial" w:cs="Arial"/>
          <w:b/>
        </w:rPr>
        <w:t xml:space="preserve"> based on the nature of offence </w:t>
      </w:r>
      <w:r w:rsidRPr="007F2C27">
        <w:rPr>
          <w:rFonts w:ascii="Arial" w:hAnsi="Arial" w:cs="Arial"/>
          <w:b/>
        </w:rPr>
        <w:t xml:space="preserve">within 5 </w:t>
      </w:r>
      <w:r w:rsidR="0075766E" w:rsidRPr="007F2C27">
        <w:rPr>
          <w:rFonts w:ascii="Arial" w:hAnsi="Arial" w:cs="Arial"/>
          <w:b/>
        </w:rPr>
        <w:t xml:space="preserve">working </w:t>
      </w:r>
      <w:r w:rsidRPr="007F2C27">
        <w:rPr>
          <w:rFonts w:ascii="Arial" w:hAnsi="Arial" w:cs="Arial"/>
          <w:b/>
        </w:rPr>
        <w:t>days</w:t>
      </w:r>
      <w:r w:rsidR="00482FEB" w:rsidRPr="007F2C27">
        <w:rPr>
          <w:rFonts w:ascii="Arial" w:hAnsi="Arial" w:cs="Arial"/>
          <w:b/>
        </w:rPr>
        <w:t xml:space="preserve"> from committal</w:t>
      </w:r>
      <w:r w:rsidR="00D4727E" w:rsidRPr="007F2C27">
        <w:rPr>
          <w:rFonts w:ascii="Arial" w:hAnsi="Arial" w:cs="Arial"/>
          <w:b/>
        </w:rPr>
        <w:t xml:space="preserve"> including Remands and Appellants</w:t>
      </w:r>
      <w:r w:rsidRPr="007F2C27">
        <w:rPr>
          <w:rFonts w:ascii="Arial" w:hAnsi="Arial" w:cs="Arial"/>
          <w:b/>
        </w:rPr>
        <w:t>.</w:t>
      </w:r>
    </w:p>
    <w:p w:rsidR="00C846AF" w:rsidRPr="007F2C27" w:rsidRDefault="00C846AF" w:rsidP="00394300">
      <w:pPr>
        <w:autoSpaceDE w:val="0"/>
        <w:autoSpaceDN w:val="0"/>
        <w:adjustRightInd w:val="0"/>
        <w:jc w:val="both"/>
        <w:rPr>
          <w:rFonts w:ascii="Arial" w:hAnsi="Arial" w:cs="Arial"/>
          <w:b/>
        </w:rPr>
      </w:pPr>
    </w:p>
    <w:p w:rsidR="00C846AF" w:rsidRPr="007F2C27" w:rsidRDefault="00C846AF" w:rsidP="00C846AF">
      <w:pPr>
        <w:autoSpaceDE w:val="0"/>
        <w:autoSpaceDN w:val="0"/>
        <w:adjustRightInd w:val="0"/>
        <w:jc w:val="both"/>
        <w:rPr>
          <w:rFonts w:ascii="Arial" w:hAnsi="Arial" w:cs="Arial"/>
        </w:rPr>
      </w:pPr>
      <w:r w:rsidRPr="007F2C27">
        <w:rPr>
          <w:rFonts w:ascii="Arial" w:hAnsi="Arial" w:cs="Arial"/>
        </w:rPr>
        <w:t>Staff</w:t>
      </w:r>
      <w:r w:rsidR="006E4241" w:rsidRPr="007F2C27">
        <w:rPr>
          <w:rFonts w:ascii="Arial" w:hAnsi="Arial" w:cs="Arial"/>
        </w:rPr>
        <w:t xml:space="preserve"> </w:t>
      </w:r>
      <w:r w:rsidR="00392712" w:rsidRPr="007F2C27">
        <w:rPr>
          <w:rFonts w:ascii="Arial" w:hAnsi="Arial" w:cs="Arial"/>
        </w:rPr>
        <w:t>assigned L</w:t>
      </w:r>
      <w:r w:rsidRPr="007F2C27">
        <w:rPr>
          <w:rFonts w:ascii="Arial" w:hAnsi="Arial" w:cs="Arial"/>
        </w:rPr>
        <w:t>ife sentence</w:t>
      </w:r>
      <w:r w:rsidR="00392712" w:rsidRPr="007F2C27">
        <w:rPr>
          <w:rFonts w:ascii="Arial" w:hAnsi="Arial" w:cs="Arial"/>
        </w:rPr>
        <w:t>d</w:t>
      </w:r>
      <w:r w:rsidRPr="007F2C27">
        <w:rPr>
          <w:rFonts w:ascii="Arial" w:hAnsi="Arial" w:cs="Arial"/>
        </w:rPr>
        <w:t xml:space="preserve"> prisoners should receive appropriate training which is maintained </w:t>
      </w:r>
      <w:r w:rsidR="00392712" w:rsidRPr="007F2C27">
        <w:rPr>
          <w:rFonts w:ascii="Arial" w:hAnsi="Arial" w:cs="Arial"/>
        </w:rPr>
        <w:t xml:space="preserve">and up to </w:t>
      </w:r>
      <w:r w:rsidRPr="007F2C27">
        <w:rPr>
          <w:rFonts w:ascii="Arial" w:hAnsi="Arial" w:cs="Arial"/>
        </w:rPr>
        <w:t>date.</w:t>
      </w:r>
      <w:r w:rsidR="00392712" w:rsidRPr="007F2C27">
        <w:rPr>
          <w:rFonts w:ascii="Arial" w:hAnsi="Arial" w:cs="Arial"/>
        </w:rPr>
        <w:t xml:space="preserve">  </w:t>
      </w:r>
      <w:r w:rsidRPr="007F2C27">
        <w:rPr>
          <w:rFonts w:ascii="Arial" w:hAnsi="Arial" w:cs="Arial"/>
        </w:rPr>
        <w:t xml:space="preserve">Training should emphasise the benefits of </w:t>
      </w:r>
      <w:r w:rsidR="00392712" w:rsidRPr="007F2C27">
        <w:rPr>
          <w:rFonts w:ascii="Arial" w:hAnsi="Arial" w:cs="Arial"/>
        </w:rPr>
        <w:t>motivational interviewing with L</w:t>
      </w:r>
      <w:r w:rsidRPr="007F2C27">
        <w:rPr>
          <w:rFonts w:ascii="Arial" w:hAnsi="Arial" w:cs="Arial"/>
        </w:rPr>
        <w:t xml:space="preserve">ife </w:t>
      </w:r>
      <w:r w:rsidR="00392712" w:rsidRPr="007F2C27">
        <w:rPr>
          <w:rFonts w:ascii="Arial" w:hAnsi="Arial" w:cs="Arial"/>
        </w:rPr>
        <w:t xml:space="preserve">sentenced prisoners at an early stage of </w:t>
      </w:r>
      <w:r w:rsidRPr="007F2C27">
        <w:rPr>
          <w:rFonts w:ascii="Arial" w:hAnsi="Arial" w:cs="Arial"/>
        </w:rPr>
        <w:t>their sentence.</w:t>
      </w:r>
      <w:r w:rsidR="006E4241" w:rsidRPr="007F2C27">
        <w:rPr>
          <w:rFonts w:ascii="Arial" w:hAnsi="Arial" w:cs="Arial"/>
        </w:rPr>
        <w:t xml:space="preserve"> </w:t>
      </w:r>
      <w:r w:rsidR="00392712" w:rsidRPr="007F2C27">
        <w:rPr>
          <w:rFonts w:ascii="Arial" w:hAnsi="Arial" w:cs="Arial"/>
        </w:rPr>
        <w:t xml:space="preserve"> Many prisoners sentenced to L</w:t>
      </w:r>
      <w:r w:rsidRPr="007F2C27">
        <w:rPr>
          <w:rFonts w:ascii="Arial" w:hAnsi="Arial" w:cs="Arial"/>
        </w:rPr>
        <w:t xml:space="preserve">ife appeal their sentence and exhibit various levels </w:t>
      </w:r>
      <w:r w:rsidR="00392712" w:rsidRPr="007F2C27">
        <w:rPr>
          <w:rFonts w:ascii="Arial" w:hAnsi="Arial" w:cs="Arial"/>
        </w:rPr>
        <w:t xml:space="preserve">of denial about their offence.  </w:t>
      </w:r>
      <w:r w:rsidRPr="007F2C27">
        <w:rPr>
          <w:rFonts w:ascii="Arial" w:hAnsi="Arial" w:cs="Arial"/>
        </w:rPr>
        <w:t xml:space="preserve">Denial can at times manifest in resistance, anger or depression and it is important that staff are aware of this and are trained to identify such behaviours and to support prisoners or refer to appropriate therapeutic services. </w:t>
      </w:r>
    </w:p>
    <w:p w:rsidR="006F58F8" w:rsidRPr="007F2C27" w:rsidRDefault="006F58F8" w:rsidP="00394300">
      <w:pPr>
        <w:autoSpaceDE w:val="0"/>
        <w:autoSpaceDN w:val="0"/>
        <w:adjustRightInd w:val="0"/>
        <w:jc w:val="both"/>
        <w:rPr>
          <w:rFonts w:ascii="Arial" w:hAnsi="Arial" w:cs="Arial"/>
        </w:rPr>
      </w:pPr>
    </w:p>
    <w:p w:rsidR="006F58F8" w:rsidRPr="007F2C27" w:rsidRDefault="00392712" w:rsidP="00394300">
      <w:pPr>
        <w:autoSpaceDE w:val="0"/>
        <w:autoSpaceDN w:val="0"/>
        <w:adjustRightInd w:val="0"/>
        <w:jc w:val="both"/>
        <w:rPr>
          <w:rFonts w:ascii="Arial" w:hAnsi="Arial" w:cs="Arial"/>
        </w:rPr>
      </w:pPr>
      <w:r w:rsidRPr="007F2C27">
        <w:rPr>
          <w:rFonts w:ascii="Arial" w:hAnsi="Arial" w:cs="Arial"/>
        </w:rPr>
        <w:t>T</w:t>
      </w:r>
      <w:r w:rsidR="006F58F8" w:rsidRPr="007F2C27">
        <w:rPr>
          <w:rFonts w:ascii="Arial" w:hAnsi="Arial" w:cs="Arial"/>
        </w:rPr>
        <w:t>he Support Officer will take control of the prisoner’s PDP</w:t>
      </w:r>
      <w:r w:rsidRPr="007F2C27">
        <w:rPr>
          <w:rFonts w:ascii="Arial" w:hAnsi="Arial" w:cs="Arial"/>
        </w:rPr>
        <w:t xml:space="preserve"> if the PDP Co-ordinator is off sick.  T</w:t>
      </w:r>
      <w:r w:rsidR="006F58F8" w:rsidRPr="007F2C27">
        <w:rPr>
          <w:rFonts w:ascii="Arial" w:hAnsi="Arial" w:cs="Arial"/>
        </w:rPr>
        <w:t>he case will be re</w:t>
      </w:r>
      <w:r w:rsidRPr="007F2C27">
        <w:rPr>
          <w:rFonts w:ascii="Arial" w:hAnsi="Arial" w:cs="Arial"/>
        </w:rPr>
        <w:t>-</w:t>
      </w:r>
      <w:r w:rsidR="006F58F8" w:rsidRPr="007F2C27">
        <w:rPr>
          <w:rFonts w:ascii="Arial" w:hAnsi="Arial" w:cs="Arial"/>
        </w:rPr>
        <w:t>assigned</w:t>
      </w:r>
      <w:r w:rsidRPr="007F2C27">
        <w:rPr>
          <w:rFonts w:ascii="Arial" w:hAnsi="Arial" w:cs="Arial"/>
        </w:rPr>
        <w:t xml:space="preserve"> if the PDP Co-ordinator is off sick for 4 weeks or more</w:t>
      </w:r>
      <w:r w:rsidR="006F58F8" w:rsidRPr="007F2C27">
        <w:rPr>
          <w:rFonts w:ascii="Arial" w:hAnsi="Arial" w:cs="Arial"/>
        </w:rPr>
        <w:t>.</w:t>
      </w:r>
    </w:p>
    <w:p w:rsidR="00394300" w:rsidRPr="007F2C27" w:rsidRDefault="00394300" w:rsidP="00394300">
      <w:pPr>
        <w:autoSpaceDE w:val="0"/>
        <w:autoSpaceDN w:val="0"/>
        <w:adjustRightInd w:val="0"/>
        <w:jc w:val="both"/>
        <w:rPr>
          <w:rFonts w:ascii="Arial" w:hAnsi="Arial" w:cs="Arial"/>
          <w:b/>
        </w:rPr>
      </w:pPr>
    </w:p>
    <w:p w:rsidR="00B954D9" w:rsidRPr="007F2C27" w:rsidRDefault="00B954D9" w:rsidP="00394300">
      <w:pPr>
        <w:jc w:val="both"/>
        <w:rPr>
          <w:rFonts w:ascii="Arial" w:hAnsi="Arial" w:cs="Arial"/>
          <w:b/>
          <w:bCs/>
        </w:rPr>
      </w:pPr>
    </w:p>
    <w:p w:rsidR="00394300" w:rsidRPr="007F2C27" w:rsidRDefault="00800CA1" w:rsidP="00394300">
      <w:pPr>
        <w:jc w:val="both"/>
        <w:rPr>
          <w:rFonts w:ascii="Arial" w:hAnsi="Arial" w:cs="Arial"/>
          <w:b/>
          <w:bCs/>
        </w:rPr>
      </w:pPr>
      <w:r w:rsidRPr="007F2C27">
        <w:rPr>
          <w:rFonts w:ascii="Arial" w:hAnsi="Arial" w:cs="Arial"/>
          <w:b/>
          <w:bCs/>
        </w:rPr>
        <w:t>2</w:t>
      </w:r>
      <w:r w:rsidR="00394300" w:rsidRPr="007F2C27">
        <w:rPr>
          <w:rFonts w:ascii="Arial" w:hAnsi="Arial" w:cs="Arial"/>
          <w:b/>
          <w:bCs/>
        </w:rPr>
        <w:t>.4   Prisoner Development Induction</w:t>
      </w:r>
    </w:p>
    <w:p w:rsidR="00B954D9" w:rsidRPr="007F2C27" w:rsidRDefault="00B954D9" w:rsidP="00394300">
      <w:pPr>
        <w:jc w:val="both"/>
        <w:rPr>
          <w:rFonts w:ascii="Arial" w:hAnsi="Arial" w:cs="Arial"/>
          <w:b/>
          <w:bCs/>
        </w:rPr>
      </w:pPr>
    </w:p>
    <w:p w:rsidR="003F0B1D" w:rsidRPr="007F2C27" w:rsidRDefault="00394300" w:rsidP="00394300">
      <w:pPr>
        <w:autoSpaceDE w:val="0"/>
        <w:autoSpaceDN w:val="0"/>
        <w:adjustRightInd w:val="0"/>
        <w:jc w:val="both"/>
        <w:rPr>
          <w:rFonts w:ascii="Arial" w:hAnsi="Arial" w:cs="Arial"/>
          <w:b/>
        </w:rPr>
      </w:pPr>
      <w:r w:rsidRPr="007F2C27">
        <w:rPr>
          <w:rFonts w:ascii="Arial" w:hAnsi="Arial" w:cs="Arial"/>
          <w:b/>
        </w:rPr>
        <w:t>Standard 4</w:t>
      </w:r>
    </w:p>
    <w:p w:rsidR="003F0B1D" w:rsidRPr="007F2C27" w:rsidRDefault="003F0B1D" w:rsidP="00394300">
      <w:pPr>
        <w:autoSpaceDE w:val="0"/>
        <w:autoSpaceDN w:val="0"/>
        <w:adjustRightInd w:val="0"/>
        <w:jc w:val="both"/>
        <w:rPr>
          <w:rFonts w:ascii="Arial" w:hAnsi="Arial" w:cs="Arial"/>
          <w:b/>
        </w:rPr>
      </w:pPr>
    </w:p>
    <w:p w:rsidR="00394300" w:rsidRPr="007F2C27" w:rsidRDefault="00392712" w:rsidP="00394300">
      <w:pPr>
        <w:autoSpaceDE w:val="0"/>
        <w:autoSpaceDN w:val="0"/>
        <w:adjustRightInd w:val="0"/>
        <w:jc w:val="both"/>
        <w:rPr>
          <w:rFonts w:ascii="Arial" w:hAnsi="Arial" w:cs="Arial"/>
          <w:b/>
        </w:rPr>
      </w:pPr>
      <w:r w:rsidRPr="007F2C27">
        <w:rPr>
          <w:rFonts w:ascii="Arial" w:hAnsi="Arial" w:cs="Arial"/>
          <w:b/>
        </w:rPr>
        <w:t>The PDU Induction I</w:t>
      </w:r>
      <w:r w:rsidR="00394300" w:rsidRPr="007F2C27">
        <w:rPr>
          <w:rFonts w:ascii="Arial" w:hAnsi="Arial" w:cs="Arial"/>
          <w:b/>
        </w:rPr>
        <w:t xml:space="preserve">nterview </w:t>
      </w:r>
      <w:r w:rsidR="00800CA1" w:rsidRPr="007F2C27">
        <w:rPr>
          <w:rFonts w:ascii="Arial" w:hAnsi="Arial" w:cs="Arial"/>
          <w:b/>
        </w:rPr>
        <w:t>will take place</w:t>
      </w:r>
      <w:r w:rsidR="00394300" w:rsidRPr="007F2C27">
        <w:rPr>
          <w:rFonts w:ascii="Arial" w:hAnsi="Arial" w:cs="Arial"/>
          <w:b/>
        </w:rPr>
        <w:t xml:space="preserve"> no later than 10 working days from date of sentence</w:t>
      </w:r>
      <w:r w:rsidR="000D26CB" w:rsidRPr="007F2C27">
        <w:rPr>
          <w:rFonts w:ascii="Arial" w:hAnsi="Arial" w:cs="Arial"/>
          <w:b/>
        </w:rPr>
        <w:t>.</w:t>
      </w:r>
    </w:p>
    <w:p w:rsidR="00394300" w:rsidRPr="007F2C27" w:rsidRDefault="00394300" w:rsidP="00394300">
      <w:pPr>
        <w:jc w:val="both"/>
        <w:rPr>
          <w:rFonts w:ascii="Arial" w:hAnsi="Arial" w:cs="Arial"/>
          <w:color w:val="000000"/>
        </w:rPr>
      </w:pPr>
      <w:r w:rsidRPr="007F2C27">
        <w:rPr>
          <w:rFonts w:ascii="Arial" w:hAnsi="Arial" w:cs="Arial"/>
          <w:color w:val="000000"/>
        </w:rPr>
        <w:t>The induction process is the initial contact for all who will be involved in the P</w:t>
      </w:r>
      <w:r w:rsidR="00F51B38" w:rsidRPr="007F2C27">
        <w:rPr>
          <w:rFonts w:ascii="Arial" w:hAnsi="Arial" w:cs="Arial"/>
          <w:color w:val="000000"/>
        </w:rPr>
        <w:t xml:space="preserve">risoner </w:t>
      </w:r>
      <w:r w:rsidRPr="007F2C27">
        <w:rPr>
          <w:rFonts w:ascii="Arial" w:hAnsi="Arial" w:cs="Arial"/>
          <w:color w:val="000000"/>
        </w:rPr>
        <w:t>D</w:t>
      </w:r>
      <w:r w:rsidR="00F51B38" w:rsidRPr="007F2C27">
        <w:rPr>
          <w:rFonts w:ascii="Arial" w:hAnsi="Arial" w:cs="Arial"/>
          <w:color w:val="000000"/>
        </w:rPr>
        <w:t xml:space="preserve">evelopment </w:t>
      </w:r>
      <w:r w:rsidR="00392712" w:rsidRPr="007F2C27">
        <w:rPr>
          <w:rFonts w:ascii="Arial" w:hAnsi="Arial" w:cs="Arial"/>
          <w:color w:val="000000"/>
        </w:rPr>
        <w:t>process.  T</w:t>
      </w:r>
      <w:r w:rsidRPr="007F2C27">
        <w:rPr>
          <w:rFonts w:ascii="Arial" w:hAnsi="Arial" w:cs="Arial"/>
          <w:color w:val="000000"/>
        </w:rPr>
        <w:t>he i</w:t>
      </w:r>
      <w:r w:rsidR="00392712" w:rsidRPr="007F2C27">
        <w:rPr>
          <w:rFonts w:ascii="Arial" w:hAnsi="Arial" w:cs="Arial"/>
          <w:color w:val="000000"/>
        </w:rPr>
        <w:t>nformation obtained during the I</w:t>
      </w:r>
      <w:r w:rsidRPr="007F2C27">
        <w:rPr>
          <w:rFonts w:ascii="Arial" w:hAnsi="Arial" w:cs="Arial"/>
          <w:color w:val="000000"/>
        </w:rPr>
        <w:t>nduction</w:t>
      </w:r>
      <w:r w:rsidR="00392712" w:rsidRPr="007F2C27">
        <w:rPr>
          <w:rFonts w:ascii="Arial" w:hAnsi="Arial" w:cs="Arial"/>
          <w:color w:val="000000"/>
        </w:rPr>
        <w:t xml:space="preserve"> Interview</w:t>
      </w:r>
      <w:r w:rsidRPr="007F2C27">
        <w:rPr>
          <w:rFonts w:ascii="Arial" w:hAnsi="Arial" w:cs="Arial"/>
          <w:color w:val="000000"/>
        </w:rPr>
        <w:t xml:space="preserve"> will </w:t>
      </w:r>
      <w:r w:rsidRPr="007F2C27">
        <w:rPr>
          <w:rFonts w:ascii="Arial" w:hAnsi="Arial" w:cs="Arial"/>
          <w:color w:val="000000"/>
        </w:rPr>
        <w:lastRenderedPageBreak/>
        <w:t>be a valuable starting point for</w:t>
      </w:r>
      <w:r w:rsidRPr="007F2C27">
        <w:rPr>
          <w:rFonts w:ascii="Arial" w:hAnsi="Arial" w:cs="Arial"/>
        </w:rPr>
        <w:t xml:space="preserve"> PDU staff to complete a</w:t>
      </w:r>
      <w:r w:rsidRPr="007F2C27">
        <w:rPr>
          <w:rFonts w:ascii="Arial" w:hAnsi="Arial" w:cs="Arial"/>
          <w:color w:val="000000"/>
        </w:rPr>
        <w:t xml:space="preserve"> full assessment of needs, strengths and risks.</w:t>
      </w:r>
      <w:r w:rsidR="00392712" w:rsidRPr="007F2C27">
        <w:rPr>
          <w:rFonts w:ascii="Arial" w:hAnsi="Arial" w:cs="Arial"/>
        </w:rPr>
        <w:t xml:space="preserve"> Furthermore, </w:t>
      </w:r>
      <w:r w:rsidR="00392712" w:rsidRPr="007F2C27">
        <w:rPr>
          <w:rFonts w:ascii="Arial" w:hAnsi="Arial" w:cs="Arial"/>
          <w:color w:val="000000"/>
        </w:rPr>
        <w:t>this information will provide the platform for specialist agencies to engage with the individual and plan activities via the PDP.</w:t>
      </w:r>
      <w:r w:rsidRPr="007F2C27">
        <w:rPr>
          <w:rFonts w:ascii="Arial" w:hAnsi="Arial" w:cs="Arial"/>
          <w:color w:val="000000"/>
        </w:rPr>
        <w:t xml:space="preserve"> </w:t>
      </w:r>
    </w:p>
    <w:p w:rsidR="00394300" w:rsidRPr="007F2C27" w:rsidRDefault="00394300" w:rsidP="00394300">
      <w:pPr>
        <w:jc w:val="both"/>
        <w:rPr>
          <w:rFonts w:ascii="Arial" w:hAnsi="Arial" w:cs="Arial"/>
        </w:rPr>
      </w:pPr>
    </w:p>
    <w:p w:rsidR="00394300" w:rsidRPr="007F2C27" w:rsidRDefault="00392712" w:rsidP="00394300">
      <w:pPr>
        <w:jc w:val="both"/>
        <w:rPr>
          <w:rFonts w:ascii="Arial" w:hAnsi="Arial" w:cs="Arial"/>
        </w:rPr>
      </w:pPr>
      <w:r w:rsidRPr="007F2C27">
        <w:rPr>
          <w:rFonts w:ascii="Arial" w:hAnsi="Arial" w:cs="Arial"/>
        </w:rPr>
        <w:t>The Induction I</w:t>
      </w:r>
      <w:r w:rsidR="00394300" w:rsidRPr="007F2C27">
        <w:rPr>
          <w:rFonts w:ascii="Arial" w:hAnsi="Arial" w:cs="Arial"/>
        </w:rPr>
        <w:t>nterview is the beginning of the professional working relationship between the individual and the PDU.  The purpose of this first interview is to:</w:t>
      </w:r>
    </w:p>
    <w:p w:rsidR="00394300" w:rsidRPr="007F2C27" w:rsidRDefault="00394300" w:rsidP="00394300">
      <w:pPr>
        <w:jc w:val="both"/>
        <w:rPr>
          <w:rFonts w:ascii="Arial" w:hAnsi="Arial" w:cs="Arial"/>
        </w:rPr>
      </w:pPr>
    </w:p>
    <w:p w:rsidR="00394300" w:rsidRPr="007F2C27" w:rsidRDefault="00394300" w:rsidP="00DE728D">
      <w:pPr>
        <w:numPr>
          <w:ilvl w:val="0"/>
          <w:numId w:val="5"/>
        </w:numPr>
        <w:spacing w:line="276" w:lineRule="auto"/>
        <w:ind w:left="714" w:hanging="357"/>
        <w:jc w:val="both"/>
        <w:rPr>
          <w:rFonts w:ascii="Arial" w:hAnsi="Arial" w:cs="Arial"/>
        </w:rPr>
      </w:pPr>
      <w:r w:rsidRPr="007F2C27">
        <w:rPr>
          <w:rFonts w:ascii="Arial" w:hAnsi="Arial" w:cs="Arial"/>
        </w:rPr>
        <w:t>Explain clearly and thoroughly the concept of the Prisoner Development process</w:t>
      </w:r>
    </w:p>
    <w:p w:rsidR="00394300" w:rsidRPr="007F2C27" w:rsidRDefault="00394300" w:rsidP="00DE728D">
      <w:pPr>
        <w:numPr>
          <w:ilvl w:val="0"/>
          <w:numId w:val="5"/>
        </w:numPr>
        <w:spacing w:line="276" w:lineRule="auto"/>
        <w:ind w:left="714" w:hanging="357"/>
        <w:jc w:val="both"/>
        <w:rPr>
          <w:rFonts w:ascii="Arial" w:hAnsi="Arial" w:cs="Arial"/>
        </w:rPr>
      </w:pPr>
      <w:r w:rsidRPr="007F2C27">
        <w:rPr>
          <w:rFonts w:ascii="Arial" w:hAnsi="Arial" w:cs="Arial"/>
        </w:rPr>
        <w:t>Check their comprehension of the sentence and process involved which will include key dates in their plan.  It is important to explain that the planned</w:t>
      </w:r>
      <w:r w:rsidR="00392712" w:rsidRPr="007F2C27">
        <w:rPr>
          <w:rFonts w:ascii="Arial" w:hAnsi="Arial" w:cs="Arial"/>
        </w:rPr>
        <w:t xml:space="preserve"> dates may be subject to change</w:t>
      </w:r>
    </w:p>
    <w:p w:rsidR="00394300" w:rsidRPr="007F2C27" w:rsidRDefault="00394300" w:rsidP="00DE728D">
      <w:pPr>
        <w:numPr>
          <w:ilvl w:val="0"/>
          <w:numId w:val="5"/>
        </w:numPr>
        <w:spacing w:line="276" w:lineRule="auto"/>
        <w:ind w:left="714" w:hanging="357"/>
        <w:jc w:val="both"/>
        <w:rPr>
          <w:rFonts w:ascii="Arial" w:hAnsi="Arial" w:cs="Arial"/>
        </w:rPr>
      </w:pPr>
      <w:r w:rsidRPr="007F2C27">
        <w:rPr>
          <w:rFonts w:ascii="Arial" w:hAnsi="Arial" w:cs="Arial"/>
        </w:rPr>
        <w:t>Map out the structure of the PDP and break it into manageable stages;</w:t>
      </w:r>
      <w:r w:rsidR="00392712" w:rsidRPr="007F2C27">
        <w:rPr>
          <w:rFonts w:ascii="Arial" w:hAnsi="Arial" w:cs="Arial"/>
        </w:rPr>
        <w:t xml:space="preserve"> and</w:t>
      </w:r>
      <w:r w:rsidRPr="007F2C27">
        <w:rPr>
          <w:rFonts w:ascii="Arial" w:hAnsi="Arial" w:cs="Arial"/>
        </w:rPr>
        <w:t xml:space="preserve"> </w:t>
      </w:r>
    </w:p>
    <w:p w:rsidR="00394300" w:rsidRPr="007F2C27" w:rsidRDefault="00394300" w:rsidP="00DE728D">
      <w:pPr>
        <w:numPr>
          <w:ilvl w:val="0"/>
          <w:numId w:val="5"/>
        </w:numPr>
        <w:spacing w:line="276" w:lineRule="auto"/>
        <w:ind w:left="714" w:hanging="357"/>
        <w:jc w:val="both"/>
        <w:rPr>
          <w:rFonts w:ascii="Arial" w:hAnsi="Arial" w:cs="Arial"/>
        </w:rPr>
      </w:pPr>
      <w:r w:rsidRPr="007F2C27">
        <w:rPr>
          <w:rFonts w:ascii="Arial" w:hAnsi="Arial" w:cs="Arial"/>
        </w:rPr>
        <w:t xml:space="preserve">Begin the engagement process by assessing what the </w:t>
      </w:r>
      <w:r w:rsidR="00BE5EC3" w:rsidRPr="007F2C27">
        <w:rPr>
          <w:rFonts w:ascii="Arial" w:hAnsi="Arial" w:cs="Arial"/>
        </w:rPr>
        <w:t>p</w:t>
      </w:r>
      <w:r w:rsidRPr="007F2C27">
        <w:rPr>
          <w:rFonts w:ascii="Arial" w:hAnsi="Arial" w:cs="Arial"/>
        </w:rPr>
        <w:t>risoner requires to progress e.g. literacy, drug education, accommodation, finance, family issues.</w:t>
      </w:r>
    </w:p>
    <w:p w:rsidR="00394300" w:rsidRPr="007F2C27" w:rsidRDefault="00394300" w:rsidP="00DE728D">
      <w:pPr>
        <w:spacing w:line="276" w:lineRule="auto"/>
        <w:jc w:val="both"/>
        <w:rPr>
          <w:rFonts w:ascii="Arial" w:hAnsi="Arial" w:cs="Arial"/>
        </w:rPr>
      </w:pPr>
    </w:p>
    <w:p w:rsidR="00394300" w:rsidRPr="007F2C27" w:rsidRDefault="00394300" w:rsidP="00394300">
      <w:pPr>
        <w:jc w:val="both"/>
        <w:rPr>
          <w:rFonts w:ascii="Arial" w:hAnsi="Arial" w:cs="Arial"/>
        </w:rPr>
      </w:pPr>
      <w:r w:rsidRPr="007F2C27">
        <w:rPr>
          <w:rFonts w:ascii="Arial" w:hAnsi="Arial" w:cs="Arial"/>
        </w:rPr>
        <w:t xml:space="preserve">The </w:t>
      </w:r>
      <w:r w:rsidR="00392712" w:rsidRPr="007F2C27">
        <w:rPr>
          <w:rFonts w:ascii="Arial" w:hAnsi="Arial" w:cs="Arial"/>
        </w:rPr>
        <w:t xml:space="preserve">PDP </w:t>
      </w:r>
      <w:r w:rsidR="00AF7819" w:rsidRPr="007F2C27">
        <w:rPr>
          <w:rFonts w:ascii="Arial" w:hAnsi="Arial" w:cs="Arial"/>
        </w:rPr>
        <w:t>Co-ordinator</w:t>
      </w:r>
      <w:r w:rsidRPr="007F2C27">
        <w:rPr>
          <w:rFonts w:ascii="Arial" w:hAnsi="Arial" w:cs="Arial"/>
        </w:rPr>
        <w:t xml:space="preserve"> will also gauge the </w:t>
      </w:r>
      <w:r w:rsidR="00BE5EC3" w:rsidRPr="007F2C27">
        <w:rPr>
          <w:rFonts w:ascii="Arial" w:hAnsi="Arial" w:cs="Arial"/>
        </w:rPr>
        <w:t>p</w:t>
      </w:r>
      <w:r w:rsidRPr="007F2C27">
        <w:rPr>
          <w:rFonts w:ascii="Arial" w:hAnsi="Arial" w:cs="Arial"/>
        </w:rPr>
        <w:t>risoner’s motivation by checking their understanding of what is being asked of them and if they are presenting obstacles to address</w:t>
      </w:r>
      <w:r w:rsidR="000653A6" w:rsidRPr="007F2C27">
        <w:rPr>
          <w:rFonts w:ascii="Arial" w:hAnsi="Arial" w:cs="Arial"/>
        </w:rPr>
        <w:t xml:space="preserve">ing their offending behaviour.  </w:t>
      </w:r>
      <w:r w:rsidRPr="007F2C27">
        <w:rPr>
          <w:rFonts w:ascii="Arial" w:hAnsi="Arial" w:cs="Arial"/>
        </w:rPr>
        <w:t xml:space="preserve">The levels of contact, request procedures and NIPS complaints procedure will also be explained.  </w:t>
      </w:r>
    </w:p>
    <w:p w:rsidR="00394300" w:rsidRPr="007F2C27" w:rsidRDefault="00394300" w:rsidP="00394300">
      <w:pPr>
        <w:jc w:val="both"/>
        <w:rPr>
          <w:rFonts w:ascii="Arial" w:hAnsi="Arial" w:cs="Arial"/>
        </w:rPr>
      </w:pPr>
    </w:p>
    <w:p w:rsidR="002436CC" w:rsidRPr="007F2C27" w:rsidRDefault="002436CC" w:rsidP="00394300">
      <w:pPr>
        <w:jc w:val="both"/>
        <w:rPr>
          <w:rFonts w:ascii="Arial" w:hAnsi="Arial" w:cs="Arial"/>
        </w:rPr>
      </w:pPr>
    </w:p>
    <w:p w:rsidR="00394300" w:rsidRPr="007F2C27" w:rsidRDefault="00800CA1" w:rsidP="00394300">
      <w:pPr>
        <w:jc w:val="both"/>
        <w:rPr>
          <w:rFonts w:ascii="Arial" w:hAnsi="Arial" w:cs="Arial"/>
          <w:b/>
        </w:rPr>
      </w:pPr>
      <w:r w:rsidRPr="007F2C27">
        <w:rPr>
          <w:rFonts w:ascii="Arial" w:hAnsi="Arial" w:cs="Arial"/>
          <w:b/>
        </w:rPr>
        <w:t>2</w:t>
      </w:r>
      <w:r w:rsidR="00394300" w:rsidRPr="007F2C27">
        <w:rPr>
          <w:rFonts w:ascii="Arial" w:hAnsi="Arial" w:cs="Arial"/>
          <w:b/>
        </w:rPr>
        <w:t>.</w:t>
      </w:r>
      <w:r w:rsidR="003F0B1D" w:rsidRPr="007F2C27">
        <w:rPr>
          <w:rFonts w:ascii="Arial" w:hAnsi="Arial" w:cs="Arial"/>
          <w:b/>
        </w:rPr>
        <w:t>5</w:t>
      </w:r>
      <w:r w:rsidR="003F0B1D" w:rsidRPr="007F2C27">
        <w:rPr>
          <w:rFonts w:ascii="Arial" w:hAnsi="Arial" w:cs="Arial"/>
          <w:b/>
        </w:rPr>
        <w:tab/>
      </w:r>
      <w:r w:rsidR="00394300" w:rsidRPr="007F2C27">
        <w:rPr>
          <w:rFonts w:ascii="Arial" w:hAnsi="Arial" w:cs="Arial"/>
          <w:b/>
        </w:rPr>
        <w:t>Assessment of Needs, Strengths and Risks</w:t>
      </w:r>
    </w:p>
    <w:p w:rsidR="00B954D9" w:rsidRPr="007F2C27" w:rsidRDefault="00B954D9" w:rsidP="00394300">
      <w:pPr>
        <w:jc w:val="both"/>
        <w:rPr>
          <w:rFonts w:ascii="Arial" w:hAnsi="Arial" w:cs="Arial"/>
        </w:rPr>
      </w:pPr>
    </w:p>
    <w:p w:rsidR="003F0B1D" w:rsidRPr="007F2C27" w:rsidRDefault="00394300" w:rsidP="00394300">
      <w:pPr>
        <w:autoSpaceDE w:val="0"/>
        <w:autoSpaceDN w:val="0"/>
        <w:adjustRightInd w:val="0"/>
        <w:jc w:val="both"/>
        <w:rPr>
          <w:rFonts w:ascii="Arial" w:hAnsi="Arial" w:cs="Arial"/>
          <w:b/>
        </w:rPr>
      </w:pPr>
      <w:r w:rsidRPr="007F2C27">
        <w:rPr>
          <w:rFonts w:ascii="Arial" w:hAnsi="Arial" w:cs="Arial"/>
          <w:b/>
        </w:rPr>
        <w:t>Standard</w:t>
      </w:r>
      <w:r w:rsidR="005014DB" w:rsidRPr="007F2C27">
        <w:rPr>
          <w:rFonts w:ascii="Arial" w:hAnsi="Arial" w:cs="Arial"/>
          <w:b/>
        </w:rPr>
        <w:t xml:space="preserve"> </w:t>
      </w:r>
      <w:r w:rsidRPr="007F2C27">
        <w:rPr>
          <w:rFonts w:ascii="Arial" w:hAnsi="Arial" w:cs="Arial"/>
          <w:b/>
        </w:rPr>
        <w:t>5</w:t>
      </w:r>
    </w:p>
    <w:p w:rsidR="003F0B1D" w:rsidRPr="007F2C27" w:rsidRDefault="003F0B1D" w:rsidP="00394300">
      <w:pPr>
        <w:autoSpaceDE w:val="0"/>
        <w:autoSpaceDN w:val="0"/>
        <w:adjustRightInd w:val="0"/>
        <w:jc w:val="both"/>
        <w:rPr>
          <w:rFonts w:ascii="Arial" w:hAnsi="Arial" w:cs="Arial"/>
          <w:b/>
        </w:rPr>
      </w:pPr>
    </w:p>
    <w:p w:rsidR="00394300" w:rsidRPr="007F2C27" w:rsidRDefault="00394300" w:rsidP="00394300">
      <w:pPr>
        <w:autoSpaceDE w:val="0"/>
        <w:autoSpaceDN w:val="0"/>
        <w:adjustRightInd w:val="0"/>
        <w:jc w:val="both"/>
        <w:rPr>
          <w:rFonts w:ascii="Arial" w:hAnsi="Arial" w:cs="Arial"/>
          <w:b/>
        </w:rPr>
      </w:pPr>
      <w:r w:rsidRPr="007F2C27">
        <w:rPr>
          <w:rFonts w:ascii="Arial" w:hAnsi="Arial" w:cs="Arial"/>
          <w:b/>
        </w:rPr>
        <w:t xml:space="preserve">Integrated assessments will be completed on all sentenced prisoners within 30 </w:t>
      </w:r>
      <w:r w:rsidR="0075766E" w:rsidRPr="007F2C27">
        <w:rPr>
          <w:rFonts w:ascii="Arial" w:hAnsi="Arial" w:cs="Arial"/>
          <w:b/>
        </w:rPr>
        <w:t xml:space="preserve">working </w:t>
      </w:r>
      <w:r w:rsidRPr="007F2C27">
        <w:rPr>
          <w:rFonts w:ascii="Arial" w:hAnsi="Arial" w:cs="Arial"/>
          <w:b/>
        </w:rPr>
        <w:t>days of committal.  This will include (but not limited to) ACE s</w:t>
      </w:r>
      <w:r w:rsidR="000653A6" w:rsidRPr="007F2C27">
        <w:rPr>
          <w:rFonts w:ascii="Arial" w:hAnsi="Arial" w:cs="Arial"/>
          <w:b/>
        </w:rPr>
        <w:t>core information, Pre-sentence R</w:t>
      </w:r>
      <w:r w:rsidRPr="007F2C27">
        <w:rPr>
          <w:rFonts w:ascii="Arial" w:hAnsi="Arial" w:cs="Arial"/>
          <w:b/>
        </w:rPr>
        <w:t xml:space="preserve">eport, Criminal Record history, </w:t>
      </w:r>
      <w:r w:rsidR="0075766E" w:rsidRPr="007F2C27">
        <w:rPr>
          <w:rFonts w:ascii="Arial" w:hAnsi="Arial" w:cs="Arial"/>
          <w:b/>
        </w:rPr>
        <w:t xml:space="preserve">Prisoner </w:t>
      </w:r>
      <w:r w:rsidRPr="007F2C27">
        <w:rPr>
          <w:rFonts w:ascii="Arial" w:hAnsi="Arial" w:cs="Arial"/>
          <w:b/>
        </w:rPr>
        <w:t xml:space="preserve">Needs </w:t>
      </w:r>
      <w:r w:rsidR="00BE5EC3" w:rsidRPr="007F2C27">
        <w:rPr>
          <w:rFonts w:ascii="Arial" w:hAnsi="Arial" w:cs="Arial"/>
          <w:b/>
        </w:rPr>
        <w:t>P</w:t>
      </w:r>
      <w:r w:rsidRPr="007F2C27">
        <w:rPr>
          <w:rFonts w:ascii="Arial" w:hAnsi="Arial" w:cs="Arial"/>
          <w:b/>
        </w:rPr>
        <w:t>rofile</w:t>
      </w:r>
      <w:r w:rsidR="00F51B38" w:rsidRPr="007F2C27">
        <w:rPr>
          <w:rFonts w:ascii="Arial" w:hAnsi="Arial" w:cs="Arial"/>
          <w:b/>
        </w:rPr>
        <w:t xml:space="preserve"> (PNP)</w:t>
      </w:r>
      <w:r w:rsidR="000653A6" w:rsidRPr="007F2C27">
        <w:rPr>
          <w:rFonts w:ascii="Arial" w:hAnsi="Arial" w:cs="Arial"/>
          <w:b/>
        </w:rPr>
        <w:t xml:space="preserve"> </w:t>
      </w:r>
      <w:r w:rsidRPr="007F2C27">
        <w:rPr>
          <w:rFonts w:ascii="Arial" w:hAnsi="Arial" w:cs="Arial"/>
          <w:b/>
        </w:rPr>
        <w:t>etc</w:t>
      </w:r>
      <w:r w:rsidR="000D26CB" w:rsidRPr="007F2C27">
        <w:rPr>
          <w:rFonts w:ascii="Arial" w:hAnsi="Arial" w:cs="Arial"/>
          <w:b/>
        </w:rPr>
        <w:t>.</w:t>
      </w:r>
      <w:r w:rsidR="008612B9" w:rsidRPr="007F2C27">
        <w:rPr>
          <w:rFonts w:ascii="Arial" w:hAnsi="Arial" w:cs="Arial"/>
          <w:b/>
        </w:rPr>
        <w:t xml:space="preserve"> </w:t>
      </w:r>
    </w:p>
    <w:p w:rsidR="00394300" w:rsidRPr="007F2C27" w:rsidRDefault="00394300" w:rsidP="00394300">
      <w:pPr>
        <w:jc w:val="both"/>
        <w:rPr>
          <w:rFonts w:ascii="Arial" w:hAnsi="Arial" w:cs="Arial"/>
          <w:b/>
        </w:rPr>
      </w:pPr>
    </w:p>
    <w:p w:rsidR="00394300" w:rsidRPr="007F2C27" w:rsidRDefault="00394300" w:rsidP="00394300">
      <w:pPr>
        <w:jc w:val="both"/>
        <w:rPr>
          <w:rFonts w:ascii="Arial" w:hAnsi="Arial" w:cs="Arial"/>
          <w:u w:val="single"/>
        </w:rPr>
      </w:pPr>
      <w:r w:rsidRPr="007F2C27">
        <w:rPr>
          <w:rFonts w:ascii="Arial" w:hAnsi="Arial" w:cs="Arial"/>
          <w:u w:val="single"/>
        </w:rPr>
        <w:t>Measuring Needs, Strengths and Risks</w:t>
      </w:r>
    </w:p>
    <w:p w:rsidR="00B35963" w:rsidRPr="007F2C27" w:rsidRDefault="00394300" w:rsidP="00394300">
      <w:pPr>
        <w:jc w:val="both"/>
        <w:rPr>
          <w:rFonts w:ascii="Arial" w:hAnsi="Arial" w:cs="Arial"/>
        </w:rPr>
      </w:pPr>
      <w:r w:rsidRPr="007F2C27">
        <w:rPr>
          <w:rFonts w:ascii="Arial" w:hAnsi="Arial" w:cs="Arial"/>
        </w:rPr>
        <w:t xml:space="preserve">The </w:t>
      </w:r>
      <w:r w:rsidR="0075766E" w:rsidRPr="007F2C27">
        <w:rPr>
          <w:rFonts w:ascii="Arial" w:hAnsi="Arial" w:cs="Arial"/>
        </w:rPr>
        <w:t xml:space="preserve">Prisoner </w:t>
      </w:r>
      <w:r w:rsidRPr="007F2C27">
        <w:rPr>
          <w:rFonts w:ascii="Arial" w:hAnsi="Arial" w:cs="Arial"/>
        </w:rPr>
        <w:t>Needs Profile</w:t>
      </w:r>
      <w:r w:rsidR="000653A6" w:rsidRPr="007F2C27">
        <w:rPr>
          <w:rFonts w:ascii="Arial" w:hAnsi="Arial" w:cs="Arial"/>
        </w:rPr>
        <w:t xml:space="preserve"> (PNP)</w:t>
      </w:r>
      <w:r w:rsidRPr="007F2C27">
        <w:rPr>
          <w:rFonts w:ascii="Arial" w:hAnsi="Arial" w:cs="Arial"/>
        </w:rPr>
        <w:t xml:space="preserve"> is designed to build up a complete picture of the needs, strengths and risks of individuals as they enter the prison environment and as they pass through their period of custody.  Areas covered include: </w:t>
      </w:r>
    </w:p>
    <w:p w:rsidR="00B35963" w:rsidRPr="007F2C27" w:rsidRDefault="00B35963" w:rsidP="00394300">
      <w:pPr>
        <w:jc w:val="both"/>
        <w:rPr>
          <w:rFonts w:ascii="Arial" w:hAnsi="Arial" w:cs="Arial"/>
        </w:rPr>
      </w:pPr>
    </w:p>
    <w:p w:rsidR="00B35963" w:rsidRPr="007F2C27" w:rsidRDefault="00394300" w:rsidP="00DE728D">
      <w:pPr>
        <w:numPr>
          <w:ilvl w:val="0"/>
          <w:numId w:val="44"/>
        </w:numPr>
        <w:spacing w:line="276" w:lineRule="auto"/>
        <w:ind w:left="714" w:hanging="357"/>
        <w:jc w:val="both"/>
        <w:rPr>
          <w:rFonts w:ascii="Arial" w:hAnsi="Arial" w:cs="Arial"/>
        </w:rPr>
      </w:pPr>
      <w:r w:rsidRPr="007F2C27">
        <w:rPr>
          <w:rFonts w:ascii="Arial" w:hAnsi="Arial" w:cs="Arial"/>
        </w:rPr>
        <w:t>Accommodation</w:t>
      </w:r>
    </w:p>
    <w:p w:rsidR="00B35963" w:rsidRPr="007F2C27" w:rsidRDefault="00394300" w:rsidP="00DE728D">
      <w:pPr>
        <w:numPr>
          <w:ilvl w:val="0"/>
          <w:numId w:val="44"/>
        </w:numPr>
        <w:spacing w:line="276" w:lineRule="auto"/>
        <w:ind w:left="714" w:hanging="357"/>
        <w:jc w:val="both"/>
        <w:rPr>
          <w:rFonts w:ascii="Arial" w:hAnsi="Arial" w:cs="Arial"/>
        </w:rPr>
      </w:pPr>
      <w:r w:rsidRPr="007F2C27">
        <w:rPr>
          <w:rFonts w:ascii="Arial" w:hAnsi="Arial" w:cs="Arial"/>
        </w:rPr>
        <w:t>Benefits &amp; Finance</w:t>
      </w:r>
    </w:p>
    <w:p w:rsidR="00B35963" w:rsidRPr="007F2C27" w:rsidRDefault="00394300" w:rsidP="00DE728D">
      <w:pPr>
        <w:numPr>
          <w:ilvl w:val="0"/>
          <w:numId w:val="44"/>
        </w:numPr>
        <w:spacing w:line="276" w:lineRule="auto"/>
        <w:ind w:left="714" w:hanging="357"/>
        <w:jc w:val="both"/>
        <w:rPr>
          <w:rFonts w:ascii="Arial" w:hAnsi="Arial" w:cs="Arial"/>
        </w:rPr>
      </w:pPr>
      <w:r w:rsidRPr="007F2C27">
        <w:rPr>
          <w:rFonts w:ascii="Arial" w:hAnsi="Arial" w:cs="Arial"/>
        </w:rPr>
        <w:t>Employment</w:t>
      </w:r>
    </w:p>
    <w:p w:rsidR="00B35963" w:rsidRPr="007F2C27" w:rsidRDefault="00394300" w:rsidP="00DE728D">
      <w:pPr>
        <w:numPr>
          <w:ilvl w:val="0"/>
          <w:numId w:val="44"/>
        </w:numPr>
        <w:spacing w:line="276" w:lineRule="auto"/>
        <w:ind w:left="714" w:hanging="357"/>
        <w:jc w:val="both"/>
        <w:rPr>
          <w:rFonts w:ascii="Arial" w:hAnsi="Arial" w:cs="Arial"/>
        </w:rPr>
      </w:pPr>
      <w:r w:rsidRPr="007F2C27">
        <w:rPr>
          <w:rFonts w:ascii="Arial" w:hAnsi="Arial" w:cs="Arial"/>
        </w:rPr>
        <w:t>Family Contact</w:t>
      </w:r>
    </w:p>
    <w:p w:rsidR="00B35963" w:rsidRPr="007F2C27" w:rsidRDefault="00394300" w:rsidP="00DE728D">
      <w:pPr>
        <w:numPr>
          <w:ilvl w:val="0"/>
          <w:numId w:val="44"/>
        </w:numPr>
        <w:spacing w:line="276" w:lineRule="auto"/>
        <w:ind w:left="714" w:hanging="357"/>
        <w:jc w:val="both"/>
        <w:rPr>
          <w:rFonts w:ascii="Arial" w:hAnsi="Arial" w:cs="Arial"/>
        </w:rPr>
      </w:pPr>
      <w:r w:rsidRPr="007F2C27">
        <w:rPr>
          <w:rFonts w:ascii="Arial" w:hAnsi="Arial" w:cs="Arial"/>
        </w:rPr>
        <w:t xml:space="preserve"> Learning &amp; Skills</w:t>
      </w:r>
    </w:p>
    <w:p w:rsidR="00B35963" w:rsidRPr="007F2C27" w:rsidRDefault="00394300" w:rsidP="00DE728D">
      <w:pPr>
        <w:numPr>
          <w:ilvl w:val="0"/>
          <w:numId w:val="44"/>
        </w:numPr>
        <w:spacing w:line="276" w:lineRule="auto"/>
        <w:ind w:left="714" w:hanging="357"/>
        <w:jc w:val="both"/>
        <w:rPr>
          <w:rFonts w:ascii="Arial" w:hAnsi="Arial" w:cs="Arial"/>
        </w:rPr>
      </w:pPr>
      <w:r w:rsidRPr="007F2C27">
        <w:rPr>
          <w:rFonts w:ascii="Arial" w:hAnsi="Arial" w:cs="Arial"/>
        </w:rPr>
        <w:t>Substance Use</w:t>
      </w:r>
    </w:p>
    <w:p w:rsidR="00B35963" w:rsidRPr="007F2C27" w:rsidRDefault="00801B94" w:rsidP="00DE728D">
      <w:pPr>
        <w:numPr>
          <w:ilvl w:val="0"/>
          <w:numId w:val="44"/>
        </w:numPr>
        <w:spacing w:line="276" w:lineRule="auto"/>
        <w:ind w:left="714" w:hanging="357"/>
        <w:jc w:val="both"/>
        <w:rPr>
          <w:rFonts w:ascii="Arial" w:hAnsi="Arial" w:cs="Arial"/>
        </w:rPr>
      </w:pPr>
      <w:r w:rsidRPr="007F2C27">
        <w:rPr>
          <w:rFonts w:ascii="Arial" w:hAnsi="Arial" w:cs="Arial"/>
        </w:rPr>
        <w:t>Attitudes, Thinking and Behaviour</w:t>
      </w:r>
    </w:p>
    <w:p w:rsidR="00B35963" w:rsidRPr="007F2C27" w:rsidRDefault="00B35963" w:rsidP="00DE728D">
      <w:pPr>
        <w:numPr>
          <w:ilvl w:val="0"/>
          <w:numId w:val="44"/>
        </w:numPr>
        <w:spacing w:line="276" w:lineRule="auto"/>
        <w:ind w:left="714" w:hanging="357"/>
        <w:jc w:val="both"/>
        <w:rPr>
          <w:rFonts w:ascii="Arial" w:hAnsi="Arial" w:cs="Arial"/>
        </w:rPr>
      </w:pPr>
      <w:r w:rsidRPr="007F2C27">
        <w:rPr>
          <w:rFonts w:ascii="Arial" w:hAnsi="Arial" w:cs="Arial"/>
        </w:rPr>
        <w:t xml:space="preserve">Supporting offenders who have been abused raped or who have experienced domestic violence; and </w:t>
      </w:r>
    </w:p>
    <w:p w:rsidR="00B35963" w:rsidRPr="007F2C27" w:rsidRDefault="00B35963" w:rsidP="00DE728D">
      <w:pPr>
        <w:numPr>
          <w:ilvl w:val="0"/>
          <w:numId w:val="44"/>
        </w:numPr>
        <w:spacing w:line="276" w:lineRule="auto"/>
        <w:ind w:left="714" w:hanging="357"/>
        <w:jc w:val="both"/>
        <w:rPr>
          <w:rFonts w:ascii="Arial" w:hAnsi="Arial" w:cs="Arial"/>
        </w:rPr>
      </w:pPr>
      <w:r w:rsidRPr="007F2C27">
        <w:rPr>
          <w:rFonts w:ascii="Arial" w:hAnsi="Arial" w:cs="Arial"/>
        </w:rPr>
        <w:t xml:space="preserve">Supporting offenders who have been involved in position. </w:t>
      </w:r>
    </w:p>
    <w:p w:rsidR="000653A6" w:rsidRPr="007F2C27" w:rsidRDefault="00394300" w:rsidP="00B35963">
      <w:pPr>
        <w:jc w:val="both"/>
        <w:rPr>
          <w:rFonts w:ascii="Arial" w:hAnsi="Arial" w:cs="Arial"/>
        </w:rPr>
      </w:pPr>
      <w:r w:rsidRPr="007F2C27">
        <w:rPr>
          <w:rFonts w:ascii="Arial" w:hAnsi="Arial" w:cs="Arial"/>
        </w:rPr>
        <w:t xml:space="preserve"> </w:t>
      </w:r>
    </w:p>
    <w:p w:rsidR="00394300" w:rsidRPr="007F2C27" w:rsidRDefault="00801B94" w:rsidP="00B35963">
      <w:pPr>
        <w:jc w:val="both"/>
        <w:rPr>
          <w:rFonts w:ascii="Arial" w:hAnsi="Arial" w:cs="Arial"/>
        </w:rPr>
      </w:pPr>
      <w:r w:rsidRPr="007F2C27">
        <w:rPr>
          <w:rFonts w:ascii="Arial" w:hAnsi="Arial" w:cs="Arial"/>
        </w:rPr>
        <w:t>This</w:t>
      </w:r>
      <w:r w:rsidR="00394300" w:rsidRPr="007F2C27">
        <w:rPr>
          <w:rFonts w:ascii="Arial" w:hAnsi="Arial" w:cs="Arial"/>
        </w:rPr>
        <w:t xml:space="preserve"> may involve a range of staff and specialists engaged by NIPS and/</w:t>
      </w:r>
      <w:r w:rsidR="000653A6" w:rsidRPr="007F2C27">
        <w:rPr>
          <w:rFonts w:ascii="Arial" w:hAnsi="Arial" w:cs="Arial"/>
        </w:rPr>
        <w:t xml:space="preserve"> </w:t>
      </w:r>
      <w:r w:rsidR="00394300" w:rsidRPr="007F2C27">
        <w:rPr>
          <w:rFonts w:ascii="Arial" w:hAnsi="Arial" w:cs="Arial"/>
        </w:rPr>
        <w:t>or PBNI.</w:t>
      </w:r>
    </w:p>
    <w:p w:rsidR="00394300" w:rsidRPr="007F2C27" w:rsidRDefault="00394300" w:rsidP="00394300">
      <w:pPr>
        <w:jc w:val="both"/>
        <w:rPr>
          <w:rFonts w:ascii="Arial" w:hAnsi="Arial" w:cs="Arial"/>
        </w:rPr>
      </w:pPr>
    </w:p>
    <w:p w:rsidR="00394300" w:rsidRPr="007F2C27" w:rsidRDefault="00394300" w:rsidP="00394300">
      <w:pPr>
        <w:jc w:val="both"/>
        <w:rPr>
          <w:rFonts w:ascii="Arial" w:hAnsi="Arial" w:cs="Arial"/>
        </w:rPr>
      </w:pPr>
      <w:r w:rsidRPr="007F2C27">
        <w:rPr>
          <w:rFonts w:ascii="Arial" w:hAnsi="Arial" w:cs="Arial"/>
        </w:rPr>
        <w:t>It is designed to inform and to be informed by other key systems and procedures which support, motivate and impact positively on prison</w:t>
      </w:r>
      <w:r w:rsidR="00392272" w:rsidRPr="007F2C27">
        <w:rPr>
          <w:rFonts w:ascii="Arial" w:hAnsi="Arial" w:cs="Arial"/>
        </w:rPr>
        <w:t>er</w:t>
      </w:r>
      <w:r w:rsidR="000653A6" w:rsidRPr="007F2C27">
        <w:rPr>
          <w:rFonts w:ascii="Arial" w:hAnsi="Arial" w:cs="Arial"/>
        </w:rPr>
        <w:t xml:space="preserve"> behaviour.  </w:t>
      </w:r>
      <w:r w:rsidRPr="007F2C27">
        <w:rPr>
          <w:rFonts w:ascii="Arial" w:hAnsi="Arial" w:cs="Arial"/>
        </w:rPr>
        <w:t xml:space="preserve">It acts as an early warning system for those who may be at risk or vulnerable to others or the prison environment. </w:t>
      </w:r>
      <w:r w:rsidR="000653A6" w:rsidRPr="007F2C27">
        <w:rPr>
          <w:rFonts w:ascii="Arial" w:hAnsi="Arial" w:cs="Arial"/>
        </w:rPr>
        <w:t xml:space="preserve"> </w:t>
      </w:r>
      <w:r w:rsidRPr="007F2C27">
        <w:rPr>
          <w:rFonts w:ascii="Arial" w:hAnsi="Arial" w:cs="Arial"/>
        </w:rPr>
        <w:t>Resources are targeted directly to the needs of the prisoner.</w:t>
      </w:r>
    </w:p>
    <w:p w:rsidR="00394300" w:rsidRPr="007F2C27" w:rsidRDefault="00394300" w:rsidP="00394300">
      <w:pPr>
        <w:jc w:val="both"/>
        <w:rPr>
          <w:rFonts w:ascii="Arial" w:hAnsi="Arial" w:cs="Arial"/>
        </w:rPr>
      </w:pPr>
    </w:p>
    <w:p w:rsidR="00394300" w:rsidRPr="007F2C27" w:rsidRDefault="00394300" w:rsidP="00394300">
      <w:pPr>
        <w:jc w:val="both"/>
        <w:rPr>
          <w:rFonts w:ascii="Arial" w:hAnsi="Arial" w:cs="Arial"/>
        </w:rPr>
      </w:pPr>
      <w:r w:rsidRPr="007F2C27">
        <w:rPr>
          <w:rFonts w:ascii="Arial" w:hAnsi="Arial" w:cs="Arial"/>
        </w:rPr>
        <w:t xml:space="preserve">The </w:t>
      </w:r>
      <w:r w:rsidR="0075766E" w:rsidRPr="007F2C27">
        <w:rPr>
          <w:rFonts w:ascii="Arial" w:hAnsi="Arial" w:cs="Arial"/>
        </w:rPr>
        <w:t>P</w:t>
      </w:r>
      <w:r w:rsidRPr="007F2C27">
        <w:rPr>
          <w:rFonts w:ascii="Arial" w:hAnsi="Arial" w:cs="Arial"/>
        </w:rPr>
        <w:t xml:space="preserve">NP is opened when a sentenced prisoner is committed to prison. </w:t>
      </w:r>
      <w:r w:rsidR="000653A6" w:rsidRPr="007F2C27">
        <w:rPr>
          <w:rFonts w:ascii="Arial" w:hAnsi="Arial" w:cs="Arial"/>
        </w:rPr>
        <w:t xml:space="preserve"> Immediate needs/ </w:t>
      </w:r>
      <w:r w:rsidRPr="007F2C27">
        <w:rPr>
          <w:rFonts w:ascii="Arial" w:hAnsi="Arial" w:cs="Arial"/>
        </w:rPr>
        <w:t>actions are identified by the Committal/</w:t>
      </w:r>
      <w:r w:rsidR="000653A6" w:rsidRPr="007F2C27">
        <w:rPr>
          <w:rFonts w:ascii="Arial" w:hAnsi="Arial" w:cs="Arial"/>
        </w:rPr>
        <w:t xml:space="preserve"> </w:t>
      </w:r>
      <w:r w:rsidRPr="007F2C27">
        <w:rPr>
          <w:rFonts w:ascii="Arial" w:hAnsi="Arial" w:cs="Arial"/>
        </w:rPr>
        <w:t>Induction staff and the appropriate action/</w:t>
      </w:r>
      <w:r w:rsidR="000653A6" w:rsidRPr="007F2C27">
        <w:rPr>
          <w:rFonts w:ascii="Arial" w:hAnsi="Arial" w:cs="Arial"/>
        </w:rPr>
        <w:t xml:space="preserve"> </w:t>
      </w:r>
      <w:r w:rsidRPr="007F2C27">
        <w:rPr>
          <w:rFonts w:ascii="Arial" w:hAnsi="Arial" w:cs="Arial"/>
        </w:rPr>
        <w:t>refer</w:t>
      </w:r>
      <w:r w:rsidR="000653A6" w:rsidRPr="007F2C27">
        <w:rPr>
          <w:rFonts w:ascii="Arial" w:hAnsi="Arial" w:cs="Arial"/>
        </w:rPr>
        <w:t xml:space="preserve">rals are dealt with.  </w:t>
      </w:r>
      <w:r w:rsidRPr="007F2C27">
        <w:rPr>
          <w:rFonts w:ascii="Arial" w:hAnsi="Arial" w:cs="Arial"/>
        </w:rPr>
        <w:t xml:space="preserve">PDU staff </w:t>
      </w:r>
      <w:r w:rsidR="000653A6" w:rsidRPr="007F2C27">
        <w:rPr>
          <w:rFonts w:ascii="Arial" w:hAnsi="Arial" w:cs="Arial"/>
        </w:rPr>
        <w:t>will use this</w:t>
      </w:r>
      <w:r w:rsidRPr="007F2C27">
        <w:rPr>
          <w:rFonts w:ascii="Arial" w:hAnsi="Arial" w:cs="Arial"/>
        </w:rPr>
        <w:t xml:space="preserve"> profile to identify and plan interventions.</w:t>
      </w:r>
      <w:r w:rsidR="00040F4D" w:rsidRPr="007F2C27">
        <w:rPr>
          <w:rFonts w:ascii="Arial" w:hAnsi="Arial" w:cs="Arial"/>
        </w:rPr>
        <w:t xml:space="preserve"> </w:t>
      </w:r>
      <w:r w:rsidR="000653A6" w:rsidRPr="007F2C27">
        <w:rPr>
          <w:rFonts w:ascii="Arial" w:hAnsi="Arial" w:cs="Arial"/>
        </w:rPr>
        <w:t xml:space="preserve"> </w:t>
      </w:r>
      <w:r w:rsidR="00040F4D" w:rsidRPr="007F2C27">
        <w:rPr>
          <w:rFonts w:ascii="Arial" w:hAnsi="Arial" w:cs="Arial"/>
        </w:rPr>
        <w:t>If a prisoner returns to custody with</w:t>
      </w:r>
      <w:r w:rsidR="00540644" w:rsidRPr="007F2C27">
        <w:rPr>
          <w:rFonts w:ascii="Arial" w:hAnsi="Arial" w:cs="Arial"/>
        </w:rPr>
        <w:t>in</w:t>
      </w:r>
      <w:r w:rsidR="00040F4D" w:rsidRPr="007F2C27">
        <w:rPr>
          <w:rFonts w:ascii="Arial" w:hAnsi="Arial" w:cs="Arial"/>
        </w:rPr>
        <w:t xml:space="preserve"> 6 months of release, P</w:t>
      </w:r>
      <w:r w:rsidR="00540644" w:rsidRPr="007F2C27">
        <w:rPr>
          <w:rFonts w:ascii="Arial" w:hAnsi="Arial" w:cs="Arial"/>
        </w:rPr>
        <w:t>RISM</w:t>
      </w:r>
      <w:r w:rsidR="00040F4D" w:rsidRPr="007F2C27">
        <w:rPr>
          <w:rFonts w:ascii="Arial" w:hAnsi="Arial" w:cs="Arial"/>
        </w:rPr>
        <w:t xml:space="preserve"> will retain the previous PNP detail and this simply requires a review</w:t>
      </w:r>
      <w:r w:rsidR="000653A6" w:rsidRPr="007F2C27">
        <w:rPr>
          <w:rFonts w:ascii="Arial" w:hAnsi="Arial" w:cs="Arial"/>
        </w:rPr>
        <w:t>.  A</w:t>
      </w:r>
      <w:r w:rsidR="00040F4D" w:rsidRPr="007F2C27">
        <w:rPr>
          <w:rFonts w:ascii="Arial" w:hAnsi="Arial" w:cs="Arial"/>
        </w:rPr>
        <w:t xml:space="preserve"> new PNP is required</w:t>
      </w:r>
      <w:r w:rsidR="000653A6" w:rsidRPr="007F2C27">
        <w:rPr>
          <w:rFonts w:ascii="Arial" w:hAnsi="Arial" w:cs="Arial"/>
        </w:rPr>
        <w:t xml:space="preserve"> if the return to prison is over 6 months</w:t>
      </w:r>
      <w:r w:rsidR="00040F4D" w:rsidRPr="007F2C27">
        <w:rPr>
          <w:rFonts w:ascii="Arial" w:hAnsi="Arial" w:cs="Arial"/>
        </w:rPr>
        <w:t>.</w:t>
      </w:r>
    </w:p>
    <w:p w:rsidR="00394300" w:rsidRPr="007F2C27" w:rsidRDefault="00394300" w:rsidP="00394300">
      <w:pPr>
        <w:jc w:val="both"/>
        <w:rPr>
          <w:rFonts w:ascii="Arial" w:hAnsi="Arial" w:cs="Arial"/>
        </w:rPr>
      </w:pPr>
    </w:p>
    <w:p w:rsidR="00394300" w:rsidRPr="007F2C27" w:rsidRDefault="000653A6" w:rsidP="00DE728D">
      <w:pPr>
        <w:autoSpaceDE w:val="0"/>
        <w:autoSpaceDN w:val="0"/>
        <w:adjustRightInd w:val="0"/>
        <w:jc w:val="both"/>
        <w:rPr>
          <w:rFonts w:ascii="Arial" w:hAnsi="Arial" w:cs="Arial"/>
        </w:rPr>
      </w:pPr>
      <w:r w:rsidRPr="007F2C27">
        <w:rPr>
          <w:rFonts w:ascii="Arial" w:hAnsi="Arial" w:cs="Arial"/>
        </w:rPr>
        <w:t>S</w:t>
      </w:r>
      <w:r w:rsidR="00394300" w:rsidRPr="007F2C27">
        <w:rPr>
          <w:rFonts w:ascii="Arial" w:hAnsi="Arial" w:cs="Arial"/>
        </w:rPr>
        <w:t xml:space="preserve">ome of the documents that comprise useful information regarding the needs of a </w:t>
      </w:r>
      <w:r w:rsidR="00801B94" w:rsidRPr="007F2C27">
        <w:rPr>
          <w:rFonts w:ascii="Arial" w:hAnsi="Arial" w:cs="Arial"/>
        </w:rPr>
        <w:t>p</w:t>
      </w:r>
      <w:r w:rsidR="00394300" w:rsidRPr="007F2C27">
        <w:rPr>
          <w:rFonts w:ascii="Arial" w:hAnsi="Arial" w:cs="Arial"/>
        </w:rPr>
        <w:t xml:space="preserve">risoner </w:t>
      </w:r>
      <w:r w:rsidR="00801B94" w:rsidRPr="007F2C27">
        <w:rPr>
          <w:rFonts w:ascii="Arial" w:hAnsi="Arial" w:cs="Arial"/>
        </w:rPr>
        <w:t>are</w:t>
      </w:r>
      <w:r w:rsidR="00394300" w:rsidRPr="007F2C27">
        <w:rPr>
          <w:rFonts w:ascii="Arial" w:hAnsi="Arial" w:cs="Arial"/>
        </w:rPr>
        <w:t>:</w:t>
      </w:r>
    </w:p>
    <w:p w:rsidR="00394300" w:rsidRPr="007F2C27" w:rsidRDefault="00394300" w:rsidP="00394300">
      <w:pPr>
        <w:autoSpaceDE w:val="0"/>
        <w:autoSpaceDN w:val="0"/>
        <w:adjustRightInd w:val="0"/>
        <w:jc w:val="both"/>
        <w:rPr>
          <w:rFonts w:ascii="Arial" w:hAnsi="Arial" w:cs="Arial"/>
        </w:rPr>
      </w:pPr>
    </w:p>
    <w:p w:rsidR="000653A6" w:rsidRPr="007F2C27" w:rsidRDefault="00394300" w:rsidP="00540644">
      <w:pPr>
        <w:autoSpaceDE w:val="0"/>
        <w:autoSpaceDN w:val="0"/>
        <w:adjustRightInd w:val="0"/>
        <w:jc w:val="both"/>
        <w:rPr>
          <w:rFonts w:ascii="Arial" w:hAnsi="Arial" w:cs="Arial"/>
          <w:u w:val="single"/>
        </w:rPr>
      </w:pPr>
      <w:r w:rsidRPr="007F2C27">
        <w:rPr>
          <w:rFonts w:ascii="Arial" w:hAnsi="Arial" w:cs="Arial"/>
          <w:u w:val="single"/>
        </w:rPr>
        <w:t xml:space="preserve">Sentencing </w:t>
      </w:r>
      <w:r w:rsidR="00D4727E" w:rsidRPr="007F2C27">
        <w:rPr>
          <w:rFonts w:ascii="Arial" w:hAnsi="Arial" w:cs="Arial"/>
          <w:u w:val="single"/>
        </w:rPr>
        <w:t>Remarks</w:t>
      </w:r>
    </w:p>
    <w:p w:rsidR="00394300" w:rsidRPr="007F2C27" w:rsidRDefault="00394300" w:rsidP="00540644">
      <w:pPr>
        <w:autoSpaceDE w:val="0"/>
        <w:autoSpaceDN w:val="0"/>
        <w:adjustRightInd w:val="0"/>
        <w:jc w:val="both"/>
        <w:rPr>
          <w:rFonts w:ascii="Arial" w:hAnsi="Arial" w:cs="Arial"/>
        </w:rPr>
      </w:pPr>
      <w:r w:rsidRPr="007F2C27">
        <w:rPr>
          <w:rFonts w:ascii="Arial" w:hAnsi="Arial" w:cs="Arial"/>
        </w:rPr>
        <w:t>Provides detailed background information to the offence, the evidence led, alongside depositions, the Judge’s conclusions, summing-up and sentence imposed.</w:t>
      </w:r>
    </w:p>
    <w:p w:rsidR="00801B94" w:rsidRPr="007F2C27" w:rsidRDefault="00801B94" w:rsidP="00394300">
      <w:pPr>
        <w:autoSpaceDE w:val="0"/>
        <w:autoSpaceDN w:val="0"/>
        <w:adjustRightInd w:val="0"/>
        <w:ind w:left="720"/>
        <w:jc w:val="both"/>
        <w:rPr>
          <w:rFonts w:ascii="Arial" w:hAnsi="Arial" w:cs="Arial"/>
        </w:rPr>
      </w:pPr>
    </w:p>
    <w:p w:rsidR="00801B94" w:rsidRPr="007F2C27" w:rsidRDefault="00801B94" w:rsidP="00540644">
      <w:pPr>
        <w:autoSpaceDE w:val="0"/>
        <w:autoSpaceDN w:val="0"/>
        <w:adjustRightInd w:val="0"/>
        <w:jc w:val="both"/>
        <w:rPr>
          <w:rFonts w:ascii="Arial" w:hAnsi="Arial" w:cs="Arial"/>
          <w:u w:val="single"/>
        </w:rPr>
      </w:pPr>
      <w:r w:rsidRPr="007F2C27">
        <w:rPr>
          <w:rFonts w:ascii="Arial" w:hAnsi="Arial" w:cs="Arial"/>
          <w:u w:val="single"/>
        </w:rPr>
        <w:t>Risk Assessments</w:t>
      </w:r>
    </w:p>
    <w:p w:rsidR="00801B94" w:rsidRPr="007F2C27" w:rsidRDefault="00801B94" w:rsidP="00540644">
      <w:pPr>
        <w:autoSpaceDE w:val="0"/>
        <w:autoSpaceDN w:val="0"/>
        <w:adjustRightInd w:val="0"/>
        <w:jc w:val="both"/>
        <w:rPr>
          <w:rFonts w:ascii="Arial" w:hAnsi="Arial" w:cs="Arial"/>
        </w:rPr>
      </w:pPr>
      <w:r w:rsidRPr="007F2C27">
        <w:rPr>
          <w:rFonts w:ascii="Arial" w:hAnsi="Arial" w:cs="Arial"/>
        </w:rPr>
        <w:t>The Assessment, Case Management and Evaluation System (ACE) forms the basis of the PDP in the Prisoner Development Unit along with any other additional risk assessments including those undertaken by psychology, psychiatrists and PBNI.</w:t>
      </w:r>
      <w:r w:rsidR="000653A6" w:rsidRPr="007F2C27">
        <w:rPr>
          <w:rFonts w:ascii="Arial" w:hAnsi="Arial" w:cs="Arial"/>
        </w:rPr>
        <w:t xml:space="preserve"> </w:t>
      </w:r>
      <w:r w:rsidRPr="007F2C27">
        <w:rPr>
          <w:rFonts w:ascii="Arial" w:hAnsi="Arial" w:cs="Arial"/>
        </w:rPr>
        <w:t xml:space="preserve"> It is important that information from all the</w:t>
      </w:r>
      <w:r w:rsidR="000653A6" w:rsidRPr="007F2C27">
        <w:rPr>
          <w:rFonts w:ascii="Arial" w:hAnsi="Arial" w:cs="Arial"/>
        </w:rPr>
        <w:t>se</w:t>
      </w:r>
      <w:r w:rsidRPr="007F2C27">
        <w:rPr>
          <w:rFonts w:ascii="Arial" w:hAnsi="Arial" w:cs="Arial"/>
        </w:rPr>
        <w:t xml:space="preserve"> assessments is transferred onto the individual’s PDP.  </w:t>
      </w:r>
    </w:p>
    <w:p w:rsidR="00394300" w:rsidRPr="007F2C27" w:rsidRDefault="00394300" w:rsidP="00394300">
      <w:pPr>
        <w:autoSpaceDE w:val="0"/>
        <w:autoSpaceDN w:val="0"/>
        <w:adjustRightInd w:val="0"/>
        <w:jc w:val="both"/>
        <w:rPr>
          <w:rFonts w:ascii="Arial" w:hAnsi="Arial" w:cs="Arial"/>
        </w:rPr>
      </w:pPr>
    </w:p>
    <w:p w:rsidR="00394300" w:rsidRPr="007F2C27" w:rsidRDefault="00394300" w:rsidP="00540644">
      <w:pPr>
        <w:autoSpaceDE w:val="0"/>
        <w:autoSpaceDN w:val="0"/>
        <w:adjustRightInd w:val="0"/>
        <w:jc w:val="both"/>
        <w:rPr>
          <w:rFonts w:ascii="Arial" w:hAnsi="Arial" w:cs="Arial"/>
          <w:u w:val="single"/>
        </w:rPr>
      </w:pPr>
      <w:r w:rsidRPr="007F2C27">
        <w:rPr>
          <w:rFonts w:ascii="Arial" w:hAnsi="Arial" w:cs="Arial"/>
          <w:u w:val="single"/>
        </w:rPr>
        <w:t>Pre-</w:t>
      </w:r>
      <w:r w:rsidR="00540644" w:rsidRPr="007F2C27">
        <w:rPr>
          <w:rFonts w:ascii="Arial" w:hAnsi="Arial" w:cs="Arial"/>
          <w:u w:val="single"/>
        </w:rPr>
        <w:t>s</w:t>
      </w:r>
      <w:r w:rsidRPr="007F2C27">
        <w:rPr>
          <w:rFonts w:ascii="Arial" w:hAnsi="Arial" w:cs="Arial"/>
          <w:u w:val="single"/>
        </w:rPr>
        <w:t>entence Report (PSR)</w:t>
      </w:r>
    </w:p>
    <w:p w:rsidR="00394300" w:rsidRPr="007F2C27" w:rsidRDefault="00394300" w:rsidP="00540644">
      <w:pPr>
        <w:autoSpaceDE w:val="0"/>
        <w:autoSpaceDN w:val="0"/>
        <w:adjustRightInd w:val="0"/>
        <w:jc w:val="both"/>
        <w:rPr>
          <w:rFonts w:ascii="Arial" w:hAnsi="Arial" w:cs="Arial"/>
        </w:rPr>
      </w:pPr>
      <w:r w:rsidRPr="007F2C27">
        <w:rPr>
          <w:rFonts w:ascii="Arial" w:hAnsi="Arial" w:cs="Arial"/>
        </w:rPr>
        <w:t xml:space="preserve">The PSR provides detailed information on the </w:t>
      </w:r>
      <w:r w:rsidR="00B90B74" w:rsidRPr="007F2C27">
        <w:rPr>
          <w:rFonts w:ascii="Arial" w:hAnsi="Arial" w:cs="Arial"/>
        </w:rPr>
        <w:t>p</w:t>
      </w:r>
      <w:r w:rsidRPr="007F2C27">
        <w:rPr>
          <w:rFonts w:ascii="Arial" w:hAnsi="Arial" w:cs="Arial"/>
        </w:rPr>
        <w:t>risoner’s circumstances at the time of the offence and their attitude tow</w:t>
      </w:r>
      <w:r w:rsidR="000653A6" w:rsidRPr="007F2C27">
        <w:rPr>
          <w:rFonts w:ascii="Arial" w:hAnsi="Arial" w:cs="Arial"/>
        </w:rPr>
        <w:t xml:space="preserve">ards their offending behaviour.  </w:t>
      </w:r>
      <w:r w:rsidRPr="007F2C27">
        <w:rPr>
          <w:rFonts w:ascii="Arial" w:hAnsi="Arial" w:cs="Arial"/>
        </w:rPr>
        <w:t>The PSR also provides a risk assessment on the likelihood of the person re-offending and their Risk of Serious Harm to members of the public, as well as an analysis of what sentencing options are available and appropriate.</w:t>
      </w:r>
    </w:p>
    <w:p w:rsidR="00394300" w:rsidRPr="007F2C27" w:rsidRDefault="00394300" w:rsidP="00394300">
      <w:pPr>
        <w:autoSpaceDE w:val="0"/>
        <w:autoSpaceDN w:val="0"/>
        <w:adjustRightInd w:val="0"/>
        <w:jc w:val="both"/>
        <w:rPr>
          <w:rFonts w:ascii="Arial" w:hAnsi="Arial" w:cs="Arial"/>
        </w:rPr>
      </w:pPr>
    </w:p>
    <w:p w:rsidR="00394300" w:rsidRPr="007F2C27" w:rsidRDefault="00394300" w:rsidP="00540644">
      <w:pPr>
        <w:autoSpaceDE w:val="0"/>
        <w:autoSpaceDN w:val="0"/>
        <w:adjustRightInd w:val="0"/>
        <w:jc w:val="both"/>
        <w:rPr>
          <w:rFonts w:ascii="Arial" w:hAnsi="Arial" w:cs="Arial"/>
          <w:u w:val="single"/>
        </w:rPr>
      </w:pPr>
      <w:r w:rsidRPr="007F2C27">
        <w:rPr>
          <w:rFonts w:ascii="Arial" w:hAnsi="Arial" w:cs="Arial"/>
          <w:u w:val="single"/>
        </w:rPr>
        <w:t>Criminal Record Viewer</w:t>
      </w:r>
    </w:p>
    <w:p w:rsidR="00394300" w:rsidRPr="007F2C27" w:rsidRDefault="00394300" w:rsidP="00540644">
      <w:pPr>
        <w:autoSpaceDE w:val="0"/>
        <w:autoSpaceDN w:val="0"/>
        <w:adjustRightInd w:val="0"/>
        <w:jc w:val="both"/>
        <w:rPr>
          <w:rFonts w:ascii="Arial" w:hAnsi="Arial" w:cs="Arial"/>
        </w:rPr>
      </w:pPr>
      <w:r w:rsidRPr="007F2C27">
        <w:rPr>
          <w:rFonts w:ascii="Arial" w:hAnsi="Arial" w:cs="Arial"/>
        </w:rPr>
        <w:t xml:space="preserve">PDU staff will have access to the Criminal Record Viewer (CRV) to clarify any previous convictions. </w:t>
      </w:r>
    </w:p>
    <w:p w:rsidR="000653A6" w:rsidRPr="007F2C27" w:rsidRDefault="000653A6" w:rsidP="00540644">
      <w:pPr>
        <w:autoSpaceDE w:val="0"/>
        <w:autoSpaceDN w:val="0"/>
        <w:adjustRightInd w:val="0"/>
        <w:jc w:val="both"/>
        <w:rPr>
          <w:rFonts w:ascii="Arial" w:hAnsi="Arial" w:cs="Arial"/>
        </w:rPr>
      </w:pPr>
    </w:p>
    <w:p w:rsidR="00394300" w:rsidRPr="008F3E19" w:rsidRDefault="00394300" w:rsidP="00540644">
      <w:pPr>
        <w:autoSpaceDE w:val="0"/>
        <w:autoSpaceDN w:val="0"/>
        <w:adjustRightInd w:val="0"/>
        <w:jc w:val="both"/>
        <w:rPr>
          <w:rFonts w:ascii="Arial" w:hAnsi="Arial" w:cs="Arial"/>
          <w:sz w:val="18"/>
          <w:szCs w:val="18"/>
        </w:rPr>
      </w:pPr>
      <w:r w:rsidRPr="008F3E19">
        <w:rPr>
          <w:rFonts w:ascii="Arial" w:hAnsi="Arial" w:cs="Arial"/>
          <w:sz w:val="18"/>
          <w:szCs w:val="18"/>
        </w:rPr>
        <w:t xml:space="preserve">Note: Printing and retaining copies on file without a specific reason </w:t>
      </w:r>
      <w:r w:rsidR="000653A6" w:rsidRPr="008F3E19">
        <w:rPr>
          <w:rFonts w:ascii="Arial" w:hAnsi="Arial" w:cs="Arial"/>
          <w:sz w:val="18"/>
          <w:szCs w:val="18"/>
        </w:rPr>
        <w:t>(e.g. preparation of a report/ attending a Risk Management M</w:t>
      </w:r>
      <w:r w:rsidRPr="008F3E19">
        <w:rPr>
          <w:rFonts w:ascii="Arial" w:hAnsi="Arial" w:cs="Arial"/>
          <w:sz w:val="18"/>
          <w:szCs w:val="18"/>
        </w:rPr>
        <w:t>eeting/ ACE review) may be a breach of the Data Protection Act.</w:t>
      </w:r>
    </w:p>
    <w:p w:rsidR="002436CC" w:rsidRDefault="002436CC" w:rsidP="00540644">
      <w:pPr>
        <w:autoSpaceDE w:val="0"/>
        <w:autoSpaceDN w:val="0"/>
        <w:adjustRightInd w:val="0"/>
        <w:jc w:val="both"/>
        <w:rPr>
          <w:rFonts w:ascii="Arial" w:hAnsi="Arial" w:cs="Arial"/>
          <w:u w:val="single"/>
        </w:rPr>
      </w:pPr>
    </w:p>
    <w:p w:rsidR="00B954D9" w:rsidRPr="008F3E19" w:rsidRDefault="00B954D9" w:rsidP="00540644">
      <w:pPr>
        <w:autoSpaceDE w:val="0"/>
        <w:autoSpaceDN w:val="0"/>
        <w:adjustRightInd w:val="0"/>
        <w:jc w:val="both"/>
        <w:rPr>
          <w:rFonts w:ascii="Arial" w:hAnsi="Arial" w:cs="Arial"/>
          <w:u w:val="single"/>
        </w:rPr>
      </w:pPr>
    </w:p>
    <w:p w:rsidR="00394300" w:rsidRPr="007F2C27" w:rsidRDefault="00394300" w:rsidP="00540644">
      <w:pPr>
        <w:autoSpaceDE w:val="0"/>
        <w:autoSpaceDN w:val="0"/>
        <w:adjustRightInd w:val="0"/>
        <w:jc w:val="both"/>
        <w:rPr>
          <w:rFonts w:ascii="Arial" w:hAnsi="Arial" w:cs="Arial"/>
          <w:u w:val="single"/>
        </w:rPr>
      </w:pPr>
      <w:r w:rsidRPr="007F2C27">
        <w:rPr>
          <w:rFonts w:ascii="Arial" w:hAnsi="Arial" w:cs="Arial"/>
          <w:u w:val="single"/>
        </w:rPr>
        <w:t>Induction</w:t>
      </w:r>
    </w:p>
    <w:p w:rsidR="00394300" w:rsidRPr="007F2C27" w:rsidRDefault="00394300" w:rsidP="00540644">
      <w:pPr>
        <w:autoSpaceDE w:val="0"/>
        <w:autoSpaceDN w:val="0"/>
        <w:adjustRightInd w:val="0"/>
        <w:jc w:val="both"/>
        <w:rPr>
          <w:rFonts w:ascii="Arial" w:hAnsi="Arial" w:cs="Arial"/>
        </w:rPr>
      </w:pPr>
      <w:r w:rsidRPr="007F2C27">
        <w:rPr>
          <w:rFonts w:ascii="Arial" w:hAnsi="Arial" w:cs="Arial"/>
        </w:rPr>
        <w:t>The induction is condu</w:t>
      </w:r>
      <w:r w:rsidR="000653A6" w:rsidRPr="007F2C27">
        <w:rPr>
          <w:rFonts w:ascii="Arial" w:hAnsi="Arial" w:cs="Arial"/>
        </w:rPr>
        <w:t xml:space="preserve">cted within each establishment.  </w:t>
      </w:r>
      <w:r w:rsidRPr="007F2C27">
        <w:rPr>
          <w:rFonts w:ascii="Arial" w:hAnsi="Arial" w:cs="Arial"/>
        </w:rPr>
        <w:t xml:space="preserve">It is designed to gather information on basic needs via </w:t>
      </w:r>
      <w:r w:rsidR="00801B94" w:rsidRPr="007F2C27">
        <w:rPr>
          <w:rFonts w:ascii="Arial" w:hAnsi="Arial" w:cs="Arial"/>
        </w:rPr>
        <w:t>p</w:t>
      </w:r>
      <w:r w:rsidRPr="007F2C27">
        <w:rPr>
          <w:rFonts w:ascii="Arial" w:hAnsi="Arial" w:cs="Arial"/>
        </w:rPr>
        <w:t xml:space="preserve">risoner self-report, providing them with the opportunity to access the appropriate interventions and service providers, who will then assess their needs.  The signed Induction form is stored in the </w:t>
      </w:r>
      <w:r w:rsidR="003F5641" w:rsidRPr="007F2C27">
        <w:rPr>
          <w:rFonts w:ascii="Arial" w:hAnsi="Arial" w:cs="Arial"/>
        </w:rPr>
        <w:t xml:space="preserve">PDU </w:t>
      </w:r>
      <w:r w:rsidRPr="007F2C27">
        <w:rPr>
          <w:rFonts w:ascii="Arial" w:hAnsi="Arial" w:cs="Arial"/>
        </w:rPr>
        <w:t xml:space="preserve">file. </w:t>
      </w:r>
    </w:p>
    <w:p w:rsidR="00394300" w:rsidRPr="007F2C27" w:rsidRDefault="00394300" w:rsidP="00394300">
      <w:pPr>
        <w:autoSpaceDE w:val="0"/>
        <w:autoSpaceDN w:val="0"/>
        <w:adjustRightInd w:val="0"/>
        <w:jc w:val="both"/>
        <w:rPr>
          <w:rFonts w:ascii="Arial" w:hAnsi="Arial" w:cs="Arial"/>
        </w:rPr>
      </w:pPr>
    </w:p>
    <w:p w:rsidR="000653A6" w:rsidRPr="007F2C27" w:rsidRDefault="0075766E" w:rsidP="00540644">
      <w:pPr>
        <w:autoSpaceDE w:val="0"/>
        <w:autoSpaceDN w:val="0"/>
        <w:adjustRightInd w:val="0"/>
        <w:jc w:val="both"/>
        <w:rPr>
          <w:rFonts w:ascii="Arial" w:hAnsi="Arial" w:cs="Arial"/>
        </w:rPr>
      </w:pPr>
      <w:r w:rsidRPr="007F2C27">
        <w:rPr>
          <w:rFonts w:ascii="Arial" w:hAnsi="Arial" w:cs="Arial"/>
          <w:u w:val="single"/>
        </w:rPr>
        <w:t xml:space="preserve">Prisoner </w:t>
      </w:r>
      <w:r w:rsidR="00394300" w:rsidRPr="007F2C27">
        <w:rPr>
          <w:rFonts w:ascii="Arial" w:hAnsi="Arial" w:cs="Arial"/>
          <w:u w:val="single"/>
        </w:rPr>
        <w:t xml:space="preserve">Needs </w:t>
      </w:r>
      <w:r w:rsidR="00540644" w:rsidRPr="007F2C27">
        <w:rPr>
          <w:rFonts w:ascii="Arial" w:hAnsi="Arial" w:cs="Arial"/>
          <w:u w:val="single"/>
        </w:rPr>
        <w:t>P</w:t>
      </w:r>
      <w:r w:rsidR="00394300" w:rsidRPr="007F2C27">
        <w:rPr>
          <w:rFonts w:ascii="Arial" w:hAnsi="Arial" w:cs="Arial"/>
          <w:u w:val="single"/>
        </w:rPr>
        <w:t>rofile</w:t>
      </w:r>
    </w:p>
    <w:p w:rsidR="00394300" w:rsidRPr="007F2C27" w:rsidRDefault="003F0B1D" w:rsidP="00540644">
      <w:pPr>
        <w:autoSpaceDE w:val="0"/>
        <w:autoSpaceDN w:val="0"/>
        <w:adjustRightInd w:val="0"/>
        <w:jc w:val="both"/>
        <w:rPr>
          <w:rFonts w:ascii="Arial" w:hAnsi="Arial" w:cs="Arial"/>
        </w:rPr>
      </w:pPr>
      <w:r w:rsidRPr="007F2C27">
        <w:rPr>
          <w:rFonts w:ascii="Arial" w:hAnsi="Arial" w:cs="Arial"/>
        </w:rPr>
        <w:t>As above</w:t>
      </w:r>
    </w:p>
    <w:p w:rsidR="008F3E19" w:rsidRDefault="008F3E19" w:rsidP="00394300">
      <w:pPr>
        <w:autoSpaceDE w:val="0"/>
        <w:autoSpaceDN w:val="0"/>
        <w:adjustRightInd w:val="0"/>
        <w:jc w:val="both"/>
        <w:rPr>
          <w:rFonts w:ascii="Arial" w:hAnsi="Arial" w:cs="Arial"/>
        </w:rPr>
      </w:pPr>
    </w:p>
    <w:p w:rsidR="000100EF" w:rsidRPr="007F2C27" w:rsidRDefault="000100EF" w:rsidP="00394300">
      <w:pPr>
        <w:autoSpaceDE w:val="0"/>
        <w:autoSpaceDN w:val="0"/>
        <w:adjustRightInd w:val="0"/>
        <w:jc w:val="both"/>
        <w:rPr>
          <w:rFonts w:ascii="Arial" w:hAnsi="Arial" w:cs="Arial"/>
        </w:rPr>
      </w:pPr>
    </w:p>
    <w:p w:rsidR="00394300" w:rsidRPr="007F2C27" w:rsidRDefault="00394300" w:rsidP="00540644">
      <w:pPr>
        <w:autoSpaceDE w:val="0"/>
        <w:autoSpaceDN w:val="0"/>
        <w:adjustRightInd w:val="0"/>
        <w:jc w:val="both"/>
        <w:rPr>
          <w:rFonts w:ascii="Arial" w:hAnsi="Arial" w:cs="Arial"/>
          <w:u w:val="single"/>
        </w:rPr>
      </w:pPr>
      <w:r w:rsidRPr="007F2C27">
        <w:rPr>
          <w:rFonts w:ascii="Arial" w:hAnsi="Arial" w:cs="Arial"/>
          <w:u w:val="single"/>
        </w:rPr>
        <w:lastRenderedPageBreak/>
        <w:t>Psychiatric and Psychological Reports</w:t>
      </w:r>
    </w:p>
    <w:p w:rsidR="00394300" w:rsidRPr="007F2C27" w:rsidRDefault="005B07C5" w:rsidP="00540644">
      <w:pPr>
        <w:autoSpaceDE w:val="0"/>
        <w:autoSpaceDN w:val="0"/>
        <w:adjustRightInd w:val="0"/>
        <w:jc w:val="both"/>
        <w:rPr>
          <w:rFonts w:ascii="Arial" w:hAnsi="Arial" w:cs="Arial"/>
        </w:rPr>
      </w:pPr>
      <w:r w:rsidRPr="007F2C27">
        <w:rPr>
          <w:rFonts w:ascii="Arial" w:hAnsi="Arial" w:cs="Arial"/>
        </w:rPr>
        <w:t>T</w:t>
      </w:r>
      <w:r w:rsidR="00394300" w:rsidRPr="007F2C27">
        <w:rPr>
          <w:rFonts w:ascii="Arial" w:hAnsi="Arial" w:cs="Arial"/>
        </w:rPr>
        <w:t xml:space="preserve">here may be copies </w:t>
      </w:r>
      <w:r w:rsidRPr="007F2C27">
        <w:rPr>
          <w:rFonts w:ascii="Arial" w:hAnsi="Arial" w:cs="Arial"/>
        </w:rPr>
        <w:t xml:space="preserve">in a prisoner’s file </w:t>
      </w:r>
      <w:r w:rsidR="00394300" w:rsidRPr="007F2C27">
        <w:rPr>
          <w:rFonts w:ascii="Arial" w:hAnsi="Arial" w:cs="Arial"/>
        </w:rPr>
        <w:t xml:space="preserve">of Psychiatric and Psychological reports from any period of their life, whether </w:t>
      </w:r>
      <w:r w:rsidRPr="007F2C27">
        <w:rPr>
          <w:rFonts w:ascii="Arial" w:hAnsi="Arial" w:cs="Arial"/>
        </w:rPr>
        <w:t xml:space="preserve">in custody or in the community.  </w:t>
      </w:r>
      <w:r w:rsidR="00394300" w:rsidRPr="007F2C27">
        <w:rPr>
          <w:rFonts w:ascii="Arial" w:hAnsi="Arial" w:cs="Arial"/>
        </w:rPr>
        <w:t>Psychiatr</w:t>
      </w:r>
      <w:r w:rsidRPr="007F2C27">
        <w:rPr>
          <w:rFonts w:ascii="Arial" w:hAnsi="Arial" w:cs="Arial"/>
        </w:rPr>
        <w:t>ic reports have a medical basis</w:t>
      </w:r>
      <w:r w:rsidR="00394300" w:rsidRPr="007F2C27">
        <w:rPr>
          <w:rFonts w:ascii="Arial" w:hAnsi="Arial" w:cs="Arial"/>
        </w:rPr>
        <w:t xml:space="preserve"> and tend to focus on mental illness whilst Psychological reports focus mainly on the individuals’ attitude, thinking and behaviour. </w:t>
      </w:r>
      <w:r w:rsidRPr="007F2C27">
        <w:rPr>
          <w:rFonts w:ascii="Arial" w:hAnsi="Arial" w:cs="Arial"/>
        </w:rPr>
        <w:t xml:space="preserve"> </w:t>
      </w:r>
      <w:r w:rsidR="00394300" w:rsidRPr="007F2C27">
        <w:rPr>
          <w:rFonts w:ascii="Arial" w:hAnsi="Arial" w:cs="Arial"/>
        </w:rPr>
        <w:t xml:space="preserve">Although they vary across the board, both types of report frequently provide detailed information on the </w:t>
      </w:r>
      <w:r w:rsidR="00B90B74" w:rsidRPr="007F2C27">
        <w:rPr>
          <w:rFonts w:ascii="Arial" w:hAnsi="Arial" w:cs="Arial"/>
        </w:rPr>
        <w:t>p</w:t>
      </w:r>
      <w:r w:rsidR="00394300" w:rsidRPr="007F2C27">
        <w:rPr>
          <w:rFonts w:ascii="Arial" w:hAnsi="Arial" w:cs="Arial"/>
        </w:rPr>
        <w:t xml:space="preserve">risoner’s background, relationships and many other areas covered by </w:t>
      </w:r>
      <w:r w:rsidR="003F5641" w:rsidRPr="007F2C27">
        <w:rPr>
          <w:rFonts w:ascii="Arial" w:hAnsi="Arial" w:cs="Arial"/>
        </w:rPr>
        <w:t>P</w:t>
      </w:r>
      <w:r w:rsidR="00EB5AD2" w:rsidRPr="007F2C27">
        <w:rPr>
          <w:rFonts w:ascii="Arial" w:hAnsi="Arial" w:cs="Arial"/>
        </w:rPr>
        <w:t xml:space="preserve">risoner </w:t>
      </w:r>
      <w:r w:rsidR="003F5641" w:rsidRPr="007F2C27">
        <w:rPr>
          <w:rFonts w:ascii="Arial" w:hAnsi="Arial" w:cs="Arial"/>
        </w:rPr>
        <w:t>D</w:t>
      </w:r>
      <w:r w:rsidR="00EB5AD2" w:rsidRPr="007F2C27">
        <w:rPr>
          <w:rFonts w:ascii="Arial" w:hAnsi="Arial" w:cs="Arial"/>
        </w:rPr>
        <w:t>evelopment</w:t>
      </w:r>
      <w:r w:rsidR="00394300" w:rsidRPr="007F2C27">
        <w:rPr>
          <w:rFonts w:ascii="Arial" w:hAnsi="Arial" w:cs="Arial"/>
        </w:rPr>
        <w:t xml:space="preserve">.  Copies will be available on the NIPS Corporate File Plan. </w:t>
      </w:r>
    </w:p>
    <w:p w:rsidR="00394300" w:rsidRPr="007F2C27" w:rsidRDefault="00394300" w:rsidP="00394300">
      <w:pPr>
        <w:autoSpaceDE w:val="0"/>
        <w:autoSpaceDN w:val="0"/>
        <w:adjustRightInd w:val="0"/>
        <w:jc w:val="both"/>
        <w:rPr>
          <w:rFonts w:ascii="Arial" w:hAnsi="Arial" w:cs="Arial"/>
        </w:rPr>
      </w:pPr>
    </w:p>
    <w:p w:rsidR="00394300" w:rsidRPr="007F2C27" w:rsidRDefault="000E6958" w:rsidP="00540644">
      <w:pPr>
        <w:autoSpaceDE w:val="0"/>
        <w:autoSpaceDN w:val="0"/>
        <w:adjustRightInd w:val="0"/>
        <w:jc w:val="both"/>
        <w:rPr>
          <w:rFonts w:ascii="Arial" w:hAnsi="Arial" w:cs="Arial"/>
          <w:u w:val="single"/>
        </w:rPr>
      </w:pPr>
      <w:r w:rsidRPr="007F2C27">
        <w:rPr>
          <w:rFonts w:ascii="Arial" w:hAnsi="Arial" w:cs="Arial"/>
          <w:u w:val="single"/>
        </w:rPr>
        <w:t>R</w:t>
      </w:r>
      <w:r w:rsidR="00394300" w:rsidRPr="007F2C27">
        <w:rPr>
          <w:rFonts w:ascii="Arial" w:hAnsi="Arial" w:cs="Arial"/>
          <w:u w:val="single"/>
        </w:rPr>
        <w:t>esidential Officers Reports</w:t>
      </w:r>
    </w:p>
    <w:p w:rsidR="00394300" w:rsidRPr="007F2C27" w:rsidRDefault="00394300" w:rsidP="00540644">
      <w:pPr>
        <w:autoSpaceDE w:val="0"/>
        <w:autoSpaceDN w:val="0"/>
        <w:adjustRightInd w:val="0"/>
        <w:jc w:val="both"/>
        <w:rPr>
          <w:rFonts w:ascii="Arial" w:hAnsi="Arial" w:cs="Arial"/>
        </w:rPr>
      </w:pPr>
      <w:r w:rsidRPr="007F2C27">
        <w:rPr>
          <w:rFonts w:ascii="Arial" w:hAnsi="Arial" w:cs="Arial"/>
        </w:rPr>
        <w:t xml:space="preserve">Residential Officers </w:t>
      </w:r>
      <w:r w:rsidR="005B07C5" w:rsidRPr="007F2C27">
        <w:rPr>
          <w:rFonts w:ascii="Arial" w:hAnsi="Arial" w:cs="Arial"/>
        </w:rPr>
        <w:t xml:space="preserve">will </w:t>
      </w:r>
      <w:r w:rsidRPr="007F2C27">
        <w:rPr>
          <w:rFonts w:ascii="Arial" w:hAnsi="Arial" w:cs="Arial"/>
        </w:rPr>
        <w:t xml:space="preserve">complete reports through the </w:t>
      </w:r>
      <w:r w:rsidR="000E6958" w:rsidRPr="007F2C27">
        <w:rPr>
          <w:rFonts w:ascii="Arial" w:hAnsi="Arial" w:cs="Arial"/>
        </w:rPr>
        <w:t>Progressive Regimes &amp; Earned Privileges Scheme (</w:t>
      </w:r>
      <w:r w:rsidRPr="007F2C27">
        <w:rPr>
          <w:rFonts w:ascii="Arial" w:hAnsi="Arial" w:cs="Arial"/>
        </w:rPr>
        <w:t>PREPS</w:t>
      </w:r>
      <w:r w:rsidR="00E15E99" w:rsidRPr="007F2C27">
        <w:rPr>
          <w:rFonts w:ascii="Arial" w:hAnsi="Arial" w:cs="Arial"/>
        </w:rPr>
        <w:t>) and</w:t>
      </w:r>
      <w:r w:rsidRPr="007F2C27">
        <w:rPr>
          <w:rFonts w:ascii="Arial" w:hAnsi="Arial" w:cs="Arial"/>
        </w:rPr>
        <w:t xml:space="preserve"> provide critical information on the day to day work of the </w:t>
      </w:r>
      <w:r w:rsidR="00B90B74" w:rsidRPr="007F2C27">
        <w:rPr>
          <w:rFonts w:ascii="Arial" w:hAnsi="Arial" w:cs="Arial"/>
        </w:rPr>
        <w:t>p</w:t>
      </w:r>
      <w:r w:rsidRPr="007F2C27">
        <w:rPr>
          <w:rFonts w:ascii="Arial" w:hAnsi="Arial" w:cs="Arial"/>
        </w:rPr>
        <w:t xml:space="preserve">risoner. They frequently contain useful information about the </w:t>
      </w:r>
      <w:r w:rsidR="00B90B74" w:rsidRPr="007F2C27">
        <w:rPr>
          <w:rFonts w:ascii="Arial" w:hAnsi="Arial" w:cs="Arial"/>
        </w:rPr>
        <w:t>p</w:t>
      </w:r>
      <w:r w:rsidRPr="007F2C27">
        <w:rPr>
          <w:rFonts w:ascii="Arial" w:hAnsi="Arial" w:cs="Arial"/>
        </w:rPr>
        <w:t>risoner’s behaviour, engagement an</w:t>
      </w:r>
      <w:r w:rsidR="005B07C5" w:rsidRPr="007F2C27">
        <w:rPr>
          <w:rFonts w:ascii="Arial" w:hAnsi="Arial" w:cs="Arial"/>
        </w:rPr>
        <w:t>d relationships on the landings</w:t>
      </w:r>
      <w:r w:rsidRPr="007F2C27">
        <w:rPr>
          <w:rFonts w:ascii="Arial" w:hAnsi="Arial" w:cs="Arial"/>
        </w:rPr>
        <w:t xml:space="preserve"> which may differ from behaviour witnessed by staff in activities or on interventions.  PDU staff will have access to PREPS reports</w:t>
      </w:r>
      <w:r w:rsidR="00D4727E" w:rsidRPr="007F2C27">
        <w:rPr>
          <w:rFonts w:ascii="Arial" w:hAnsi="Arial" w:cs="Arial"/>
        </w:rPr>
        <w:t>.</w:t>
      </w:r>
    </w:p>
    <w:p w:rsidR="00394300" w:rsidRPr="007F2C27" w:rsidRDefault="00394300" w:rsidP="00394300">
      <w:pPr>
        <w:autoSpaceDE w:val="0"/>
        <w:autoSpaceDN w:val="0"/>
        <w:adjustRightInd w:val="0"/>
        <w:jc w:val="both"/>
        <w:rPr>
          <w:rFonts w:ascii="Arial" w:hAnsi="Arial" w:cs="Arial"/>
        </w:rPr>
      </w:pPr>
    </w:p>
    <w:p w:rsidR="00394300" w:rsidRPr="007F2C27" w:rsidRDefault="00394300" w:rsidP="00540644">
      <w:pPr>
        <w:autoSpaceDE w:val="0"/>
        <w:autoSpaceDN w:val="0"/>
        <w:adjustRightInd w:val="0"/>
        <w:jc w:val="both"/>
        <w:rPr>
          <w:rFonts w:ascii="Arial" w:hAnsi="Arial" w:cs="Arial"/>
          <w:u w:val="single"/>
        </w:rPr>
      </w:pPr>
      <w:r w:rsidRPr="007F2C27">
        <w:rPr>
          <w:rFonts w:ascii="Arial" w:hAnsi="Arial" w:cs="Arial"/>
          <w:u w:val="single"/>
        </w:rPr>
        <w:t>Custody Profile</w:t>
      </w:r>
    </w:p>
    <w:p w:rsidR="00591ADD" w:rsidRPr="007F2C27" w:rsidRDefault="005B07C5" w:rsidP="00540644">
      <w:pPr>
        <w:autoSpaceDE w:val="0"/>
        <w:autoSpaceDN w:val="0"/>
        <w:adjustRightInd w:val="0"/>
        <w:jc w:val="both"/>
        <w:rPr>
          <w:rFonts w:ascii="Arial" w:hAnsi="Arial" w:cs="Arial"/>
        </w:rPr>
      </w:pPr>
      <w:r w:rsidRPr="007F2C27">
        <w:rPr>
          <w:rFonts w:ascii="Arial" w:hAnsi="Arial" w:cs="Arial"/>
        </w:rPr>
        <w:t xml:space="preserve">The custody profile </w:t>
      </w:r>
      <w:r w:rsidR="00394300" w:rsidRPr="007F2C27">
        <w:rPr>
          <w:rFonts w:ascii="Arial" w:hAnsi="Arial" w:cs="Arial"/>
        </w:rPr>
        <w:t xml:space="preserve">report </w:t>
      </w:r>
      <w:r w:rsidRPr="007F2C27">
        <w:rPr>
          <w:rFonts w:ascii="Arial" w:hAnsi="Arial" w:cs="Arial"/>
        </w:rPr>
        <w:t xml:space="preserve">is </w:t>
      </w:r>
      <w:r w:rsidR="00394300" w:rsidRPr="007F2C27">
        <w:rPr>
          <w:rFonts w:ascii="Arial" w:hAnsi="Arial" w:cs="Arial"/>
        </w:rPr>
        <w:t xml:space="preserve">generated from the data on PRISM and provides a summary of the prisoner’s performance and behaviour in prison.  The information relates to the main offence from committal up to the day the report is generated.  It is a quantitative report which is used to inform planning and is submitted as part of the dossier to Parole Commissioners.  Information in the report is summarised under the following headings: </w:t>
      </w:r>
    </w:p>
    <w:p w:rsidR="00591ADD" w:rsidRPr="007F2C27" w:rsidRDefault="00591ADD" w:rsidP="00540644">
      <w:pPr>
        <w:autoSpaceDE w:val="0"/>
        <w:autoSpaceDN w:val="0"/>
        <w:adjustRightInd w:val="0"/>
        <w:jc w:val="both"/>
        <w:rPr>
          <w:rFonts w:ascii="Arial" w:hAnsi="Arial" w:cs="Arial"/>
        </w:rPr>
      </w:pPr>
    </w:p>
    <w:p w:rsidR="00591ADD" w:rsidRPr="007F2C27" w:rsidRDefault="00394300" w:rsidP="008F3E19">
      <w:pPr>
        <w:numPr>
          <w:ilvl w:val="0"/>
          <w:numId w:val="45"/>
        </w:numPr>
        <w:autoSpaceDE w:val="0"/>
        <w:autoSpaceDN w:val="0"/>
        <w:adjustRightInd w:val="0"/>
        <w:spacing w:line="276" w:lineRule="auto"/>
        <w:ind w:left="714" w:hanging="357"/>
        <w:jc w:val="both"/>
        <w:rPr>
          <w:rFonts w:ascii="Arial" w:hAnsi="Arial" w:cs="Arial"/>
        </w:rPr>
      </w:pPr>
      <w:r w:rsidRPr="007F2C27">
        <w:rPr>
          <w:rFonts w:ascii="Arial" w:hAnsi="Arial" w:cs="Arial"/>
        </w:rPr>
        <w:t>Personal Details</w:t>
      </w:r>
    </w:p>
    <w:p w:rsidR="00591ADD" w:rsidRPr="007F2C27" w:rsidRDefault="00394300" w:rsidP="008F3E19">
      <w:pPr>
        <w:numPr>
          <w:ilvl w:val="0"/>
          <w:numId w:val="45"/>
        </w:numPr>
        <w:autoSpaceDE w:val="0"/>
        <w:autoSpaceDN w:val="0"/>
        <w:adjustRightInd w:val="0"/>
        <w:spacing w:line="276" w:lineRule="auto"/>
        <w:ind w:left="714" w:hanging="357"/>
        <w:jc w:val="both"/>
        <w:rPr>
          <w:rFonts w:ascii="Arial" w:hAnsi="Arial" w:cs="Arial"/>
        </w:rPr>
      </w:pPr>
      <w:r w:rsidRPr="007F2C27">
        <w:rPr>
          <w:rFonts w:ascii="Arial" w:hAnsi="Arial" w:cs="Arial"/>
        </w:rPr>
        <w:t xml:space="preserve">Custodial Details </w:t>
      </w:r>
    </w:p>
    <w:p w:rsidR="00591ADD" w:rsidRPr="007F2C27" w:rsidRDefault="00394300" w:rsidP="008F3E19">
      <w:pPr>
        <w:numPr>
          <w:ilvl w:val="0"/>
          <w:numId w:val="45"/>
        </w:numPr>
        <w:autoSpaceDE w:val="0"/>
        <w:autoSpaceDN w:val="0"/>
        <w:adjustRightInd w:val="0"/>
        <w:spacing w:line="276" w:lineRule="auto"/>
        <w:ind w:left="714" w:hanging="357"/>
        <w:jc w:val="both"/>
        <w:rPr>
          <w:rFonts w:ascii="Arial" w:hAnsi="Arial" w:cs="Arial"/>
        </w:rPr>
      </w:pPr>
      <w:r w:rsidRPr="007F2C27">
        <w:rPr>
          <w:rFonts w:ascii="Arial" w:hAnsi="Arial" w:cs="Arial"/>
        </w:rPr>
        <w:t xml:space="preserve">Risk Assessment </w:t>
      </w:r>
    </w:p>
    <w:p w:rsidR="00591ADD" w:rsidRPr="007F2C27" w:rsidRDefault="00394300" w:rsidP="008F3E19">
      <w:pPr>
        <w:numPr>
          <w:ilvl w:val="0"/>
          <w:numId w:val="45"/>
        </w:numPr>
        <w:autoSpaceDE w:val="0"/>
        <w:autoSpaceDN w:val="0"/>
        <w:adjustRightInd w:val="0"/>
        <w:spacing w:line="276" w:lineRule="auto"/>
        <w:ind w:left="714" w:hanging="357"/>
        <w:jc w:val="both"/>
        <w:rPr>
          <w:rFonts w:ascii="Arial" w:hAnsi="Arial" w:cs="Arial"/>
        </w:rPr>
      </w:pPr>
      <w:r w:rsidRPr="007F2C27">
        <w:rPr>
          <w:rFonts w:ascii="Arial" w:hAnsi="Arial" w:cs="Arial"/>
        </w:rPr>
        <w:t>Activities/Appointments</w:t>
      </w:r>
    </w:p>
    <w:p w:rsidR="00591ADD" w:rsidRPr="007F2C27" w:rsidRDefault="00394300" w:rsidP="008F3E19">
      <w:pPr>
        <w:numPr>
          <w:ilvl w:val="0"/>
          <w:numId w:val="45"/>
        </w:numPr>
        <w:autoSpaceDE w:val="0"/>
        <w:autoSpaceDN w:val="0"/>
        <w:adjustRightInd w:val="0"/>
        <w:spacing w:line="276" w:lineRule="auto"/>
        <w:ind w:left="714" w:hanging="357"/>
        <w:jc w:val="both"/>
        <w:rPr>
          <w:rFonts w:ascii="Arial" w:hAnsi="Arial" w:cs="Arial"/>
        </w:rPr>
      </w:pPr>
      <w:r w:rsidRPr="007F2C27">
        <w:rPr>
          <w:rFonts w:ascii="Arial" w:hAnsi="Arial" w:cs="Arial"/>
        </w:rPr>
        <w:t xml:space="preserve">Conduct </w:t>
      </w:r>
    </w:p>
    <w:p w:rsidR="00591ADD" w:rsidRPr="007F2C27" w:rsidRDefault="00394300" w:rsidP="008F3E19">
      <w:pPr>
        <w:numPr>
          <w:ilvl w:val="0"/>
          <w:numId w:val="45"/>
        </w:numPr>
        <w:autoSpaceDE w:val="0"/>
        <w:autoSpaceDN w:val="0"/>
        <w:adjustRightInd w:val="0"/>
        <w:spacing w:line="276" w:lineRule="auto"/>
        <w:ind w:left="714" w:hanging="357"/>
        <w:jc w:val="both"/>
        <w:rPr>
          <w:rFonts w:ascii="Arial" w:hAnsi="Arial" w:cs="Arial"/>
        </w:rPr>
      </w:pPr>
      <w:r w:rsidRPr="007F2C27">
        <w:rPr>
          <w:rFonts w:ascii="Arial" w:hAnsi="Arial" w:cs="Arial"/>
        </w:rPr>
        <w:t xml:space="preserve">Drug Testing </w:t>
      </w:r>
    </w:p>
    <w:p w:rsidR="00591ADD" w:rsidRPr="007F2C27" w:rsidRDefault="00394300" w:rsidP="008F3E19">
      <w:pPr>
        <w:numPr>
          <w:ilvl w:val="0"/>
          <w:numId w:val="45"/>
        </w:numPr>
        <w:autoSpaceDE w:val="0"/>
        <w:autoSpaceDN w:val="0"/>
        <w:adjustRightInd w:val="0"/>
        <w:spacing w:line="276" w:lineRule="auto"/>
        <w:ind w:left="714" w:hanging="357"/>
        <w:jc w:val="both"/>
        <w:rPr>
          <w:rFonts w:ascii="Arial" w:hAnsi="Arial" w:cs="Arial"/>
        </w:rPr>
      </w:pPr>
      <w:r w:rsidRPr="007F2C27">
        <w:rPr>
          <w:rFonts w:ascii="Arial" w:hAnsi="Arial" w:cs="Arial"/>
        </w:rPr>
        <w:t>Safer Custody</w:t>
      </w:r>
      <w:r w:rsidR="00591ADD" w:rsidRPr="007F2C27">
        <w:rPr>
          <w:rFonts w:ascii="Arial" w:hAnsi="Arial" w:cs="Arial"/>
        </w:rPr>
        <w:t>; and</w:t>
      </w:r>
    </w:p>
    <w:p w:rsidR="00591ADD" w:rsidRPr="007F2C27" w:rsidRDefault="00394300" w:rsidP="008F3E19">
      <w:pPr>
        <w:numPr>
          <w:ilvl w:val="0"/>
          <w:numId w:val="45"/>
        </w:numPr>
        <w:autoSpaceDE w:val="0"/>
        <w:autoSpaceDN w:val="0"/>
        <w:adjustRightInd w:val="0"/>
        <w:spacing w:line="276" w:lineRule="auto"/>
        <w:ind w:left="714" w:hanging="357"/>
        <w:jc w:val="both"/>
        <w:rPr>
          <w:rFonts w:ascii="Arial" w:hAnsi="Arial" w:cs="Arial"/>
        </w:rPr>
      </w:pPr>
      <w:r w:rsidRPr="007F2C27">
        <w:rPr>
          <w:rFonts w:ascii="Arial" w:hAnsi="Arial" w:cs="Arial"/>
        </w:rPr>
        <w:t>Victim Information.</w:t>
      </w:r>
    </w:p>
    <w:p w:rsidR="00591ADD" w:rsidRPr="007F2C27" w:rsidRDefault="00591ADD" w:rsidP="008F3E19">
      <w:pPr>
        <w:autoSpaceDE w:val="0"/>
        <w:autoSpaceDN w:val="0"/>
        <w:adjustRightInd w:val="0"/>
        <w:spacing w:line="276" w:lineRule="auto"/>
        <w:ind w:left="720"/>
        <w:jc w:val="both"/>
        <w:rPr>
          <w:rFonts w:ascii="Arial" w:hAnsi="Arial" w:cs="Arial"/>
        </w:rPr>
      </w:pPr>
    </w:p>
    <w:p w:rsidR="00394300" w:rsidRPr="007F2C27" w:rsidRDefault="00394300" w:rsidP="008F3E19">
      <w:pPr>
        <w:autoSpaceDE w:val="0"/>
        <w:autoSpaceDN w:val="0"/>
        <w:adjustRightInd w:val="0"/>
        <w:spacing w:line="276" w:lineRule="auto"/>
        <w:jc w:val="both"/>
        <w:rPr>
          <w:rFonts w:ascii="Arial" w:hAnsi="Arial" w:cs="Arial"/>
        </w:rPr>
      </w:pPr>
      <w:r w:rsidRPr="007F2C27">
        <w:rPr>
          <w:rFonts w:ascii="Arial" w:hAnsi="Arial" w:cs="Arial"/>
        </w:rPr>
        <w:t xml:space="preserve">The </w:t>
      </w:r>
      <w:r w:rsidR="005B07C5" w:rsidRPr="007F2C27">
        <w:rPr>
          <w:rFonts w:ascii="Arial" w:hAnsi="Arial" w:cs="Arial"/>
        </w:rPr>
        <w:t xml:space="preserve">content of the </w:t>
      </w:r>
      <w:r w:rsidRPr="007F2C27">
        <w:rPr>
          <w:rFonts w:ascii="Arial" w:hAnsi="Arial" w:cs="Arial"/>
        </w:rPr>
        <w:t>Custod</w:t>
      </w:r>
      <w:r w:rsidR="005B07C5" w:rsidRPr="007F2C27">
        <w:rPr>
          <w:rFonts w:ascii="Arial" w:hAnsi="Arial" w:cs="Arial"/>
        </w:rPr>
        <w:t xml:space="preserve">y Profile produced on PRISM </w:t>
      </w:r>
      <w:r w:rsidRPr="007F2C27">
        <w:rPr>
          <w:rFonts w:ascii="Arial" w:hAnsi="Arial" w:cs="Arial"/>
        </w:rPr>
        <w:t xml:space="preserve">is only valid on the day generated. </w:t>
      </w:r>
    </w:p>
    <w:p w:rsidR="00394300" w:rsidRPr="007F2C27" w:rsidRDefault="00394300" w:rsidP="00394300">
      <w:pPr>
        <w:autoSpaceDE w:val="0"/>
        <w:autoSpaceDN w:val="0"/>
        <w:adjustRightInd w:val="0"/>
        <w:ind w:left="720"/>
        <w:jc w:val="both"/>
        <w:rPr>
          <w:rFonts w:ascii="Arial" w:hAnsi="Arial" w:cs="Arial"/>
        </w:rPr>
      </w:pPr>
      <w:r w:rsidRPr="007F2C27">
        <w:rPr>
          <w:rFonts w:ascii="Arial" w:hAnsi="Arial" w:cs="Arial"/>
        </w:rPr>
        <w:t xml:space="preserve"> </w:t>
      </w:r>
    </w:p>
    <w:p w:rsidR="00394300" w:rsidRPr="007F2C27" w:rsidRDefault="00394300" w:rsidP="00540644">
      <w:pPr>
        <w:autoSpaceDE w:val="0"/>
        <w:autoSpaceDN w:val="0"/>
        <w:adjustRightInd w:val="0"/>
        <w:jc w:val="both"/>
        <w:rPr>
          <w:rFonts w:ascii="Arial" w:hAnsi="Arial" w:cs="Arial"/>
          <w:u w:val="single"/>
        </w:rPr>
      </w:pPr>
      <w:r w:rsidRPr="007F2C27">
        <w:rPr>
          <w:rFonts w:ascii="Arial" w:hAnsi="Arial" w:cs="Arial"/>
          <w:u w:val="single"/>
        </w:rPr>
        <w:t xml:space="preserve">Contact </w:t>
      </w:r>
      <w:r w:rsidR="00540644" w:rsidRPr="007F2C27">
        <w:rPr>
          <w:rFonts w:ascii="Arial" w:hAnsi="Arial" w:cs="Arial"/>
          <w:u w:val="single"/>
        </w:rPr>
        <w:t>R</w:t>
      </w:r>
      <w:r w:rsidRPr="007F2C27">
        <w:rPr>
          <w:rFonts w:ascii="Arial" w:hAnsi="Arial" w:cs="Arial"/>
          <w:u w:val="single"/>
        </w:rPr>
        <w:t>eports</w:t>
      </w:r>
    </w:p>
    <w:p w:rsidR="00394300" w:rsidRPr="007F2C27" w:rsidRDefault="00394300" w:rsidP="00540644">
      <w:pPr>
        <w:autoSpaceDE w:val="0"/>
        <w:autoSpaceDN w:val="0"/>
        <w:adjustRightInd w:val="0"/>
        <w:jc w:val="both"/>
        <w:rPr>
          <w:rFonts w:ascii="Arial" w:hAnsi="Arial" w:cs="Arial"/>
        </w:rPr>
      </w:pPr>
      <w:r w:rsidRPr="007F2C27">
        <w:rPr>
          <w:rFonts w:ascii="Arial" w:hAnsi="Arial" w:cs="Arial"/>
        </w:rPr>
        <w:t xml:space="preserve">PDU staff will keep a written record on PRISM (by creating an Inmate Note) of all contacts with </w:t>
      </w:r>
      <w:r w:rsidR="00B90B74" w:rsidRPr="007F2C27">
        <w:rPr>
          <w:rFonts w:ascii="Arial" w:hAnsi="Arial" w:cs="Arial"/>
        </w:rPr>
        <w:t>p</w:t>
      </w:r>
      <w:r w:rsidRPr="007F2C27">
        <w:rPr>
          <w:rFonts w:ascii="Arial" w:hAnsi="Arial" w:cs="Arial"/>
        </w:rPr>
        <w:t xml:space="preserve">risoners.  This will include the date and a description of the meeting, issues discussed and any actions taken as a result.  A note may be generated to record any information gathered about the case or record observations by staff.  </w:t>
      </w:r>
    </w:p>
    <w:p w:rsidR="00591ADD" w:rsidRPr="007F2C27" w:rsidRDefault="00591ADD" w:rsidP="00394300">
      <w:pPr>
        <w:autoSpaceDE w:val="0"/>
        <w:autoSpaceDN w:val="0"/>
        <w:adjustRightInd w:val="0"/>
        <w:jc w:val="both"/>
        <w:rPr>
          <w:rFonts w:ascii="Arial" w:hAnsi="Arial" w:cs="Arial"/>
        </w:rPr>
      </w:pPr>
    </w:p>
    <w:p w:rsidR="00394300" w:rsidRPr="007F2C27" w:rsidRDefault="00394300" w:rsidP="00394300">
      <w:pPr>
        <w:autoSpaceDE w:val="0"/>
        <w:autoSpaceDN w:val="0"/>
        <w:adjustRightInd w:val="0"/>
        <w:jc w:val="both"/>
        <w:rPr>
          <w:rFonts w:ascii="Arial" w:hAnsi="Arial" w:cs="Arial"/>
        </w:rPr>
      </w:pPr>
      <w:r w:rsidRPr="007F2C27">
        <w:rPr>
          <w:rFonts w:ascii="Arial" w:hAnsi="Arial" w:cs="Arial"/>
        </w:rPr>
        <w:t>Whilst this list is not exhaustive, examples of other specialist reports may include:</w:t>
      </w:r>
    </w:p>
    <w:p w:rsidR="00394300" w:rsidRPr="007F2C27" w:rsidRDefault="00394300" w:rsidP="00394300">
      <w:pPr>
        <w:autoSpaceDE w:val="0"/>
        <w:autoSpaceDN w:val="0"/>
        <w:adjustRightInd w:val="0"/>
        <w:jc w:val="both"/>
        <w:rPr>
          <w:rFonts w:ascii="Arial" w:hAnsi="Arial" w:cs="Arial"/>
        </w:rPr>
      </w:pPr>
    </w:p>
    <w:p w:rsidR="00394300" w:rsidRPr="007F2C27" w:rsidRDefault="00394300" w:rsidP="008F3E19">
      <w:pPr>
        <w:numPr>
          <w:ilvl w:val="0"/>
          <w:numId w:val="3"/>
        </w:numPr>
        <w:autoSpaceDE w:val="0"/>
        <w:autoSpaceDN w:val="0"/>
        <w:adjustRightInd w:val="0"/>
        <w:spacing w:line="276" w:lineRule="auto"/>
        <w:ind w:left="714" w:hanging="357"/>
        <w:jc w:val="both"/>
        <w:rPr>
          <w:rFonts w:ascii="Arial" w:hAnsi="Arial" w:cs="Arial"/>
        </w:rPr>
      </w:pPr>
      <w:r w:rsidRPr="007F2C27">
        <w:rPr>
          <w:rFonts w:ascii="Arial" w:hAnsi="Arial" w:cs="Arial"/>
        </w:rPr>
        <w:t>PBNI Reports</w:t>
      </w:r>
    </w:p>
    <w:p w:rsidR="00394300" w:rsidRPr="007F2C27" w:rsidRDefault="00394300" w:rsidP="008F3E19">
      <w:pPr>
        <w:numPr>
          <w:ilvl w:val="0"/>
          <w:numId w:val="3"/>
        </w:numPr>
        <w:autoSpaceDE w:val="0"/>
        <w:autoSpaceDN w:val="0"/>
        <w:adjustRightInd w:val="0"/>
        <w:spacing w:line="276" w:lineRule="auto"/>
        <w:ind w:left="714" w:hanging="357"/>
        <w:jc w:val="both"/>
        <w:rPr>
          <w:rFonts w:ascii="Arial" w:hAnsi="Arial" w:cs="Arial"/>
        </w:rPr>
      </w:pPr>
      <w:r w:rsidRPr="007F2C27">
        <w:rPr>
          <w:rFonts w:ascii="Arial" w:hAnsi="Arial" w:cs="Arial"/>
        </w:rPr>
        <w:t>Regi</w:t>
      </w:r>
      <w:r w:rsidR="005B07C5" w:rsidRPr="007F2C27">
        <w:rPr>
          <w:rFonts w:ascii="Arial" w:hAnsi="Arial" w:cs="Arial"/>
        </w:rPr>
        <w:t xml:space="preserve">mes or activities reports (such as </w:t>
      </w:r>
      <w:r w:rsidRPr="007F2C27">
        <w:rPr>
          <w:rFonts w:ascii="Arial" w:hAnsi="Arial" w:cs="Arial"/>
        </w:rPr>
        <w:t>workshops or work placements in the community)</w:t>
      </w:r>
    </w:p>
    <w:p w:rsidR="00394300" w:rsidRPr="007F2C27" w:rsidRDefault="00801B94" w:rsidP="008F3E19">
      <w:pPr>
        <w:numPr>
          <w:ilvl w:val="0"/>
          <w:numId w:val="4"/>
        </w:numPr>
        <w:autoSpaceDE w:val="0"/>
        <w:autoSpaceDN w:val="0"/>
        <w:adjustRightInd w:val="0"/>
        <w:spacing w:line="276" w:lineRule="auto"/>
        <w:ind w:left="714" w:hanging="357"/>
        <w:jc w:val="both"/>
        <w:rPr>
          <w:rFonts w:ascii="Arial" w:hAnsi="Arial" w:cs="Arial"/>
        </w:rPr>
      </w:pPr>
      <w:r w:rsidRPr="007F2C27">
        <w:rPr>
          <w:rFonts w:ascii="Arial" w:hAnsi="Arial" w:cs="Arial"/>
        </w:rPr>
        <w:lastRenderedPageBreak/>
        <w:t>PCNI Recommendations</w:t>
      </w:r>
    </w:p>
    <w:p w:rsidR="00394300" w:rsidRPr="007F2C27" w:rsidRDefault="00394300" w:rsidP="008F3E19">
      <w:pPr>
        <w:numPr>
          <w:ilvl w:val="0"/>
          <w:numId w:val="4"/>
        </w:numPr>
        <w:autoSpaceDE w:val="0"/>
        <w:autoSpaceDN w:val="0"/>
        <w:adjustRightInd w:val="0"/>
        <w:spacing w:line="276" w:lineRule="auto"/>
        <w:ind w:left="714" w:hanging="357"/>
        <w:jc w:val="both"/>
        <w:rPr>
          <w:rFonts w:ascii="Arial" w:hAnsi="Arial" w:cs="Arial"/>
        </w:rPr>
      </w:pPr>
      <w:r w:rsidRPr="007F2C27">
        <w:rPr>
          <w:rFonts w:ascii="Arial" w:hAnsi="Arial" w:cs="Arial"/>
        </w:rPr>
        <w:t>Previous Parole Dossiers</w:t>
      </w:r>
    </w:p>
    <w:p w:rsidR="00394300" w:rsidRPr="007F2C27" w:rsidRDefault="00394300" w:rsidP="008F3E19">
      <w:pPr>
        <w:numPr>
          <w:ilvl w:val="0"/>
          <w:numId w:val="4"/>
        </w:numPr>
        <w:autoSpaceDE w:val="0"/>
        <w:autoSpaceDN w:val="0"/>
        <w:adjustRightInd w:val="0"/>
        <w:spacing w:line="276" w:lineRule="auto"/>
        <w:ind w:left="714" w:hanging="357"/>
        <w:jc w:val="both"/>
        <w:rPr>
          <w:rFonts w:ascii="Arial" w:hAnsi="Arial" w:cs="Arial"/>
        </w:rPr>
      </w:pPr>
      <w:r w:rsidRPr="007F2C27">
        <w:rPr>
          <w:rFonts w:ascii="Arial" w:hAnsi="Arial" w:cs="Arial"/>
        </w:rPr>
        <w:t>Programme Evaluation Reports</w:t>
      </w:r>
    </w:p>
    <w:p w:rsidR="00394300" w:rsidRPr="007F2C27" w:rsidRDefault="00394300" w:rsidP="008F3E19">
      <w:pPr>
        <w:numPr>
          <w:ilvl w:val="0"/>
          <w:numId w:val="4"/>
        </w:numPr>
        <w:autoSpaceDE w:val="0"/>
        <w:autoSpaceDN w:val="0"/>
        <w:adjustRightInd w:val="0"/>
        <w:spacing w:line="276" w:lineRule="auto"/>
        <w:ind w:left="714" w:hanging="357"/>
        <w:jc w:val="both"/>
        <w:rPr>
          <w:rFonts w:ascii="Arial" w:hAnsi="Arial" w:cs="Arial"/>
        </w:rPr>
      </w:pPr>
      <w:r w:rsidRPr="007F2C27">
        <w:rPr>
          <w:rFonts w:ascii="Arial" w:hAnsi="Arial" w:cs="Arial"/>
        </w:rPr>
        <w:t>Programme Completion Reports</w:t>
      </w:r>
    </w:p>
    <w:p w:rsidR="00394300" w:rsidRPr="007F2C27" w:rsidRDefault="00394300" w:rsidP="008F3E19">
      <w:pPr>
        <w:numPr>
          <w:ilvl w:val="0"/>
          <w:numId w:val="4"/>
        </w:numPr>
        <w:autoSpaceDE w:val="0"/>
        <w:autoSpaceDN w:val="0"/>
        <w:adjustRightInd w:val="0"/>
        <w:spacing w:line="276" w:lineRule="auto"/>
        <w:ind w:left="714" w:hanging="357"/>
        <w:jc w:val="both"/>
        <w:rPr>
          <w:rFonts w:ascii="Arial" w:hAnsi="Arial" w:cs="Arial"/>
        </w:rPr>
      </w:pPr>
      <w:r w:rsidRPr="007F2C27">
        <w:rPr>
          <w:rFonts w:ascii="Arial" w:hAnsi="Arial" w:cs="Arial"/>
        </w:rPr>
        <w:t>Education Records</w:t>
      </w:r>
    </w:p>
    <w:p w:rsidR="00394300" w:rsidRPr="007F2C27" w:rsidRDefault="00394300" w:rsidP="008F3E19">
      <w:pPr>
        <w:numPr>
          <w:ilvl w:val="0"/>
          <w:numId w:val="4"/>
        </w:numPr>
        <w:autoSpaceDE w:val="0"/>
        <w:autoSpaceDN w:val="0"/>
        <w:adjustRightInd w:val="0"/>
        <w:spacing w:line="276" w:lineRule="auto"/>
        <w:ind w:left="714" w:hanging="357"/>
        <w:jc w:val="both"/>
        <w:rPr>
          <w:rFonts w:ascii="Arial" w:hAnsi="Arial" w:cs="Arial"/>
        </w:rPr>
      </w:pPr>
      <w:r w:rsidRPr="007F2C27">
        <w:rPr>
          <w:rFonts w:ascii="Arial" w:hAnsi="Arial" w:cs="Arial"/>
        </w:rPr>
        <w:t>Healthcare Screening/Assessment</w:t>
      </w:r>
    </w:p>
    <w:p w:rsidR="00394300" w:rsidRPr="007F2C27" w:rsidRDefault="00394300" w:rsidP="008F3E19">
      <w:pPr>
        <w:numPr>
          <w:ilvl w:val="0"/>
          <w:numId w:val="4"/>
        </w:numPr>
        <w:autoSpaceDE w:val="0"/>
        <w:autoSpaceDN w:val="0"/>
        <w:adjustRightInd w:val="0"/>
        <w:spacing w:line="276" w:lineRule="auto"/>
        <w:ind w:left="714" w:hanging="357"/>
        <w:jc w:val="both"/>
        <w:rPr>
          <w:rFonts w:ascii="Arial" w:hAnsi="Arial" w:cs="Arial"/>
        </w:rPr>
      </w:pPr>
      <w:r w:rsidRPr="007F2C27">
        <w:rPr>
          <w:rFonts w:ascii="Arial" w:hAnsi="Arial" w:cs="Arial"/>
        </w:rPr>
        <w:t>Care plans</w:t>
      </w:r>
    </w:p>
    <w:p w:rsidR="00394300" w:rsidRPr="007F2C27" w:rsidRDefault="00394300" w:rsidP="008F3E19">
      <w:pPr>
        <w:numPr>
          <w:ilvl w:val="0"/>
          <w:numId w:val="4"/>
        </w:numPr>
        <w:autoSpaceDE w:val="0"/>
        <w:autoSpaceDN w:val="0"/>
        <w:adjustRightInd w:val="0"/>
        <w:spacing w:line="276" w:lineRule="auto"/>
        <w:ind w:left="714" w:hanging="357"/>
        <w:jc w:val="both"/>
        <w:rPr>
          <w:rFonts w:ascii="Arial" w:hAnsi="Arial" w:cs="Arial"/>
        </w:rPr>
      </w:pPr>
      <w:r w:rsidRPr="007F2C27">
        <w:rPr>
          <w:rFonts w:ascii="Arial" w:hAnsi="Arial" w:cs="Arial"/>
        </w:rPr>
        <w:t>Addictions Assessment Reports</w:t>
      </w:r>
    </w:p>
    <w:p w:rsidR="00394300" w:rsidRPr="007F2C27" w:rsidRDefault="00394300" w:rsidP="008F3E19">
      <w:pPr>
        <w:numPr>
          <w:ilvl w:val="0"/>
          <w:numId w:val="4"/>
        </w:numPr>
        <w:autoSpaceDE w:val="0"/>
        <w:autoSpaceDN w:val="0"/>
        <w:adjustRightInd w:val="0"/>
        <w:spacing w:line="276" w:lineRule="auto"/>
        <w:ind w:left="714" w:hanging="357"/>
        <w:jc w:val="both"/>
        <w:rPr>
          <w:rFonts w:ascii="Arial" w:hAnsi="Arial" w:cs="Arial"/>
        </w:rPr>
      </w:pPr>
      <w:r w:rsidRPr="007F2C27">
        <w:rPr>
          <w:rFonts w:ascii="Arial" w:hAnsi="Arial" w:cs="Arial"/>
        </w:rPr>
        <w:t>Drug Treatment &amp; Testing Orders;</w:t>
      </w:r>
      <w:r w:rsidR="005B07C5" w:rsidRPr="007F2C27">
        <w:rPr>
          <w:rFonts w:ascii="Arial" w:hAnsi="Arial" w:cs="Arial"/>
        </w:rPr>
        <w:t xml:space="preserve"> and</w:t>
      </w:r>
    </w:p>
    <w:p w:rsidR="00394300" w:rsidRPr="007F2C27" w:rsidRDefault="00394300" w:rsidP="008F3E19">
      <w:pPr>
        <w:numPr>
          <w:ilvl w:val="0"/>
          <w:numId w:val="4"/>
        </w:numPr>
        <w:autoSpaceDE w:val="0"/>
        <w:autoSpaceDN w:val="0"/>
        <w:adjustRightInd w:val="0"/>
        <w:spacing w:line="276" w:lineRule="auto"/>
        <w:ind w:left="714" w:hanging="357"/>
        <w:jc w:val="both"/>
        <w:rPr>
          <w:rFonts w:ascii="Arial" w:hAnsi="Arial" w:cs="Arial"/>
        </w:rPr>
      </w:pPr>
      <w:r w:rsidRPr="007F2C27">
        <w:rPr>
          <w:rFonts w:ascii="Arial" w:hAnsi="Arial" w:cs="Arial"/>
        </w:rPr>
        <w:t>Any assessments or reports on specific or global learning difficulties/disabilities.</w:t>
      </w:r>
    </w:p>
    <w:p w:rsidR="002D699C" w:rsidRPr="007F2C27" w:rsidRDefault="002D699C" w:rsidP="003D3920">
      <w:pPr>
        <w:autoSpaceDE w:val="0"/>
        <w:autoSpaceDN w:val="0"/>
        <w:adjustRightInd w:val="0"/>
        <w:ind w:left="720"/>
        <w:jc w:val="both"/>
        <w:rPr>
          <w:rFonts w:ascii="Arial" w:hAnsi="Arial" w:cs="Arial"/>
        </w:rPr>
      </w:pPr>
    </w:p>
    <w:p w:rsidR="003D3920" w:rsidRPr="007F2C27" w:rsidRDefault="003D3920" w:rsidP="00FC34AA">
      <w:pPr>
        <w:jc w:val="both"/>
        <w:rPr>
          <w:rFonts w:ascii="Arial" w:hAnsi="Arial" w:cs="Arial"/>
          <w:b/>
        </w:rPr>
      </w:pPr>
    </w:p>
    <w:p w:rsidR="003F0B1D" w:rsidRPr="007F2C27" w:rsidRDefault="00FC34AA" w:rsidP="00FC34AA">
      <w:pPr>
        <w:jc w:val="both"/>
        <w:rPr>
          <w:rFonts w:ascii="Arial" w:hAnsi="Arial" w:cs="Arial"/>
          <w:b/>
        </w:rPr>
      </w:pPr>
      <w:r w:rsidRPr="007F2C27">
        <w:rPr>
          <w:rFonts w:ascii="Arial" w:hAnsi="Arial" w:cs="Arial"/>
          <w:b/>
        </w:rPr>
        <w:t>Standard 5.1</w:t>
      </w:r>
    </w:p>
    <w:p w:rsidR="003F0B1D" w:rsidRPr="007F2C27" w:rsidRDefault="003F0B1D" w:rsidP="00FC34AA">
      <w:pPr>
        <w:jc w:val="both"/>
        <w:rPr>
          <w:rFonts w:ascii="Arial" w:hAnsi="Arial" w:cs="Arial"/>
          <w:b/>
        </w:rPr>
      </w:pPr>
    </w:p>
    <w:p w:rsidR="00FC34AA" w:rsidRPr="007F2C27" w:rsidRDefault="00FC34AA" w:rsidP="00FC34AA">
      <w:pPr>
        <w:jc w:val="both"/>
        <w:rPr>
          <w:rFonts w:ascii="Arial" w:hAnsi="Arial" w:cs="Arial"/>
          <w:b/>
        </w:rPr>
      </w:pPr>
      <w:r w:rsidRPr="007F2C27">
        <w:rPr>
          <w:rFonts w:ascii="Arial" w:hAnsi="Arial" w:cs="Arial"/>
          <w:b/>
        </w:rPr>
        <w:t xml:space="preserve">A multi-disciplinary case discussion for any prisoner can be scheduled and chaired by the PDP </w:t>
      </w:r>
      <w:r w:rsidR="00AF7819" w:rsidRPr="007F2C27">
        <w:rPr>
          <w:rFonts w:ascii="Arial" w:hAnsi="Arial" w:cs="Arial"/>
          <w:b/>
        </w:rPr>
        <w:t>Co-ordinator</w:t>
      </w:r>
      <w:r w:rsidRPr="007F2C27">
        <w:rPr>
          <w:rFonts w:ascii="Arial" w:hAnsi="Arial" w:cs="Arial"/>
          <w:b/>
        </w:rPr>
        <w:t xml:space="preserve"> as required. </w:t>
      </w:r>
    </w:p>
    <w:p w:rsidR="00FC34AA" w:rsidRPr="007F2C27" w:rsidRDefault="00FC34AA" w:rsidP="00FC34AA">
      <w:pPr>
        <w:jc w:val="both"/>
        <w:rPr>
          <w:rFonts w:ascii="Arial" w:hAnsi="Arial" w:cs="Arial"/>
        </w:rPr>
      </w:pPr>
    </w:p>
    <w:p w:rsidR="003A5EC7" w:rsidRPr="007F2C27" w:rsidRDefault="003A5EC7" w:rsidP="00FC34AA">
      <w:pPr>
        <w:jc w:val="both"/>
        <w:rPr>
          <w:rFonts w:ascii="Arial" w:hAnsi="Arial" w:cs="Arial"/>
          <w:u w:val="single"/>
        </w:rPr>
      </w:pPr>
      <w:r w:rsidRPr="007F2C27">
        <w:rPr>
          <w:rFonts w:ascii="Arial" w:hAnsi="Arial" w:cs="Arial"/>
          <w:u w:val="single"/>
        </w:rPr>
        <w:t>Case Discussion and / or Case Conference</w:t>
      </w:r>
    </w:p>
    <w:p w:rsidR="00FC34AA" w:rsidRPr="007F2C27" w:rsidRDefault="00FC34AA" w:rsidP="00FC34AA">
      <w:pPr>
        <w:jc w:val="both"/>
        <w:rPr>
          <w:rFonts w:ascii="Arial" w:hAnsi="Arial" w:cs="Arial"/>
        </w:rPr>
      </w:pPr>
      <w:r w:rsidRPr="007F2C27">
        <w:rPr>
          <w:rFonts w:ascii="Arial" w:hAnsi="Arial" w:cs="Arial"/>
        </w:rPr>
        <w:t>Prisoners will be considered for a PDP Case discussion if t</w:t>
      </w:r>
      <w:r w:rsidR="005B07C5" w:rsidRPr="007F2C27">
        <w:rPr>
          <w:rFonts w:ascii="Arial" w:hAnsi="Arial" w:cs="Arial"/>
        </w:rPr>
        <w:t>hey meet the following criteria:</w:t>
      </w:r>
    </w:p>
    <w:p w:rsidR="00FC34AA" w:rsidRPr="007F2C27" w:rsidRDefault="00FC34AA" w:rsidP="00FC34AA">
      <w:pPr>
        <w:jc w:val="both"/>
        <w:rPr>
          <w:rFonts w:ascii="Arial" w:hAnsi="Arial" w:cs="Arial"/>
        </w:rPr>
      </w:pPr>
    </w:p>
    <w:p w:rsidR="00FC34AA" w:rsidRPr="007F2C27" w:rsidRDefault="00FC34AA" w:rsidP="008F3E19">
      <w:pPr>
        <w:numPr>
          <w:ilvl w:val="0"/>
          <w:numId w:val="36"/>
        </w:numPr>
        <w:spacing w:line="276" w:lineRule="auto"/>
        <w:ind w:left="714" w:hanging="357"/>
        <w:jc w:val="both"/>
        <w:rPr>
          <w:rFonts w:ascii="Arial" w:hAnsi="Arial" w:cs="Arial"/>
        </w:rPr>
      </w:pPr>
      <w:r w:rsidRPr="007F2C27">
        <w:rPr>
          <w:rFonts w:ascii="Arial" w:hAnsi="Arial" w:cs="Arial"/>
        </w:rPr>
        <w:t xml:space="preserve">The </w:t>
      </w:r>
      <w:r w:rsidR="00B47D9F" w:rsidRPr="007F2C27">
        <w:rPr>
          <w:rFonts w:ascii="Arial" w:hAnsi="Arial" w:cs="Arial"/>
        </w:rPr>
        <w:t>p</w:t>
      </w:r>
      <w:r w:rsidRPr="007F2C27">
        <w:rPr>
          <w:rFonts w:ascii="Arial" w:hAnsi="Arial" w:cs="Arial"/>
        </w:rPr>
        <w:t>risoner has received an Extended, Life or I</w:t>
      </w:r>
      <w:r w:rsidR="005B07C5" w:rsidRPr="007F2C27">
        <w:rPr>
          <w:rFonts w:ascii="Arial" w:hAnsi="Arial" w:cs="Arial"/>
        </w:rPr>
        <w:t>ndeterminate Custodial Sentence</w:t>
      </w:r>
    </w:p>
    <w:p w:rsidR="00FC34AA" w:rsidRPr="007F2C27" w:rsidRDefault="00FC34AA" w:rsidP="008F3E19">
      <w:pPr>
        <w:numPr>
          <w:ilvl w:val="0"/>
          <w:numId w:val="36"/>
        </w:numPr>
        <w:spacing w:line="276" w:lineRule="auto"/>
        <w:ind w:left="714" w:hanging="357"/>
        <w:jc w:val="both"/>
        <w:rPr>
          <w:rFonts w:ascii="Arial" w:hAnsi="Arial" w:cs="Arial"/>
        </w:rPr>
      </w:pPr>
      <w:r w:rsidRPr="007F2C27">
        <w:rPr>
          <w:rFonts w:ascii="Arial" w:hAnsi="Arial" w:cs="Arial"/>
        </w:rPr>
        <w:t xml:space="preserve">The </w:t>
      </w:r>
      <w:r w:rsidR="00B47D9F" w:rsidRPr="007F2C27">
        <w:rPr>
          <w:rFonts w:ascii="Arial" w:hAnsi="Arial" w:cs="Arial"/>
        </w:rPr>
        <w:t>p</w:t>
      </w:r>
      <w:r w:rsidRPr="007F2C27">
        <w:rPr>
          <w:rFonts w:ascii="Arial" w:hAnsi="Arial" w:cs="Arial"/>
        </w:rPr>
        <w:t>risoner has already been given PPANI risk category of level 2 or 3 or is subject to a Sexual Offences Prevention Order (SOPO)</w:t>
      </w:r>
    </w:p>
    <w:p w:rsidR="00FC34AA" w:rsidRPr="007F2C27" w:rsidRDefault="00FC34AA" w:rsidP="008F3E19">
      <w:pPr>
        <w:numPr>
          <w:ilvl w:val="0"/>
          <w:numId w:val="36"/>
        </w:numPr>
        <w:spacing w:line="276" w:lineRule="auto"/>
        <w:ind w:left="714" w:hanging="357"/>
        <w:jc w:val="both"/>
        <w:rPr>
          <w:rFonts w:ascii="Arial" w:hAnsi="Arial" w:cs="Arial"/>
        </w:rPr>
      </w:pPr>
      <w:r w:rsidRPr="007F2C27">
        <w:rPr>
          <w:rFonts w:ascii="Arial" w:hAnsi="Arial" w:cs="Arial"/>
        </w:rPr>
        <w:t xml:space="preserve">Any other prisoner not originally assessed as posing a Risk of Serious Harm but </w:t>
      </w:r>
      <w:r w:rsidR="005B07C5" w:rsidRPr="007F2C27">
        <w:rPr>
          <w:rFonts w:ascii="Arial" w:hAnsi="Arial" w:cs="Arial"/>
        </w:rPr>
        <w:t>there is sufficient concern</w:t>
      </w:r>
      <w:r w:rsidRPr="007F2C27">
        <w:rPr>
          <w:rFonts w:ascii="Arial" w:hAnsi="Arial" w:cs="Arial"/>
        </w:rPr>
        <w:t xml:space="preserve"> that the risk has or may escalate upon release into the community.  This includes sexual and violent </w:t>
      </w:r>
      <w:r w:rsidR="00B47D9F" w:rsidRPr="007F2C27">
        <w:rPr>
          <w:rFonts w:ascii="Arial" w:hAnsi="Arial" w:cs="Arial"/>
        </w:rPr>
        <w:t>p</w:t>
      </w:r>
      <w:r w:rsidRPr="007F2C27">
        <w:rPr>
          <w:rFonts w:ascii="Arial" w:hAnsi="Arial" w:cs="Arial"/>
        </w:rPr>
        <w:t>risoner</w:t>
      </w:r>
      <w:r w:rsidR="005B07C5" w:rsidRPr="007F2C27">
        <w:rPr>
          <w:rFonts w:ascii="Arial" w:hAnsi="Arial" w:cs="Arial"/>
        </w:rPr>
        <w:t>s</w:t>
      </w:r>
    </w:p>
    <w:p w:rsidR="00FC34AA" w:rsidRPr="007F2C27" w:rsidRDefault="00FC34AA" w:rsidP="008F3E19">
      <w:pPr>
        <w:numPr>
          <w:ilvl w:val="0"/>
          <w:numId w:val="36"/>
        </w:numPr>
        <w:spacing w:line="276" w:lineRule="auto"/>
        <w:ind w:left="714" w:hanging="357"/>
        <w:jc w:val="both"/>
        <w:rPr>
          <w:rFonts w:ascii="Arial" w:hAnsi="Arial" w:cs="Arial"/>
        </w:rPr>
      </w:pPr>
      <w:r w:rsidRPr="007F2C27">
        <w:rPr>
          <w:rFonts w:ascii="Arial" w:hAnsi="Arial" w:cs="Arial"/>
        </w:rPr>
        <w:t xml:space="preserve">There is a concern over the </w:t>
      </w:r>
      <w:r w:rsidR="00B47D9F" w:rsidRPr="007F2C27">
        <w:rPr>
          <w:rFonts w:ascii="Arial" w:hAnsi="Arial" w:cs="Arial"/>
        </w:rPr>
        <w:t>p</w:t>
      </w:r>
      <w:r w:rsidRPr="007F2C27">
        <w:rPr>
          <w:rFonts w:ascii="Arial" w:hAnsi="Arial" w:cs="Arial"/>
        </w:rPr>
        <w:t>risoner’s mental health;</w:t>
      </w:r>
    </w:p>
    <w:p w:rsidR="00FC34AA" w:rsidRPr="007F2C27" w:rsidRDefault="00FC34AA" w:rsidP="008F3E19">
      <w:pPr>
        <w:numPr>
          <w:ilvl w:val="0"/>
          <w:numId w:val="36"/>
        </w:numPr>
        <w:spacing w:line="276" w:lineRule="auto"/>
        <w:ind w:left="714" w:hanging="357"/>
        <w:jc w:val="both"/>
        <w:rPr>
          <w:rFonts w:ascii="Arial" w:hAnsi="Arial" w:cs="Arial"/>
        </w:rPr>
      </w:pPr>
      <w:r w:rsidRPr="007F2C27">
        <w:rPr>
          <w:rFonts w:ascii="Arial" w:hAnsi="Arial" w:cs="Arial"/>
        </w:rPr>
        <w:t xml:space="preserve">A responsivity </w:t>
      </w:r>
      <w:r w:rsidR="005B07C5" w:rsidRPr="007F2C27">
        <w:rPr>
          <w:rFonts w:ascii="Arial" w:hAnsi="Arial" w:cs="Arial"/>
        </w:rPr>
        <w:t xml:space="preserve">issue has been identified (such as </w:t>
      </w:r>
      <w:r w:rsidRPr="007F2C27">
        <w:rPr>
          <w:rFonts w:ascii="Arial" w:hAnsi="Arial" w:cs="Arial"/>
        </w:rPr>
        <w:t xml:space="preserve">learning disability); </w:t>
      </w:r>
      <w:r w:rsidR="00F17F52" w:rsidRPr="007F2C27">
        <w:rPr>
          <w:rFonts w:ascii="Arial" w:hAnsi="Arial" w:cs="Arial"/>
        </w:rPr>
        <w:t>and</w:t>
      </w:r>
    </w:p>
    <w:p w:rsidR="00FC34AA" w:rsidRPr="007F2C27" w:rsidRDefault="00FC34AA" w:rsidP="008F3E19">
      <w:pPr>
        <w:numPr>
          <w:ilvl w:val="0"/>
          <w:numId w:val="36"/>
        </w:numPr>
        <w:spacing w:line="276" w:lineRule="auto"/>
        <w:ind w:left="714" w:hanging="357"/>
        <w:jc w:val="both"/>
        <w:rPr>
          <w:rFonts w:ascii="Arial" w:hAnsi="Arial" w:cs="Arial"/>
        </w:rPr>
      </w:pPr>
      <w:r w:rsidRPr="007F2C27">
        <w:rPr>
          <w:rFonts w:ascii="Arial" w:hAnsi="Arial" w:cs="Arial"/>
        </w:rPr>
        <w:t>Their release date prohibits critical work being completed before their actual return to the community.</w:t>
      </w:r>
    </w:p>
    <w:p w:rsidR="00FC34AA" w:rsidRPr="007F2C27" w:rsidRDefault="00FC34AA" w:rsidP="008F3E19">
      <w:pPr>
        <w:spacing w:line="276" w:lineRule="auto"/>
        <w:jc w:val="both"/>
        <w:rPr>
          <w:rFonts w:ascii="Arial" w:hAnsi="Arial" w:cs="Arial"/>
        </w:rPr>
      </w:pPr>
    </w:p>
    <w:p w:rsidR="00FC34AA" w:rsidRPr="007F2C27" w:rsidRDefault="00FC34AA" w:rsidP="00FC34AA">
      <w:pPr>
        <w:jc w:val="both"/>
        <w:rPr>
          <w:rFonts w:ascii="Arial" w:hAnsi="Arial" w:cs="Arial"/>
        </w:rPr>
      </w:pPr>
      <w:r w:rsidRPr="007F2C27">
        <w:rPr>
          <w:rFonts w:ascii="Arial" w:hAnsi="Arial" w:cs="Arial"/>
        </w:rPr>
        <w:t xml:space="preserve">It is anticipated that some </w:t>
      </w:r>
      <w:r w:rsidR="00B47D9F" w:rsidRPr="007F2C27">
        <w:rPr>
          <w:rFonts w:ascii="Arial" w:hAnsi="Arial" w:cs="Arial"/>
        </w:rPr>
        <w:t>p</w:t>
      </w:r>
      <w:r w:rsidRPr="007F2C27">
        <w:rPr>
          <w:rFonts w:ascii="Arial" w:hAnsi="Arial" w:cs="Arial"/>
        </w:rPr>
        <w:t>risoners will present with complex and difficult issues which will require a full case conference.</w:t>
      </w:r>
      <w:r w:rsidR="005B07C5" w:rsidRPr="007F2C27">
        <w:rPr>
          <w:rFonts w:ascii="Arial" w:hAnsi="Arial" w:cs="Arial"/>
        </w:rPr>
        <w:t xml:space="preserve">  </w:t>
      </w:r>
      <w:r w:rsidRPr="007F2C27">
        <w:rPr>
          <w:rFonts w:ascii="Arial" w:hAnsi="Arial" w:cs="Arial"/>
        </w:rPr>
        <w:t xml:space="preserve">In these cases the </w:t>
      </w:r>
      <w:r w:rsidR="005B07C5" w:rsidRPr="007F2C27">
        <w:rPr>
          <w:rFonts w:ascii="Arial" w:hAnsi="Arial" w:cs="Arial"/>
        </w:rPr>
        <w:t xml:space="preserve">PDP </w:t>
      </w:r>
      <w:r w:rsidR="00AF7819" w:rsidRPr="007F2C27">
        <w:rPr>
          <w:rFonts w:ascii="Arial" w:hAnsi="Arial" w:cs="Arial"/>
        </w:rPr>
        <w:t>Co-ordinator</w:t>
      </w:r>
      <w:r w:rsidRPr="007F2C27">
        <w:rPr>
          <w:rFonts w:ascii="Arial" w:hAnsi="Arial" w:cs="Arial"/>
        </w:rPr>
        <w:t xml:space="preserve"> will</w:t>
      </w:r>
      <w:r w:rsidR="005B07C5" w:rsidRPr="007F2C27">
        <w:rPr>
          <w:rFonts w:ascii="Arial" w:hAnsi="Arial" w:cs="Arial"/>
        </w:rPr>
        <w:t xml:space="preserve"> provide an outline of the case and the issues arising</w:t>
      </w:r>
      <w:r w:rsidRPr="007F2C27">
        <w:rPr>
          <w:rFonts w:ascii="Arial" w:hAnsi="Arial" w:cs="Arial"/>
        </w:rPr>
        <w:t xml:space="preserve"> to the appropriate PDU NIPS/</w:t>
      </w:r>
      <w:r w:rsidR="005B07C5" w:rsidRPr="007F2C27">
        <w:rPr>
          <w:rFonts w:ascii="Arial" w:hAnsi="Arial" w:cs="Arial"/>
        </w:rPr>
        <w:t xml:space="preserve"> </w:t>
      </w:r>
      <w:r w:rsidRPr="007F2C27">
        <w:rPr>
          <w:rFonts w:ascii="Arial" w:hAnsi="Arial" w:cs="Arial"/>
        </w:rPr>
        <w:t xml:space="preserve">PBNI Manager. </w:t>
      </w:r>
      <w:r w:rsidR="005B07C5" w:rsidRPr="007F2C27">
        <w:rPr>
          <w:rFonts w:ascii="Arial" w:hAnsi="Arial" w:cs="Arial"/>
        </w:rPr>
        <w:t xml:space="preserve"> </w:t>
      </w:r>
      <w:r w:rsidRPr="007F2C27">
        <w:rPr>
          <w:rFonts w:ascii="Arial" w:hAnsi="Arial" w:cs="Arial"/>
        </w:rPr>
        <w:t xml:space="preserve">This Manager will decide if a case conference is appropriate and will chair any resulting meetings. </w:t>
      </w:r>
      <w:r w:rsidR="005B07C5" w:rsidRPr="007F2C27">
        <w:rPr>
          <w:rFonts w:ascii="Arial" w:hAnsi="Arial" w:cs="Arial"/>
        </w:rPr>
        <w:t xml:space="preserve"> </w:t>
      </w:r>
      <w:r w:rsidRPr="007F2C27">
        <w:rPr>
          <w:rFonts w:ascii="Arial" w:hAnsi="Arial" w:cs="Arial"/>
        </w:rPr>
        <w:t>Where it is easily recognised that there is a need for a case conference (decision on temporary release) there will be no need to hold a case discussion first.</w:t>
      </w:r>
    </w:p>
    <w:p w:rsidR="008359DB" w:rsidRDefault="008359DB" w:rsidP="00FC34AA">
      <w:pPr>
        <w:jc w:val="both"/>
        <w:rPr>
          <w:rFonts w:ascii="Arial" w:hAnsi="Arial" w:cs="Arial"/>
        </w:rPr>
      </w:pPr>
    </w:p>
    <w:p w:rsidR="000100EF" w:rsidRPr="007F2C27" w:rsidRDefault="000100EF" w:rsidP="00FC34AA">
      <w:pPr>
        <w:jc w:val="both"/>
        <w:rPr>
          <w:rFonts w:ascii="Arial" w:hAnsi="Arial" w:cs="Arial"/>
        </w:rPr>
      </w:pPr>
    </w:p>
    <w:p w:rsidR="00FC34AA" w:rsidRPr="007F2C27" w:rsidRDefault="00FC34AA" w:rsidP="00FC34AA">
      <w:pPr>
        <w:jc w:val="both"/>
        <w:rPr>
          <w:rFonts w:ascii="Arial" w:hAnsi="Arial" w:cs="Arial"/>
          <w:bCs/>
          <w:u w:val="single"/>
        </w:rPr>
      </w:pPr>
      <w:r w:rsidRPr="007F2C27">
        <w:rPr>
          <w:rFonts w:ascii="Arial" w:hAnsi="Arial" w:cs="Arial"/>
          <w:bCs/>
          <w:u w:val="single"/>
        </w:rPr>
        <w:t xml:space="preserve">Membership of the Case </w:t>
      </w:r>
      <w:r w:rsidR="00B47D9F" w:rsidRPr="007F2C27">
        <w:rPr>
          <w:rFonts w:ascii="Arial" w:hAnsi="Arial" w:cs="Arial"/>
          <w:bCs/>
          <w:u w:val="single"/>
        </w:rPr>
        <w:t>D</w:t>
      </w:r>
      <w:r w:rsidR="005B07C5" w:rsidRPr="007F2C27">
        <w:rPr>
          <w:rFonts w:ascii="Arial" w:hAnsi="Arial" w:cs="Arial"/>
          <w:bCs/>
          <w:u w:val="single"/>
        </w:rPr>
        <w:t>iscussion and</w:t>
      </w:r>
      <w:r w:rsidRPr="007F2C27">
        <w:rPr>
          <w:rFonts w:ascii="Arial" w:hAnsi="Arial" w:cs="Arial"/>
          <w:bCs/>
          <w:u w:val="single"/>
        </w:rPr>
        <w:t>/</w:t>
      </w:r>
      <w:r w:rsidR="005B07C5" w:rsidRPr="007F2C27">
        <w:rPr>
          <w:rFonts w:ascii="Arial" w:hAnsi="Arial" w:cs="Arial"/>
          <w:bCs/>
          <w:u w:val="single"/>
        </w:rPr>
        <w:t xml:space="preserve"> </w:t>
      </w:r>
      <w:r w:rsidRPr="007F2C27">
        <w:rPr>
          <w:rFonts w:ascii="Arial" w:hAnsi="Arial" w:cs="Arial"/>
          <w:bCs/>
          <w:u w:val="single"/>
        </w:rPr>
        <w:t>or Case Conference</w:t>
      </w:r>
    </w:p>
    <w:p w:rsidR="008F3E19" w:rsidRDefault="005B07C5" w:rsidP="00FC34AA">
      <w:pPr>
        <w:jc w:val="both"/>
        <w:rPr>
          <w:rFonts w:ascii="Arial" w:hAnsi="Arial" w:cs="Arial"/>
          <w:bCs/>
        </w:rPr>
      </w:pPr>
      <w:r w:rsidRPr="007F2C27">
        <w:rPr>
          <w:rFonts w:ascii="Arial" w:hAnsi="Arial" w:cs="Arial"/>
          <w:bCs/>
        </w:rPr>
        <w:t>M</w:t>
      </w:r>
      <w:r w:rsidR="00FC34AA" w:rsidRPr="007F2C27">
        <w:rPr>
          <w:rFonts w:ascii="Arial" w:hAnsi="Arial" w:cs="Arial"/>
          <w:bCs/>
        </w:rPr>
        <w:t xml:space="preserve">embers of the PDP </w:t>
      </w:r>
      <w:r w:rsidR="00801B94" w:rsidRPr="007F2C27">
        <w:rPr>
          <w:rFonts w:ascii="Arial" w:hAnsi="Arial" w:cs="Arial"/>
          <w:bCs/>
        </w:rPr>
        <w:t>D</w:t>
      </w:r>
      <w:r w:rsidR="00FC34AA" w:rsidRPr="007F2C27">
        <w:rPr>
          <w:rFonts w:ascii="Arial" w:hAnsi="Arial" w:cs="Arial"/>
          <w:bCs/>
        </w:rPr>
        <w:t>iscussion or Conference Meeting may include some or all of the following</w:t>
      </w:r>
      <w:r w:rsidRPr="007F2C27">
        <w:rPr>
          <w:rFonts w:ascii="Arial" w:hAnsi="Arial" w:cs="Arial"/>
        </w:rPr>
        <w:t xml:space="preserve"> </w:t>
      </w:r>
      <w:r w:rsidRPr="007F2C27">
        <w:rPr>
          <w:rFonts w:ascii="Arial" w:hAnsi="Arial" w:cs="Arial"/>
          <w:bCs/>
        </w:rPr>
        <w:t>depending on the specific circumstanc</w:t>
      </w:r>
      <w:r w:rsidR="008F3E19">
        <w:rPr>
          <w:rFonts w:ascii="Arial" w:hAnsi="Arial" w:cs="Arial"/>
          <w:bCs/>
        </w:rPr>
        <w:t xml:space="preserve">es of the particular prisoner.  </w:t>
      </w:r>
    </w:p>
    <w:p w:rsidR="008F3E19" w:rsidRDefault="008F3E19" w:rsidP="00FC34AA">
      <w:pPr>
        <w:jc w:val="both"/>
        <w:rPr>
          <w:rFonts w:ascii="Arial" w:hAnsi="Arial" w:cs="Arial"/>
          <w:bCs/>
        </w:rPr>
      </w:pPr>
    </w:p>
    <w:p w:rsidR="00FC34AA" w:rsidRPr="007F2C27" w:rsidRDefault="005B07C5" w:rsidP="00FC34AA">
      <w:pPr>
        <w:jc w:val="both"/>
        <w:rPr>
          <w:rFonts w:ascii="Arial" w:hAnsi="Arial" w:cs="Arial"/>
          <w:bCs/>
        </w:rPr>
      </w:pPr>
      <w:r w:rsidRPr="007F2C27">
        <w:rPr>
          <w:rFonts w:ascii="Arial" w:hAnsi="Arial" w:cs="Arial"/>
          <w:bCs/>
        </w:rPr>
        <w:lastRenderedPageBreak/>
        <w:t>They are:</w:t>
      </w:r>
    </w:p>
    <w:p w:rsidR="00FC34AA" w:rsidRPr="007F2C27" w:rsidRDefault="00FC34AA" w:rsidP="00FC34AA">
      <w:pPr>
        <w:jc w:val="both"/>
        <w:rPr>
          <w:rFonts w:ascii="Arial" w:hAnsi="Arial" w:cs="Arial"/>
          <w:bCs/>
        </w:rPr>
      </w:pPr>
    </w:p>
    <w:p w:rsidR="00FC34AA" w:rsidRPr="007F2C27" w:rsidRDefault="00FC34AA" w:rsidP="008F3E19">
      <w:pPr>
        <w:numPr>
          <w:ilvl w:val="0"/>
          <w:numId w:val="38"/>
        </w:numPr>
        <w:spacing w:line="276" w:lineRule="auto"/>
        <w:ind w:left="1077" w:hanging="357"/>
        <w:jc w:val="both"/>
        <w:rPr>
          <w:rFonts w:ascii="Arial" w:hAnsi="Arial" w:cs="Arial"/>
        </w:rPr>
      </w:pPr>
      <w:r w:rsidRPr="007F2C27">
        <w:rPr>
          <w:rFonts w:ascii="Arial" w:hAnsi="Arial" w:cs="Arial"/>
        </w:rPr>
        <w:t xml:space="preserve">PDP </w:t>
      </w:r>
      <w:r w:rsidR="00AF7819" w:rsidRPr="007F2C27">
        <w:rPr>
          <w:rFonts w:ascii="Arial" w:hAnsi="Arial" w:cs="Arial"/>
        </w:rPr>
        <w:t>Co-ordinator</w:t>
      </w:r>
      <w:r w:rsidRPr="007F2C27">
        <w:rPr>
          <w:rFonts w:ascii="Arial" w:hAnsi="Arial" w:cs="Arial"/>
        </w:rPr>
        <w:t xml:space="preserve"> (Chair in Case Discussions)</w:t>
      </w:r>
    </w:p>
    <w:p w:rsidR="009059CA" w:rsidRPr="007F2C27" w:rsidRDefault="009059CA" w:rsidP="008F3E19">
      <w:pPr>
        <w:numPr>
          <w:ilvl w:val="0"/>
          <w:numId w:val="38"/>
        </w:numPr>
        <w:spacing w:line="276" w:lineRule="auto"/>
        <w:ind w:left="1077" w:hanging="357"/>
        <w:jc w:val="both"/>
        <w:rPr>
          <w:rFonts w:ascii="Arial" w:hAnsi="Arial" w:cs="Arial"/>
        </w:rPr>
      </w:pPr>
      <w:r w:rsidRPr="007F2C27">
        <w:rPr>
          <w:rFonts w:ascii="Arial" w:hAnsi="Arial" w:cs="Arial"/>
        </w:rPr>
        <w:t>Support Officer</w:t>
      </w:r>
    </w:p>
    <w:p w:rsidR="00FC34AA" w:rsidRPr="007F2C27" w:rsidRDefault="00FC34AA" w:rsidP="008F3E19">
      <w:pPr>
        <w:numPr>
          <w:ilvl w:val="0"/>
          <w:numId w:val="38"/>
        </w:numPr>
        <w:spacing w:line="276" w:lineRule="auto"/>
        <w:ind w:left="1077" w:hanging="357"/>
        <w:jc w:val="both"/>
        <w:rPr>
          <w:rFonts w:ascii="Arial" w:hAnsi="Arial" w:cs="Arial"/>
        </w:rPr>
      </w:pPr>
      <w:r w:rsidRPr="007F2C27">
        <w:rPr>
          <w:rFonts w:ascii="Arial" w:hAnsi="Arial" w:cs="Arial"/>
        </w:rPr>
        <w:t>Governor PDU (Chair in Case Conferences)</w:t>
      </w:r>
    </w:p>
    <w:p w:rsidR="00FC34AA" w:rsidRPr="007F2C27" w:rsidRDefault="00FC34AA" w:rsidP="008F3E19">
      <w:pPr>
        <w:numPr>
          <w:ilvl w:val="0"/>
          <w:numId w:val="38"/>
        </w:numPr>
        <w:spacing w:line="276" w:lineRule="auto"/>
        <w:ind w:left="1077" w:hanging="357"/>
        <w:jc w:val="both"/>
        <w:rPr>
          <w:rFonts w:ascii="Arial" w:hAnsi="Arial" w:cs="Arial"/>
        </w:rPr>
      </w:pPr>
      <w:r w:rsidRPr="007F2C27">
        <w:rPr>
          <w:rFonts w:ascii="Arial" w:hAnsi="Arial" w:cs="Arial"/>
        </w:rPr>
        <w:t>Senior Officer PDU</w:t>
      </w:r>
    </w:p>
    <w:p w:rsidR="00FC34AA" w:rsidRPr="007F2C27" w:rsidRDefault="00FC34AA" w:rsidP="008F3E19">
      <w:pPr>
        <w:numPr>
          <w:ilvl w:val="0"/>
          <w:numId w:val="38"/>
        </w:numPr>
        <w:spacing w:line="276" w:lineRule="auto"/>
        <w:ind w:left="1077" w:hanging="357"/>
        <w:jc w:val="both"/>
        <w:rPr>
          <w:rFonts w:ascii="Arial" w:hAnsi="Arial" w:cs="Arial"/>
        </w:rPr>
      </w:pPr>
      <w:r w:rsidRPr="007F2C27">
        <w:rPr>
          <w:rFonts w:ascii="Arial" w:hAnsi="Arial" w:cs="Arial"/>
        </w:rPr>
        <w:t>Probation Manager</w:t>
      </w:r>
    </w:p>
    <w:p w:rsidR="00F17F52" w:rsidRPr="007F2C27" w:rsidRDefault="005B07C5" w:rsidP="008F3E19">
      <w:pPr>
        <w:numPr>
          <w:ilvl w:val="0"/>
          <w:numId w:val="38"/>
        </w:numPr>
        <w:spacing w:line="276" w:lineRule="auto"/>
        <w:ind w:left="1077" w:hanging="357"/>
        <w:jc w:val="both"/>
        <w:rPr>
          <w:rFonts w:ascii="Arial" w:hAnsi="Arial" w:cs="Arial"/>
        </w:rPr>
      </w:pPr>
      <w:r w:rsidRPr="007F2C27">
        <w:rPr>
          <w:rFonts w:ascii="Arial" w:hAnsi="Arial" w:cs="Arial"/>
        </w:rPr>
        <w:t>Administration Case Worker</w:t>
      </w:r>
    </w:p>
    <w:p w:rsidR="00FC34AA" w:rsidRPr="007F2C27" w:rsidRDefault="006B3589" w:rsidP="008F3E19">
      <w:pPr>
        <w:numPr>
          <w:ilvl w:val="0"/>
          <w:numId w:val="38"/>
        </w:numPr>
        <w:spacing w:line="276" w:lineRule="auto"/>
        <w:ind w:left="1077" w:hanging="357"/>
        <w:jc w:val="both"/>
        <w:rPr>
          <w:rFonts w:ascii="Arial" w:hAnsi="Arial" w:cs="Arial"/>
        </w:rPr>
      </w:pPr>
      <w:r w:rsidRPr="007F2C27">
        <w:rPr>
          <w:rFonts w:ascii="Arial" w:hAnsi="Arial" w:cs="Arial"/>
        </w:rPr>
        <w:t>Treatment/ Programme M</w:t>
      </w:r>
      <w:r w:rsidR="005B07C5" w:rsidRPr="007F2C27">
        <w:rPr>
          <w:rFonts w:ascii="Arial" w:hAnsi="Arial" w:cs="Arial"/>
        </w:rPr>
        <w:t>anager</w:t>
      </w:r>
    </w:p>
    <w:p w:rsidR="00FC34AA" w:rsidRPr="007F2C27" w:rsidRDefault="00FC34AA" w:rsidP="008F3E19">
      <w:pPr>
        <w:numPr>
          <w:ilvl w:val="0"/>
          <w:numId w:val="38"/>
        </w:numPr>
        <w:spacing w:line="276" w:lineRule="auto"/>
        <w:ind w:left="1077" w:hanging="357"/>
        <w:jc w:val="both"/>
        <w:rPr>
          <w:rFonts w:ascii="Arial" w:hAnsi="Arial" w:cs="Arial"/>
        </w:rPr>
      </w:pPr>
      <w:r w:rsidRPr="007F2C27">
        <w:rPr>
          <w:rFonts w:ascii="Arial" w:hAnsi="Arial" w:cs="Arial"/>
        </w:rPr>
        <w:t>Psychology Representative</w:t>
      </w:r>
    </w:p>
    <w:p w:rsidR="00FC34AA" w:rsidRPr="007F2C27" w:rsidRDefault="00FC34AA" w:rsidP="008F3E19">
      <w:pPr>
        <w:numPr>
          <w:ilvl w:val="0"/>
          <w:numId w:val="38"/>
        </w:numPr>
        <w:spacing w:line="276" w:lineRule="auto"/>
        <w:ind w:left="1077" w:hanging="357"/>
        <w:jc w:val="both"/>
        <w:rPr>
          <w:rFonts w:ascii="Arial" w:hAnsi="Arial" w:cs="Arial"/>
        </w:rPr>
      </w:pPr>
      <w:r w:rsidRPr="007F2C27">
        <w:rPr>
          <w:rFonts w:ascii="Arial" w:hAnsi="Arial" w:cs="Arial"/>
        </w:rPr>
        <w:t>Healthcare</w:t>
      </w:r>
    </w:p>
    <w:p w:rsidR="00F17F52" w:rsidRPr="007F2C27" w:rsidRDefault="00F17F52" w:rsidP="008F3E19">
      <w:pPr>
        <w:numPr>
          <w:ilvl w:val="0"/>
          <w:numId w:val="38"/>
        </w:numPr>
        <w:spacing w:line="276" w:lineRule="auto"/>
        <w:ind w:left="1077" w:hanging="357"/>
        <w:jc w:val="both"/>
        <w:rPr>
          <w:rFonts w:ascii="Arial" w:hAnsi="Arial" w:cs="Arial"/>
        </w:rPr>
      </w:pPr>
      <w:r w:rsidRPr="007F2C27">
        <w:rPr>
          <w:rFonts w:ascii="Arial" w:hAnsi="Arial" w:cs="Arial"/>
        </w:rPr>
        <w:t>Prisoner Safety and Support Tea</w:t>
      </w:r>
      <w:r w:rsidR="005B07C5" w:rsidRPr="007F2C27">
        <w:rPr>
          <w:rFonts w:ascii="Arial" w:hAnsi="Arial" w:cs="Arial"/>
        </w:rPr>
        <w:t>m</w:t>
      </w:r>
    </w:p>
    <w:p w:rsidR="00FC34AA" w:rsidRPr="007F2C27" w:rsidRDefault="00FC34AA" w:rsidP="008F3E19">
      <w:pPr>
        <w:numPr>
          <w:ilvl w:val="0"/>
          <w:numId w:val="38"/>
        </w:numPr>
        <w:spacing w:line="276" w:lineRule="auto"/>
        <w:ind w:left="1077" w:hanging="357"/>
        <w:jc w:val="both"/>
        <w:rPr>
          <w:rFonts w:ascii="Arial" w:hAnsi="Arial" w:cs="Arial"/>
        </w:rPr>
      </w:pPr>
      <w:r w:rsidRPr="007F2C27">
        <w:rPr>
          <w:rFonts w:ascii="Arial" w:hAnsi="Arial" w:cs="Arial"/>
        </w:rPr>
        <w:t xml:space="preserve">Education </w:t>
      </w:r>
    </w:p>
    <w:p w:rsidR="00FC34AA" w:rsidRPr="007F2C27" w:rsidRDefault="00FC34AA" w:rsidP="008F3E19">
      <w:pPr>
        <w:numPr>
          <w:ilvl w:val="0"/>
          <w:numId w:val="38"/>
        </w:numPr>
        <w:spacing w:line="276" w:lineRule="auto"/>
        <w:ind w:left="1077" w:hanging="357"/>
        <w:jc w:val="both"/>
        <w:rPr>
          <w:rFonts w:ascii="Arial" w:hAnsi="Arial" w:cs="Arial"/>
        </w:rPr>
      </w:pPr>
      <w:r w:rsidRPr="007F2C27">
        <w:rPr>
          <w:rFonts w:ascii="Arial" w:hAnsi="Arial" w:cs="Arial"/>
        </w:rPr>
        <w:t>Addiction Service Provider</w:t>
      </w:r>
    </w:p>
    <w:p w:rsidR="00FC34AA" w:rsidRPr="007F2C27" w:rsidRDefault="00FC34AA" w:rsidP="008F3E19">
      <w:pPr>
        <w:numPr>
          <w:ilvl w:val="0"/>
          <w:numId w:val="38"/>
        </w:numPr>
        <w:spacing w:line="276" w:lineRule="auto"/>
        <w:ind w:left="1077" w:hanging="357"/>
        <w:jc w:val="both"/>
        <w:rPr>
          <w:rFonts w:ascii="Arial" w:hAnsi="Arial" w:cs="Arial"/>
        </w:rPr>
      </w:pPr>
      <w:r w:rsidRPr="007F2C27">
        <w:rPr>
          <w:rFonts w:ascii="Arial" w:hAnsi="Arial" w:cs="Arial"/>
        </w:rPr>
        <w:t>SO residential</w:t>
      </w:r>
    </w:p>
    <w:p w:rsidR="00FC34AA" w:rsidRPr="007F2C27" w:rsidRDefault="00FC34AA" w:rsidP="008F3E19">
      <w:pPr>
        <w:numPr>
          <w:ilvl w:val="0"/>
          <w:numId w:val="38"/>
        </w:numPr>
        <w:spacing w:line="276" w:lineRule="auto"/>
        <w:ind w:left="1077" w:hanging="357"/>
        <w:jc w:val="both"/>
        <w:rPr>
          <w:rFonts w:ascii="Arial" w:hAnsi="Arial" w:cs="Arial"/>
        </w:rPr>
      </w:pPr>
      <w:r w:rsidRPr="007F2C27">
        <w:rPr>
          <w:rFonts w:ascii="Arial" w:hAnsi="Arial" w:cs="Arial"/>
        </w:rPr>
        <w:t>Security</w:t>
      </w:r>
    </w:p>
    <w:p w:rsidR="00FC34AA" w:rsidRPr="007F2C27" w:rsidRDefault="00FC34AA" w:rsidP="008F3E19">
      <w:pPr>
        <w:numPr>
          <w:ilvl w:val="0"/>
          <w:numId w:val="38"/>
        </w:numPr>
        <w:spacing w:line="276" w:lineRule="auto"/>
        <w:ind w:left="1077" w:hanging="357"/>
        <w:jc w:val="both"/>
        <w:rPr>
          <w:rFonts w:ascii="Arial" w:hAnsi="Arial" w:cs="Arial"/>
        </w:rPr>
      </w:pPr>
      <w:r w:rsidRPr="007F2C27">
        <w:rPr>
          <w:rFonts w:ascii="Arial" w:hAnsi="Arial" w:cs="Arial"/>
        </w:rPr>
        <w:t xml:space="preserve">Other prison staff relevant to a particular </w:t>
      </w:r>
      <w:r w:rsidR="004406AF" w:rsidRPr="007F2C27">
        <w:rPr>
          <w:rFonts w:ascii="Arial" w:hAnsi="Arial" w:cs="Arial"/>
        </w:rPr>
        <w:t>p</w:t>
      </w:r>
      <w:r w:rsidRPr="007F2C27">
        <w:rPr>
          <w:rFonts w:ascii="Arial" w:hAnsi="Arial" w:cs="Arial"/>
        </w:rPr>
        <w:t>risoner such as the Family Support Officer</w:t>
      </w:r>
    </w:p>
    <w:p w:rsidR="00FC34AA" w:rsidRPr="007F2C27" w:rsidRDefault="00FC34AA" w:rsidP="008F3E19">
      <w:pPr>
        <w:numPr>
          <w:ilvl w:val="0"/>
          <w:numId w:val="38"/>
        </w:numPr>
        <w:spacing w:line="276" w:lineRule="auto"/>
        <w:ind w:left="1077" w:hanging="357"/>
        <w:jc w:val="both"/>
        <w:rPr>
          <w:rFonts w:ascii="Arial" w:hAnsi="Arial" w:cs="Arial"/>
        </w:rPr>
      </w:pPr>
      <w:r w:rsidRPr="007F2C27">
        <w:rPr>
          <w:rFonts w:ascii="Arial" w:hAnsi="Arial" w:cs="Arial"/>
        </w:rPr>
        <w:t>Employability Officer</w:t>
      </w:r>
      <w:r w:rsidR="00F17F52" w:rsidRPr="007F2C27">
        <w:rPr>
          <w:rFonts w:ascii="Arial" w:hAnsi="Arial" w:cs="Arial"/>
        </w:rPr>
        <w:t>; and</w:t>
      </w:r>
    </w:p>
    <w:p w:rsidR="00FC34AA" w:rsidRPr="007F2C27" w:rsidRDefault="00FC34AA" w:rsidP="008F3E19">
      <w:pPr>
        <w:numPr>
          <w:ilvl w:val="0"/>
          <w:numId w:val="38"/>
        </w:numPr>
        <w:spacing w:line="276" w:lineRule="auto"/>
        <w:ind w:left="1077" w:hanging="357"/>
        <w:jc w:val="both"/>
        <w:rPr>
          <w:rFonts w:ascii="Arial" w:hAnsi="Arial" w:cs="Arial"/>
        </w:rPr>
      </w:pPr>
      <w:r w:rsidRPr="007F2C27">
        <w:rPr>
          <w:rFonts w:ascii="Arial" w:hAnsi="Arial" w:cs="Arial"/>
        </w:rPr>
        <w:t>Prisoner – where appropriate</w:t>
      </w:r>
      <w:r w:rsidR="00F17F52" w:rsidRPr="007F2C27">
        <w:rPr>
          <w:rFonts w:ascii="Arial" w:hAnsi="Arial" w:cs="Arial"/>
        </w:rPr>
        <w:t>.</w:t>
      </w:r>
    </w:p>
    <w:p w:rsidR="00FC34AA" w:rsidRPr="007F2C27" w:rsidRDefault="00FC34AA" w:rsidP="00FC34AA">
      <w:pPr>
        <w:jc w:val="both"/>
        <w:rPr>
          <w:rFonts w:ascii="Arial" w:hAnsi="Arial" w:cs="Arial"/>
        </w:rPr>
      </w:pPr>
    </w:p>
    <w:p w:rsidR="00FC34AA" w:rsidRPr="007F2C27" w:rsidRDefault="00FC34AA" w:rsidP="00FC34AA">
      <w:pPr>
        <w:jc w:val="both"/>
        <w:rPr>
          <w:rFonts w:ascii="Arial" w:hAnsi="Arial" w:cs="Arial"/>
        </w:rPr>
      </w:pPr>
      <w:r w:rsidRPr="007F2C27">
        <w:rPr>
          <w:rFonts w:ascii="Arial" w:hAnsi="Arial" w:cs="Arial"/>
        </w:rPr>
        <w:t>The Administration Case</w:t>
      </w:r>
      <w:r w:rsidR="009059CA" w:rsidRPr="007F2C27">
        <w:rPr>
          <w:rFonts w:ascii="Arial" w:hAnsi="Arial" w:cs="Arial"/>
        </w:rPr>
        <w:t xml:space="preserve"> W</w:t>
      </w:r>
      <w:r w:rsidRPr="007F2C27">
        <w:rPr>
          <w:rFonts w:ascii="Arial" w:hAnsi="Arial" w:cs="Arial"/>
        </w:rPr>
        <w:t xml:space="preserve">orker will undertake to contact those identified by the </w:t>
      </w:r>
      <w:r w:rsidR="009059CA" w:rsidRPr="007F2C27">
        <w:rPr>
          <w:rFonts w:ascii="Arial" w:hAnsi="Arial" w:cs="Arial"/>
        </w:rPr>
        <w:t xml:space="preserve">PDP </w:t>
      </w:r>
      <w:r w:rsidR="00AF7819" w:rsidRPr="007F2C27">
        <w:rPr>
          <w:rFonts w:ascii="Arial" w:hAnsi="Arial" w:cs="Arial"/>
        </w:rPr>
        <w:t>Co-ordinator</w:t>
      </w:r>
      <w:r w:rsidRPr="007F2C27">
        <w:rPr>
          <w:rFonts w:ascii="Arial" w:hAnsi="Arial" w:cs="Arial"/>
        </w:rPr>
        <w:t xml:space="preserve"> as appropriate to attend the </w:t>
      </w:r>
      <w:r w:rsidR="009059CA" w:rsidRPr="007F2C27">
        <w:rPr>
          <w:rFonts w:ascii="Arial" w:hAnsi="Arial" w:cs="Arial"/>
        </w:rPr>
        <w:t>Case Discussion and</w:t>
      </w:r>
      <w:r w:rsidRPr="007F2C27">
        <w:rPr>
          <w:rFonts w:ascii="Arial" w:hAnsi="Arial" w:cs="Arial"/>
        </w:rPr>
        <w:t xml:space="preserve">/ or Case Conference and confirm the date it is to be held. </w:t>
      </w:r>
      <w:r w:rsidR="009059CA" w:rsidRPr="007F2C27">
        <w:rPr>
          <w:rFonts w:ascii="Arial" w:hAnsi="Arial" w:cs="Arial"/>
        </w:rPr>
        <w:t xml:space="preserve"> All case </w:t>
      </w:r>
      <w:r w:rsidRPr="007F2C27">
        <w:rPr>
          <w:rFonts w:ascii="Arial" w:hAnsi="Arial" w:cs="Arial"/>
        </w:rPr>
        <w:t>discussions/</w:t>
      </w:r>
      <w:r w:rsidR="00F17F52" w:rsidRPr="007F2C27">
        <w:rPr>
          <w:rFonts w:ascii="Arial" w:hAnsi="Arial" w:cs="Arial"/>
        </w:rPr>
        <w:t xml:space="preserve"> </w:t>
      </w:r>
      <w:r w:rsidRPr="007F2C27">
        <w:rPr>
          <w:rFonts w:ascii="Arial" w:hAnsi="Arial" w:cs="Arial"/>
        </w:rPr>
        <w:t>conferences will be recorded on a PDU6.</w:t>
      </w:r>
    </w:p>
    <w:p w:rsidR="00FC34AA" w:rsidRPr="007F2C27" w:rsidRDefault="00FC34AA" w:rsidP="00FC34AA">
      <w:pPr>
        <w:jc w:val="both"/>
        <w:rPr>
          <w:rFonts w:ascii="Arial" w:hAnsi="Arial" w:cs="Arial"/>
        </w:rPr>
      </w:pPr>
    </w:p>
    <w:p w:rsidR="009059CA" w:rsidRPr="007F2C27" w:rsidRDefault="00FC34AA" w:rsidP="00FC34AA">
      <w:pPr>
        <w:jc w:val="both"/>
        <w:rPr>
          <w:rFonts w:ascii="Arial" w:hAnsi="Arial" w:cs="Arial"/>
        </w:rPr>
      </w:pPr>
      <w:r w:rsidRPr="007F2C27">
        <w:rPr>
          <w:rFonts w:ascii="Arial" w:hAnsi="Arial" w:cs="Arial"/>
        </w:rPr>
        <w:t>The purpose</w:t>
      </w:r>
      <w:r w:rsidR="00801B94" w:rsidRPr="007F2C27">
        <w:rPr>
          <w:rFonts w:ascii="Arial" w:hAnsi="Arial" w:cs="Arial"/>
        </w:rPr>
        <w:t xml:space="preserve"> of the Case</w:t>
      </w:r>
      <w:r w:rsidRPr="007F2C27">
        <w:rPr>
          <w:rFonts w:ascii="Arial" w:hAnsi="Arial" w:cs="Arial"/>
        </w:rPr>
        <w:t xml:space="preserve"> </w:t>
      </w:r>
      <w:r w:rsidR="00801B94" w:rsidRPr="007F2C27">
        <w:rPr>
          <w:rFonts w:ascii="Arial" w:hAnsi="Arial" w:cs="Arial"/>
        </w:rPr>
        <w:t>Discussion/</w:t>
      </w:r>
      <w:r w:rsidR="009059CA" w:rsidRPr="007F2C27">
        <w:rPr>
          <w:rFonts w:ascii="Arial" w:hAnsi="Arial" w:cs="Arial"/>
        </w:rPr>
        <w:t xml:space="preserve"> </w:t>
      </w:r>
      <w:r w:rsidR="00801B94" w:rsidRPr="007F2C27">
        <w:rPr>
          <w:rFonts w:ascii="Arial" w:hAnsi="Arial" w:cs="Arial"/>
        </w:rPr>
        <w:t>Case Conference</w:t>
      </w:r>
      <w:r w:rsidR="00DF3587" w:rsidRPr="007F2C27">
        <w:rPr>
          <w:rFonts w:ascii="Arial" w:hAnsi="Arial" w:cs="Arial"/>
        </w:rPr>
        <w:t xml:space="preserve"> is</w:t>
      </w:r>
      <w:r w:rsidRPr="007F2C27">
        <w:rPr>
          <w:rFonts w:ascii="Arial" w:hAnsi="Arial" w:cs="Arial"/>
        </w:rPr>
        <w:t xml:space="preserve"> to ensure that where a prisoner presents concern(s) there is an agreed course of action</w:t>
      </w:r>
      <w:r w:rsidR="00DF3587" w:rsidRPr="007F2C27">
        <w:rPr>
          <w:rFonts w:ascii="Arial" w:hAnsi="Arial" w:cs="Arial"/>
        </w:rPr>
        <w:t xml:space="preserve"> to address</w:t>
      </w:r>
      <w:r w:rsidRPr="007F2C27">
        <w:rPr>
          <w:rFonts w:ascii="Arial" w:hAnsi="Arial" w:cs="Arial"/>
        </w:rPr>
        <w:t xml:space="preserve"> stipulated</w:t>
      </w:r>
      <w:r w:rsidR="009059CA" w:rsidRPr="007F2C27">
        <w:rPr>
          <w:rFonts w:ascii="Arial" w:hAnsi="Arial" w:cs="Arial"/>
        </w:rPr>
        <w:t xml:space="preserve">.  </w:t>
      </w:r>
    </w:p>
    <w:p w:rsidR="009059CA" w:rsidRPr="007F2C27" w:rsidRDefault="009059CA" w:rsidP="00FC34AA">
      <w:pPr>
        <w:jc w:val="both"/>
        <w:rPr>
          <w:rFonts w:ascii="Arial" w:hAnsi="Arial" w:cs="Arial"/>
        </w:rPr>
      </w:pPr>
    </w:p>
    <w:p w:rsidR="00FC34AA" w:rsidRPr="007F2C27" w:rsidRDefault="00FC34AA" w:rsidP="00FC34AA">
      <w:pPr>
        <w:jc w:val="both"/>
        <w:rPr>
          <w:rStyle w:val="CommentReference"/>
          <w:rFonts w:ascii="Arial" w:hAnsi="Arial" w:cs="Arial"/>
          <w:sz w:val="24"/>
          <w:szCs w:val="24"/>
        </w:rPr>
      </w:pPr>
      <w:r w:rsidRPr="007F2C27">
        <w:rPr>
          <w:rFonts w:ascii="Arial" w:hAnsi="Arial" w:cs="Arial"/>
        </w:rPr>
        <w:t xml:space="preserve">This agreed work will be recorded by the </w:t>
      </w:r>
      <w:r w:rsidR="009059CA" w:rsidRPr="007F2C27">
        <w:rPr>
          <w:rFonts w:ascii="Arial" w:hAnsi="Arial" w:cs="Arial"/>
        </w:rPr>
        <w:t xml:space="preserve">PDP </w:t>
      </w:r>
      <w:r w:rsidR="00AF7819" w:rsidRPr="007F2C27">
        <w:rPr>
          <w:rFonts w:ascii="Arial" w:hAnsi="Arial" w:cs="Arial"/>
        </w:rPr>
        <w:t>Co-ordinator</w:t>
      </w:r>
      <w:r w:rsidRPr="007F2C27">
        <w:rPr>
          <w:rFonts w:ascii="Arial" w:hAnsi="Arial" w:cs="Arial"/>
        </w:rPr>
        <w:t xml:space="preserve"> in the PDP with details as to what is to be offered, by wh</w:t>
      </w:r>
      <w:r w:rsidR="00DF3587" w:rsidRPr="007F2C27">
        <w:rPr>
          <w:rFonts w:ascii="Arial" w:hAnsi="Arial" w:cs="Arial"/>
        </w:rPr>
        <w:t>o</w:t>
      </w:r>
      <w:r w:rsidR="009059CA" w:rsidRPr="007F2C27">
        <w:rPr>
          <w:rFonts w:ascii="Arial" w:hAnsi="Arial" w:cs="Arial"/>
        </w:rPr>
        <w:t>m</w:t>
      </w:r>
      <w:r w:rsidRPr="007F2C27">
        <w:rPr>
          <w:rFonts w:ascii="Arial" w:hAnsi="Arial" w:cs="Arial"/>
        </w:rPr>
        <w:t xml:space="preserve"> and by wh</w:t>
      </w:r>
      <w:r w:rsidR="00DF3587" w:rsidRPr="007F2C27">
        <w:rPr>
          <w:rFonts w:ascii="Arial" w:hAnsi="Arial" w:cs="Arial"/>
        </w:rPr>
        <w:t>en</w:t>
      </w:r>
      <w:r w:rsidRPr="007F2C27">
        <w:rPr>
          <w:rFonts w:ascii="Arial" w:hAnsi="Arial" w:cs="Arial"/>
        </w:rPr>
        <w:t xml:space="preserve">. </w:t>
      </w:r>
      <w:r w:rsidR="009059CA" w:rsidRPr="007F2C27">
        <w:rPr>
          <w:rFonts w:ascii="Arial" w:hAnsi="Arial" w:cs="Arial"/>
        </w:rPr>
        <w:t xml:space="preserve"> </w:t>
      </w:r>
      <w:r w:rsidRPr="007F2C27">
        <w:rPr>
          <w:rFonts w:ascii="Arial" w:hAnsi="Arial" w:cs="Arial"/>
        </w:rPr>
        <w:t xml:space="preserve">The </w:t>
      </w:r>
      <w:r w:rsidR="004406AF" w:rsidRPr="007F2C27">
        <w:rPr>
          <w:rFonts w:ascii="Arial" w:hAnsi="Arial" w:cs="Arial"/>
        </w:rPr>
        <w:t>p</w:t>
      </w:r>
      <w:r w:rsidRPr="007F2C27">
        <w:rPr>
          <w:rFonts w:ascii="Arial" w:hAnsi="Arial" w:cs="Arial"/>
        </w:rPr>
        <w:t>risoner’s progress will be reviewed and discussed at the next appropriate review meeting</w:t>
      </w:r>
      <w:r w:rsidR="009059CA" w:rsidRPr="007F2C27">
        <w:rPr>
          <w:rFonts w:ascii="Arial" w:hAnsi="Arial" w:cs="Arial"/>
        </w:rPr>
        <w:t xml:space="preserve"> </w:t>
      </w:r>
      <w:r w:rsidRPr="007F2C27">
        <w:rPr>
          <w:rFonts w:ascii="Arial" w:hAnsi="Arial" w:cs="Arial"/>
        </w:rPr>
        <w:t xml:space="preserve">at a time agreed.  A record of the discussion and key points will be made by the </w:t>
      </w:r>
      <w:r w:rsidR="00F17F52" w:rsidRPr="007F2C27">
        <w:rPr>
          <w:rFonts w:ascii="Arial" w:hAnsi="Arial" w:cs="Arial"/>
        </w:rPr>
        <w:t>C</w:t>
      </w:r>
      <w:r w:rsidR="009059CA" w:rsidRPr="007F2C27">
        <w:rPr>
          <w:rFonts w:ascii="Arial" w:hAnsi="Arial" w:cs="Arial"/>
        </w:rPr>
        <w:t>ase W</w:t>
      </w:r>
      <w:r w:rsidR="00DF3587" w:rsidRPr="007F2C27">
        <w:rPr>
          <w:rFonts w:ascii="Arial" w:hAnsi="Arial" w:cs="Arial"/>
        </w:rPr>
        <w:t>orker</w:t>
      </w:r>
      <w:r w:rsidR="00F17F52" w:rsidRPr="007F2C27">
        <w:rPr>
          <w:rFonts w:ascii="Arial" w:hAnsi="Arial" w:cs="Arial"/>
        </w:rPr>
        <w:t>.</w:t>
      </w:r>
    </w:p>
    <w:p w:rsidR="00B75FE8" w:rsidRPr="007F2C27" w:rsidRDefault="00B75FE8" w:rsidP="00394300">
      <w:pPr>
        <w:jc w:val="both"/>
        <w:rPr>
          <w:rFonts w:ascii="Arial" w:hAnsi="Arial" w:cs="Arial"/>
        </w:rPr>
      </w:pPr>
    </w:p>
    <w:p w:rsidR="00B954D9" w:rsidRPr="007F2C27" w:rsidRDefault="00B954D9" w:rsidP="00394300">
      <w:pPr>
        <w:jc w:val="both"/>
        <w:rPr>
          <w:rFonts w:ascii="Arial" w:hAnsi="Arial" w:cs="Arial"/>
        </w:rPr>
      </w:pPr>
    </w:p>
    <w:p w:rsidR="00394300" w:rsidRPr="007F2C27" w:rsidRDefault="00800CA1" w:rsidP="00394300">
      <w:pPr>
        <w:jc w:val="both"/>
        <w:rPr>
          <w:rFonts w:ascii="Arial" w:hAnsi="Arial" w:cs="Arial"/>
          <w:b/>
        </w:rPr>
      </w:pPr>
      <w:r w:rsidRPr="007F2C27">
        <w:rPr>
          <w:rFonts w:ascii="Arial" w:hAnsi="Arial" w:cs="Arial"/>
          <w:b/>
        </w:rPr>
        <w:t>2</w:t>
      </w:r>
      <w:r w:rsidR="00394300" w:rsidRPr="007F2C27">
        <w:rPr>
          <w:rFonts w:ascii="Arial" w:hAnsi="Arial" w:cs="Arial"/>
          <w:b/>
        </w:rPr>
        <w:t>.</w:t>
      </w:r>
      <w:r w:rsidR="008359DB" w:rsidRPr="007F2C27">
        <w:rPr>
          <w:rFonts w:ascii="Arial" w:hAnsi="Arial" w:cs="Arial"/>
          <w:b/>
        </w:rPr>
        <w:t>6</w:t>
      </w:r>
      <w:r w:rsidR="00394300" w:rsidRPr="007F2C27">
        <w:rPr>
          <w:rFonts w:ascii="Arial" w:hAnsi="Arial" w:cs="Arial"/>
          <w:b/>
        </w:rPr>
        <w:tab/>
        <w:t xml:space="preserve">Personal Development Plan (PDP) </w:t>
      </w:r>
    </w:p>
    <w:p w:rsidR="00B954D9" w:rsidRPr="007F2C27" w:rsidRDefault="00B954D9" w:rsidP="00394300">
      <w:pPr>
        <w:jc w:val="both"/>
        <w:rPr>
          <w:rFonts w:ascii="Arial" w:hAnsi="Arial" w:cs="Arial"/>
          <w:b/>
        </w:rPr>
      </w:pPr>
    </w:p>
    <w:p w:rsidR="003F0B1D" w:rsidRPr="007F2C27" w:rsidRDefault="00394300" w:rsidP="00394300">
      <w:pPr>
        <w:jc w:val="both"/>
        <w:rPr>
          <w:rFonts w:ascii="Arial" w:hAnsi="Arial" w:cs="Arial"/>
          <w:b/>
          <w:bCs/>
        </w:rPr>
      </w:pPr>
      <w:r w:rsidRPr="007F2C27">
        <w:rPr>
          <w:rFonts w:ascii="Arial" w:hAnsi="Arial" w:cs="Arial"/>
          <w:b/>
          <w:bCs/>
        </w:rPr>
        <w:t>Standard 6</w:t>
      </w:r>
    </w:p>
    <w:p w:rsidR="003F0B1D" w:rsidRPr="007F2C27" w:rsidRDefault="003F0B1D" w:rsidP="00394300">
      <w:pPr>
        <w:jc w:val="both"/>
        <w:rPr>
          <w:rFonts w:ascii="Arial" w:hAnsi="Arial" w:cs="Arial"/>
          <w:b/>
          <w:bCs/>
        </w:rPr>
      </w:pPr>
    </w:p>
    <w:p w:rsidR="00394300" w:rsidRPr="007F2C27" w:rsidRDefault="009059CA" w:rsidP="00394300">
      <w:pPr>
        <w:jc w:val="both"/>
        <w:rPr>
          <w:rFonts w:ascii="Arial" w:hAnsi="Arial" w:cs="Arial"/>
          <w:b/>
          <w:bCs/>
        </w:rPr>
      </w:pPr>
      <w:r w:rsidRPr="007F2C27">
        <w:rPr>
          <w:rFonts w:ascii="Arial" w:hAnsi="Arial" w:cs="Arial"/>
          <w:b/>
          <w:bCs/>
        </w:rPr>
        <w:t>The i</w:t>
      </w:r>
      <w:r w:rsidR="00394300" w:rsidRPr="007F2C27">
        <w:rPr>
          <w:rFonts w:ascii="Arial" w:hAnsi="Arial" w:cs="Arial"/>
          <w:b/>
          <w:bCs/>
        </w:rPr>
        <w:t xml:space="preserve">nitial Personal Development Plan (PDP) will be produced no later than 40 working days from the date of </w:t>
      </w:r>
      <w:r w:rsidR="00F445B3" w:rsidRPr="007F2C27">
        <w:rPr>
          <w:rFonts w:ascii="Arial" w:hAnsi="Arial" w:cs="Arial"/>
          <w:b/>
          <w:bCs/>
        </w:rPr>
        <w:t>committal</w:t>
      </w:r>
      <w:r w:rsidR="000D26CB" w:rsidRPr="007F2C27">
        <w:rPr>
          <w:rFonts w:ascii="Arial" w:hAnsi="Arial" w:cs="Arial"/>
          <w:b/>
          <w:bCs/>
        </w:rPr>
        <w:t>.</w:t>
      </w:r>
      <w:r w:rsidR="00BA403B" w:rsidRPr="007F2C27">
        <w:rPr>
          <w:rFonts w:ascii="Arial" w:hAnsi="Arial" w:cs="Arial"/>
          <w:b/>
          <w:bCs/>
        </w:rPr>
        <w:t xml:space="preserve"> </w:t>
      </w:r>
    </w:p>
    <w:p w:rsidR="00394300" w:rsidRPr="007F2C27" w:rsidRDefault="00394300" w:rsidP="003F0B1D">
      <w:pPr>
        <w:jc w:val="both"/>
        <w:rPr>
          <w:rFonts w:ascii="Arial" w:hAnsi="Arial" w:cs="Arial"/>
          <w:b/>
          <w:bCs/>
        </w:rPr>
      </w:pPr>
    </w:p>
    <w:p w:rsidR="003F0B1D" w:rsidRPr="007F2C27" w:rsidRDefault="003F0B1D" w:rsidP="003F0B1D">
      <w:pPr>
        <w:jc w:val="both"/>
        <w:rPr>
          <w:rFonts w:ascii="Arial" w:hAnsi="Arial" w:cs="Arial"/>
          <w:bCs/>
        </w:rPr>
      </w:pPr>
      <w:r w:rsidRPr="007F2C27">
        <w:rPr>
          <w:rFonts w:ascii="Arial" w:hAnsi="Arial" w:cs="Arial"/>
          <w:bCs/>
        </w:rPr>
        <w:t xml:space="preserve">The Personal Development Plan (PDP) is the cornerstone of Prisoner Development and defines the purpose of all work with prisoners.  </w:t>
      </w:r>
    </w:p>
    <w:p w:rsidR="003F0B1D" w:rsidRDefault="003F0B1D" w:rsidP="00394300">
      <w:pPr>
        <w:ind w:left="720"/>
        <w:jc w:val="both"/>
        <w:rPr>
          <w:rFonts w:ascii="Arial" w:hAnsi="Arial" w:cs="Arial"/>
          <w:b/>
          <w:bCs/>
        </w:rPr>
      </w:pPr>
    </w:p>
    <w:p w:rsidR="000100EF" w:rsidRPr="007F2C27" w:rsidRDefault="000100EF" w:rsidP="00394300">
      <w:pPr>
        <w:ind w:left="720"/>
        <w:jc w:val="both"/>
        <w:rPr>
          <w:rFonts w:ascii="Arial" w:hAnsi="Arial" w:cs="Arial"/>
          <w:b/>
          <w:bCs/>
        </w:rPr>
      </w:pPr>
    </w:p>
    <w:p w:rsidR="008F3E19" w:rsidRPr="007F2C27" w:rsidRDefault="008F3E19" w:rsidP="00394300">
      <w:pPr>
        <w:ind w:left="720"/>
        <w:jc w:val="both"/>
        <w:rPr>
          <w:rFonts w:ascii="Arial" w:hAnsi="Arial" w:cs="Arial"/>
          <w:b/>
          <w:bCs/>
        </w:rPr>
      </w:pPr>
    </w:p>
    <w:p w:rsidR="003F0B1D" w:rsidRPr="007F2C27" w:rsidRDefault="00394300" w:rsidP="00394300">
      <w:pPr>
        <w:jc w:val="both"/>
        <w:rPr>
          <w:rFonts w:ascii="Arial" w:hAnsi="Arial" w:cs="Arial"/>
          <w:b/>
        </w:rPr>
      </w:pPr>
      <w:r w:rsidRPr="007F2C27">
        <w:rPr>
          <w:rFonts w:ascii="Arial" w:hAnsi="Arial" w:cs="Arial"/>
          <w:b/>
          <w:bCs/>
        </w:rPr>
        <w:lastRenderedPageBreak/>
        <w:t>Standard</w:t>
      </w:r>
      <w:r w:rsidRPr="007F2C27">
        <w:rPr>
          <w:rFonts w:ascii="Arial" w:hAnsi="Arial" w:cs="Arial"/>
          <w:b/>
        </w:rPr>
        <w:t xml:space="preserve"> 6.1</w:t>
      </w:r>
    </w:p>
    <w:p w:rsidR="003F0B1D" w:rsidRPr="007F2C27" w:rsidRDefault="003F0B1D" w:rsidP="00394300">
      <w:pPr>
        <w:jc w:val="both"/>
        <w:rPr>
          <w:rFonts w:ascii="Arial" w:hAnsi="Arial" w:cs="Arial"/>
          <w:b/>
        </w:rPr>
      </w:pPr>
    </w:p>
    <w:p w:rsidR="00394300" w:rsidRPr="007F2C27" w:rsidRDefault="00394300" w:rsidP="00394300">
      <w:pPr>
        <w:jc w:val="both"/>
        <w:rPr>
          <w:rFonts w:ascii="Arial" w:hAnsi="Arial" w:cs="Arial"/>
          <w:b/>
        </w:rPr>
      </w:pPr>
      <w:r w:rsidRPr="007F2C27">
        <w:rPr>
          <w:rFonts w:ascii="Arial" w:hAnsi="Arial" w:cs="Arial"/>
          <w:b/>
        </w:rPr>
        <w:t xml:space="preserve">All PDPs </w:t>
      </w:r>
      <w:r w:rsidR="00B93E59" w:rsidRPr="007F2C27">
        <w:rPr>
          <w:rFonts w:ascii="Arial" w:hAnsi="Arial" w:cs="Arial"/>
          <w:b/>
        </w:rPr>
        <w:t xml:space="preserve">should </w:t>
      </w:r>
      <w:r w:rsidRPr="007F2C27">
        <w:rPr>
          <w:rFonts w:ascii="Arial" w:hAnsi="Arial" w:cs="Arial"/>
          <w:b/>
        </w:rPr>
        <w:t xml:space="preserve">be </w:t>
      </w:r>
      <w:r w:rsidR="00B93E59" w:rsidRPr="007F2C27">
        <w:rPr>
          <w:rFonts w:ascii="Arial" w:hAnsi="Arial" w:cs="Arial"/>
          <w:b/>
        </w:rPr>
        <w:t xml:space="preserve">developed, </w:t>
      </w:r>
      <w:r w:rsidRPr="007F2C27">
        <w:rPr>
          <w:rFonts w:ascii="Arial" w:hAnsi="Arial" w:cs="Arial"/>
          <w:b/>
        </w:rPr>
        <w:t>discussed with and explained to the priso</w:t>
      </w:r>
      <w:r w:rsidR="009059CA" w:rsidRPr="007F2C27">
        <w:rPr>
          <w:rFonts w:ascii="Arial" w:hAnsi="Arial" w:cs="Arial"/>
          <w:b/>
        </w:rPr>
        <w:t xml:space="preserve">ner prior to final production.  </w:t>
      </w:r>
      <w:r w:rsidRPr="007F2C27">
        <w:rPr>
          <w:rFonts w:ascii="Arial" w:hAnsi="Arial" w:cs="Arial"/>
          <w:b/>
        </w:rPr>
        <w:t xml:space="preserve">Prisoners must be given opportunity to </w:t>
      </w:r>
      <w:r w:rsidR="00B93E59" w:rsidRPr="007F2C27">
        <w:rPr>
          <w:rFonts w:ascii="Arial" w:hAnsi="Arial" w:cs="Arial"/>
          <w:b/>
        </w:rPr>
        <w:t xml:space="preserve">contribute to, </w:t>
      </w:r>
      <w:r w:rsidRPr="007F2C27">
        <w:rPr>
          <w:rFonts w:ascii="Arial" w:hAnsi="Arial" w:cs="Arial"/>
          <w:b/>
        </w:rPr>
        <w:t xml:space="preserve">comment </w:t>
      </w:r>
      <w:r w:rsidR="003F5641" w:rsidRPr="007F2C27">
        <w:rPr>
          <w:rFonts w:ascii="Arial" w:hAnsi="Arial" w:cs="Arial"/>
          <w:b/>
        </w:rPr>
        <w:t xml:space="preserve">on </w:t>
      </w:r>
      <w:r w:rsidRPr="007F2C27">
        <w:rPr>
          <w:rFonts w:ascii="Arial" w:hAnsi="Arial" w:cs="Arial"/>
          <w:b/>
        </w:rPr>
        <w:t>and sign</w:t>
      </w:r>
      <w:r w:rsidR="003F5641" w:rsidRPr="007F2C27">
        <w:rPr>
          <w:rFonts w:ascii="Arial" w:hAnsi="Arial" w:cs="Arial"/>
          <w:b/>
        </w:rPr>
        <w:t xml:space="preserve"> the </w:t>
      </w:r>
      <w:r w:rsidRPr="007F2C27">
        <w:rPr>
          <w:rFonts w:ascii="Arial" w:hAnsi="Arial" w:cs="Arial"/>
          <w:b/>
        </w:rPr>
        <w:t>finalised document.</w:t>
      </w:r>
    </w:p>
    <w:p w:rsidR="00394300" w:rsidRPr="007F2C27" w:rsidRDefault="00394300" w:rsidP="00394300">
      <w:pPr>
        <w:ind w:left="720"/>
        <w:jc w:val="both"/>
        <w:rPr>
          <w:rFonts w:ascii="Arial" w:hAnsi="Arial" w:cs="Arial"/>
          <w:b/>
        </w:rPr>
      </w:pPr>
    </w:p>
    <w:p w:rsidR="00394300" w:rsidRPr="007F2C27" w:rsidRDefault="00394300" w:rsidP="00394300">
      <w:pPr>
        <w:autoSpaceDE w:val="0"/>
        <w:autoSpaceDN w:val="0"/>
        <w:adjustRightInd w:val="0"/>
        <w:jc w:val="both"/>
        <w:rPr>
          <w:rFonts w:ascii="Arial" w:hAnsi="Arial" w:cs="Arial"/>
        </w:rPr>
      </w:pPr>
      <w:r w:rsidRPr="007F2C27">
        <w:rPr>
          <w:rFonts w:ascii="Arial" w:hAnsi="Arial" w:cs="Arial"/>
        </w:rPr>
        <w:t>The PDP is a document which includes an assessment of needs, risks and strengths along with the actions, services and interventions which are identified to address them.</w:t>
      </w:r>
      <w:r w:rsidR="00AD7B2E" w:rsidRPr="007F2C27">
        <w:rPr>
          <w:rFonts w:ascii="Arial" w:hAnsi="Arial" w:cs="Arial"/>
        </w:rPr>
        <w:t xml:space="preserve">  </w:t>
      </w:r>
      <w:r w:rsidRPr="007F2C27">
        <w:rPr>
          <w:rFonts w:ascii="Arial" w:hAnsi="Arial" w:cs="Arial"/>
        </w:rPr>
        <w:t>It will record and report on actions taken to support the individual a</w:t>
      </w:r>
      <w:r w:rsidRPr="007F2C27">
        <w:rPr>
          <w:rFonts w:ascii="Arial" w:hAnsi="Arial" w:cs="Arial"/>
          <w:bCs/>
        </w:rPr>
        <w:t>ddress and reduce both the risk</w:t>
      </w:r>
      <w:r w:rsidRPr="007F2C27">
        <w:rPr>
          <w:rFonts w:ascii="Arial" w:hAnsi="Arial" w:cs="Arial"/>
        </w:rPr>
        <w:t xml:space="preserve"> </w:t>
      </w:r>
      <w:r w:rsidRPr="007F2C27">
        <w:rPr>
          <w:rFonts w:ascii="Arial" w:hAnsi="Arial" w:cs="Arial"/>
          <w:bCs/>
        </w:rPr>
        <w:t xml:space="preserve">of harm and likelihood of further offending; and </w:t>
      </w:r>
      <w:r w:rsidRPr="007F2C27">
        <w:rPr>
          <w:rFonts w:ascii="Arial" w:hAnsi="Arial" w:cs="Arial"/>
        </w:rPr>
        <w:t>p</w:t>
      </w:r>
      <w:r w:rsidRPr="007F2C27">
        <w:rPr>
          <w:rFonts w:ascii="Arial" w:hAnsi="Arial" w:cs="Arial"/>
          <w:bCs/>
        </w:rPr>
        <w:t>repare that prisoner for their return to the community.</w:t>
      </w:r>
    </w:p>
    <w:p w:rsidR="00394300" w:rsidRPr="007F2C27" w:rsidRDefault="00394300" w:rsidP="00394300">
      <w:pPr>
        <w:jc w:val="both"/>
        <w:rPr>
          <w:rFonts w:ascii="Arial" w:hAnsi="Arial" w:cs="Arial"/>
        </w:rPr>
      </w:pPr>
    </w:p>
    <w:p w:rsidR="00394300" w:rsidRPr="007F2C27" w:rsidRDefault="00394300" w:rsidP="00344017">
      <w:pPr>
        <w:autoSpaceDE w:val="0"/>
        <w:autoSpaceDN w:val="0"/>
        <w:adjustRightInd w:val="0"/>
        <w:jc w:val="both"/>
        <w:rPr>
          <w:rFonts w:ascii="Arial" w:hAnsi="Arial" w:cs="Arial"/>
        </w:rPr>
      </w:pPr>
      <w:r w:rsidRPr="007F2C27">
        <w:rPr>
          <w:rFonts w:ascii="Arial" w:hAnsi="Arial" w:cs="Arial"/>
        </w:rPr>
        <w:t xml:space="preserve">The </w:t>
      </w:r>
      <w:r w:rsidR="00DF3587" w:rsidRPr="007F2C27">
        <w:rPr>
          <w:rFonts w:ascii="Arial" w:hAnsi="Arial" w:cs="Arial"/>
        </w:rPr>
        <w:t>PDP</w:t>
      </w:r>
      <w:r w:rsidRPr="007F2C27">
        <w:rPr>
          <w:rFonts w:ascii="Arial" w:hAnsi="Arial" w:cs="Arial"/>
        </w:rPr>
        <w:t xml:space="preserve"> will also identify which person or organisation is responsible for undertaking particular tasks.  </w:t>
      </w:r>
      <w:r w:rsidR="00DF3587" w:rsidRPr="007F2C27">
        <w:rPr>
          <w:rFonts w:ascii="Arial" w:hAnsi="Arial" w:cs="Arial"/>
        </w:rPr>
        <w:t>I</w:t>
      </w:r>
      <w:r w:rsidRPr="007F2C27">
        <w:rPr>
          <w:rFonts w:ascii="Arial" w:hAnsi="Arial" w:cs="Arial"/>
        </w:rPr>
        <w:t xml:space="preserve">mportantly, it places a clear responsibility upon the </w:t>
      </w:r>
      <w:r w:rsidR="004406AF" w:rsidRPr="007F2C27">
        <w:rPr>
          <w:rFonts w:ascii="Arial" w:hAnsi="Arial" w:cs="Arial"/>
        </w:rPr>
        <w:t>p</w:t>
      </w:r>
      <w:r w:rsidRPr="007F2C27">
        <w:rPr>
          <w:rFonts w:ascii="Arial" w:hAnsi="Arial" w:cs="Arial"/>
        </w:rPr>
        <w:t>risoner that they are an active participant in the process and not a passive recipient of services. The PDP will</w:t>
      </w:r>
      <w:r w:rsidR="008F5886" w:rsidRPr="007F2C27">
        <w:rPr>
          <w:rFonts w:ascii="Arial" w:hAnsi="Arial" w:cs="Arial"/>
        </w:rPr>
        <w:t>:</w:t>
      </w:r>
      <w:r w:rsidR="008F5886" w:rsidRPr="007F2C27">
        <w:rPr>
          <w:rFonts w:ascii="Arial" w:hAnsi="Arial" w:cs="Arial"/>
        </w:rPr>
        <w:tab/>
      </w:r>
    </w:p>
    <w:p w:rsidR="00394300" w:rsidRPr="007F2C27" w:rsidRDefault="00394300" w:rsidP="00394300">
      <w:pPr>
        <w:autoSpaceDE w:val="0"/>
        <w:autoSpaceDN w:val="0"/>
        <w:adjustRightInd w:val="0"/>
        <w:jc w:val="both"/>
        <w:rPr>
          <w:rFonts w:ascii="Arial" w:hAnsi="Arial" w:cs="Arial"/>
        </w:rPr>
      </w:pPr>
    </w:p>
    <w:p w:rsidR="00394300" w:rsidRPr="007F2C27" w:rsidRDefault="00394300" w:rsidP="008F3E19">
      <w:pPr>
        <w:numPr>
          <w:ilvl w:val="0"/>
          <w:numId w:val="2"/>
        </w:numPr>
        <w:autoSpaceDE w:val="0"/>
        <w:autoSpaceDN w:val="0"/>
        <w:adjustRightInd w:val="0"/>
        <w:spacing w:line="276" w:lineRule="auto"/>
        <w:jc w:val="both"/>
        <w:rPr>
          <w:rFonts w:ascii="Arial" w:hAnsi="Arial" w:cs="Arial"/>
        </w:rPr>
      </w:pPr>
      <w:r w:rsidRPr="007F2C27">
        <w:rPr>
          <w:rFonts w:ascii="Arial" w:hAnsi="Arial" w:cs="Arial"/>
        </w:rPr>
        <w:t xml:space="preserve">Provide </w:t>
      </w:r>
      <w:r w:rsidR="00DF3587" w:rsidRPr="007F2C27">
        <w:rPr>
          <w:rFonts w:ascii="Arial" w:hAnsi="Arial" w:cs="Arial"/>
        </w:rPr>
        <w:t>p</w:t>
      </w:r>
      <w:r w:rsidRPr="007F2C27">
        <w:rPr>
          <w:rFonts w:ascii="Arial" w:hAnsi="Arial" w:cs="Arial"/>
        </w:rPr>
        <w:t xml:space="preserve">risoners with a clear pathway through custody in preparation for reintegration back into the community. </w:t>
      </w:r>
      <w:r w:rsidR="009059CA" w:rsidRPr="007F2C27">
        <w:rPr>
          <w:rFonts w:ascii="Arial" w:hAnsi="Arial" w:cs="Arial"/>
        </w:rPr>
        <w:t xml:space="preserve"> </w:t>
      </w:r>
      <w:r w:rsidRPr="007F2C27">
        <w:rPr>
          <w:rFonts w:ascii="Arial" w:hAnsi="Arial" w:cs="Arial"/>
        </w:rPr>
        <w:t>It encourages greater engagement with the planning process, a more responsible approach to addressing difficulties and t</w:t>
      </w:r>
      <w:r w:rsidR="008F5886" w:rsidRPr="007F2C27">
        <w:rPr>
          <w:rFonts w:ascii="Arial" w:hAnsi="Arial" w:cs="Arial"/>
        </w:rPr>
        <w:t>o</w:t>
      </w:r>
      <w:r w:rsidRPr="007F2C27">
        <w:rPr>
          <w:rFonts w:ascii="Arial" w:hAnsi="Arial" w:cs="Arial"/>
        </w:rPr>
        <w:t xml:space="preserve"> desist</w:t>
      </w:r>
      <w:r w:rsidR="008F5886" w:rsidRPr="007F2C27">
        <w:rPr>
          <w:rFonts w:ascii="Arial" w:hAnsi="Arial" w:cs="Arial"/>
        </w:rPr>
        <w:t xml:space="preserve">ing </w:t>
      </w:r>
      <w:r w:rsidR="009059CA" w:rsidRPr="007F2C27">
        <w:rPr>
          <w:rFonts w:ascii="Arial" w:hAnsi="Arial" w:cs="Arial"/>
        </w:rPr>
        <w:t>from offending on release</w:t>
      </w:r>
    </w:p>
    <w:p w:rsidR="00255727" w:rsidRPr="007F2C27" w:rsidRDefault="00255727" w:rsidP="008F3E19">
      <w:pPr>
        <w:numPr>
          <w:ilvl w:val="0"/>
          <w:numId w:val="2"/>
        </w:numPr>
        <w:autoSpaceDE w:val="0"/>
        <w:autoSpaceDN w:val="0"/>
        <w:adjustRightInd w:val="0"/>
        <w:spacing w:line="276" w:lineRule="auto"/>
        <w:jc w:val="both"/>
        <w:rPr>
          <w:rFonts w:ascii="Arial" w:hAnsi="Arial" w:cs="Arial"/>
        </w:rPr>
      </w:pPr>
      <w:r w:rsidRPr="007F2C27">
        <w:rPr>
          <w:rFonts w:ascii="Arial" w:hAnsi="Arial" w:cs="Arial"/>
        </w:rPr>
        <w:t>Ensure all relevant information is shared with appropriate service providers to facilitate a holistic planning process</w:t>
      </w:r>
    </w:p>
    <w:p w:rsidR="00394300" w:rsidRPr="007F2C27" w:rsidRDefault="00394300" w:rsidP="008F3E19">
      <w:pPr>
        <w:numPr>
          <w:ilvl w:val="0"/>
          <w:numId w:val="2"/>
        </w:numPr>
        <w:autoSpaceDE w:val="0"/>
        <w:autoSpaceDN w:val="0"/>
        <w:adjustRightInd w:val="0"/>
        <w:spacing w:line="276" w:lineRule="auto"/>
        <w:jc w:val="both"/>
        <w:rPr>
          <w:rFonts w:ascii="Arial" w:hAnsi="Arial" w:cs="Arial"/>
        </w:rPr>
      </w:pPr>
      <w:r w:rsidRPr="007F2C27">
        <w:rPr>
          <w:rFonts w:ascii="Arial" w:hAnsi="Arial" w:cs="Arial"/>
        </w:rPr>
        <w:t>Seque</w:t>
      </w:r>
      <w:r w:rsidR="009059CA" w:rsidRPr="007F2C27">
        <w:rPr>
          <w:rFonts w:ascii="Arial" w:hAnsi="Arial" w:cs="Arial"/>
        </w:rPr>
        <w:t>nce interventions appropriately</w:t>
      </w:r>
    </w:p>
    <w:p w:rsidR="00394300" w:rsidRPr="007F2C27" w:rsidRDefault="00394300" w:rsidP="008F3E19">
      <w:pPr>
        <w:numPr>
          <w:ilvl w:val="0"/>
          <w:numId w:val="2"/>
        </w:numPr>
        <w:autoSpaceDE w:val="0"/>
        <w:autoSpaceDN w:val="0"/>
        <w:adjustRightInd w:val="0"/>
        <w:spacing w:line="276" w:lineRule="auto"/>
        <w:jc w:val="both"/>
        <w:rPr>
          <w:rFonts w:ascii="Arial" w:hAnsi="Arial" w:cs="Arial"/>
        </w:rPr>
      </w:pPr>
      <w:r w:rsidRPr="007F2C27">
        <w:rPr>
          <w:rFonts w:ascii="Arial" w:hAnsi="Arial" w:cs="Arial"/>
        </w:rPr>
        <w:t>Facilitate fully int</w:t>
      </w:r>
      <w:r w:rsidR="009059CA" w:rsidRPr="007F2C27">
        <w:rPr>
          <w:rFonts w:ascii="Arial" w:hAnsi="Arial" w:cs="Arial"/>
        </w:rPr>
        <w:t xml:space="preserve">egrated service provision such as </w:t>
      </w:r>
      <w:r w:rsidRPr="007F2C27">
        <w:rPr>
          <w:rFonts w:ascii="Arial" w:hAnsi="Arial" w:cs="Arial"/>
        </w:rPr>
        <w:t>addictions, learning and skills,</w:t>
      </w:r>
      <w:r w:rsidR="009059CA" w:rsidRPr="007F2C27">
        <w:rPr>
          <w:rFonts w:ascii="Arial" w:hAnsi="Arial" w:cs="Arial"/>
        </w:rPr>
        <w:t xml:space="preserve"> employability and resettlement</w:t>
      </w:r>
      <w:r w:rsidRPr="007F2C27">
        <w:rPr>
          <w:rFonts w:ascii="Arial" w:hAnsi="Arial" w:cs="Arial"/>
        </w:rPr>
        <w:t>; and</w:t>
      </w:r>
    </w:p>
    <w:p w:rsidR="00394300" w:rsidRPr="007F2C27" w:rsidRDefault="00394300" w:rsidP="008F3E19">
      <w:pPr>
        <w:numPr>
          <w:ilvl w:val="0"/>
          <w:numId w:val="2"/>
        </w:numPr>
        <w:autoSpaceDE w:val="0"/>
        <w:autoSpaceDN w:val="0"/>
        <w:adjustRightInd w:val="0"/>
        <w:spacing w:line="276" w:lineRule="auto"/>
        <w:jc w:val="both"/>
        <w:rPr>
          <w:rFonts w:ascii="Arial" w:hAnsi="Arial" w:cs="Arial"/>
        </w:rPr>
      </w:pPr>
      <w:r w:rsidRPr="007F2C27">
        <w:rPr>
          <w:rFonts w:ascii="Arial" w:hAnsi="Arial" w:cs="Arial"/>
        </w:rPr>
        <w:t>Recognise the diversity within the prison population and respond appropriately to address the needs and risks.</w:t>
      </w:r>
    </w:p>
    <w:p w:rsidR="009059CA" w:rsidRPr="007F2C27" w:rsidRDefault="009059CA" w:rsidP="008F3E19">
      <w:pPr>
        <w:spacing w:line="276" w:lineRule="auto"/>
        <w:jc w:val="both"/>
        <w:rPr>
          <w:rFonts w:ascii="Arial" w:hAnsi="Arial" w:cs="Arial"/>
          <w:b/>
        </w:rPr>
      </w:pPr>
    </w:p>
    <w:p w:rsidR="000100EF" w:rsidRDefault="000100EF" w:rsidP="00394300">
      <w:pPr>
        <w:jc w:val="both"/>
        <w:rPr>
          <w:rFonts w:ascii="Arial" w:hAnsi="Arial" w:cs="Arial"/>
        </w:rPr>
      </w:pPr>
      <w:r w:rsidRPr="007F2C27">
        <w:rPr>
          <w:rFonts w:ascii="Arial" w:hAnsi="Arial" w:cs="Arial"/>
        </w:rPr>
        <w:t>For Life sentenced prisoners, there needs to be a systematic approach applied to delivering Offender Behaviour Programmes (OBP) whereby they should be completed by the three year Tariff Expiry Date; and any relapse prevention and booster work should be undertaken up to the point of actual Tariff Expiry Date (TED)</w:t>
      </w:r>
      <w:r>
        <w:rPr>
          <w:rFonts w:ascii="Arial" w:hAnsi="Arial" w:cs="Arial"/>
        </w:rPr>
        <w:t xml:space="preserve">.  </w:t>
      </w:r>
    </w:p>
    <w:p w:rsidR="000100EF" w:rsidRDefault="000100EF" w:rsidP="00394300">
      <w:pPr>
        <w:jc w:val="both"/>
        <w:rPr>
          <w:rFonts w:ascii="Arial" w:hAnsi="Arial" w:cs="Arial"/>
        </w:rPr>
      </w:pPr>
    </w:p>
    <w:p w:rsidR="00164E57" w:rsidRDefault="00394300" w:rsidP="00394300">
      <w:pPr>
        <w:jc w:val="both"/>
        <w:rPr>
          <w:rFonts w:ascii="Arial" w:hAnsi="Arial" w:cs="Arial"/>
        </w:rPr>
      </w:pPr>
      <w:r w:rsidRPr="007F2C27">
        <w:rPr>
          <w:rFonts w:ascii="Arial" w:hAnsi="Arial" w:cs="Arial"/>
        </w:rPr>
        <w:t xml:space="preserve">Whilst contact with family and friends outside of the prison should be encouraged, the </w:t>
      </w:r>
      <w:r w:rsidR="009059CA" w:rsidRPr="007F2C27">
        <w:rPr>
          <w:rFonts w:ascii="Arial" w:hAnsi="Arial" w:cs="Arial"/>
        </w:rPr>
        <w:t xml:space="preserve">PDP </w:t>
      </w:r>
      <w:r w:rsidR="00AF7819" w:rsidRPr="007F2C27">
        <w:rPr>
          <w:rFonts w:ascii="Arial" w:hAnsi="Arial" w:cs="Arial"/>
        </w:rPr>
        <w:t>Co-ordinator</w:t>
      </w:r>
      <w:r w:rsidRPr="007F2C27">
        <w:rPr>
          <w:rFonts w:ascii="Arial" w:hAnsi="Arial" w:cs="Arial"/>
        </w:rPr>
        <w:t xml:space="preserve"> must have the consent of the </w:t>
      </w:r>
      <w:r w:rsidR="004406AF" w:rsidRPr="007F2C27">
        <w:rPr>
          <w:rFonts w:ascii="Arial" w:hAnsi="Arial" w:cs="Arial"/>
        </w:rPr>
        <w:t>p</w:t>
      </w:r>
      <w:r w:rsidRPr="007F2C27">
        <w:rPr>
          <w:rFonts w:ascii="Arial" w:hAnsi="Arial" w:cs="Arial"/>
        </w:rPr>
        <w:t>risoner to make contact with family members.</w:t>
      </w:r>
      <w:r w:rsidR="000100EF">
        <w:rPr>
          <w:rFonts w:ascii="Arial" w:hAnsi="Arial" w:cs="Arial"/>
        </w:rPr>
        <w:t xml:space="preserve">  </w:t>
      </w:r>
      <w:r w:rsidRPr="007F2C27">
        <w:rPr>
          <w:rFonts w:ascii="Arial" w:hAnsi="Arial" w:cs="Arial"/>
        </w:rPr>
        <w:t xml:space="preserve">The </w:t>
      </w:r>
      <w:r w:rsidR="004406AF" w:rsidRPr="007F2C27">
        <w:rPr>
          <w:rFonts w:ascii="Arial" w:hAnsi="Arial" w:cs="Arial"/>
        </w:rPr>
        <w:t>p</w:t>
      </w:r>
      <w:r w:rsidRPr="007F2C27">
        <w:rPr>
          <w:rFonts w:ascii="Arial" w:hAnsi="Arial" w:cs="Arial"/>
        </w:rPr>
        <w:t xml:space="preserve">risoner should be encouraged to allow this and understand that this will be the </w:t>
      </w:r>
      <w:r w:rsidR="00C17C49" w:rsidRPr="007F2C27">
        <w:rPr>
          <w:rFonts w:ascii="Arial" w:hAnsi="Arial" w:cs="Arial"/>
        </w:rPr>
        <w:t>in preparation</w:t>
      </w:r>
      <w:r w:rsidRPr="007F2C27">
        <w:rPr>
          <w:rFonts w:ascii="Arial" w:hAnsi="Arial" w:cs="Arial"/>
        </w:rPr>
        <w:t xml:space="preserve"> for Home Circumstances Reports, Home Visits for supervision on Licence; the background to Compassionate Temporary Release, Home Leave eligibility or release on temporary licence etc.</w:t>
      </w:r>
    </w:p>
    <w:p w:rsidR="00B954D9" w:rsidRDefault="00B954D9" w:rsidP="00164E57">
      <w:pPr>
        <w:spacing w:line="276" w:lineRule="auto"/>
        <w:jc w:val="both"/>
        <w:rPr>
          <w:rFonts w:ascii="Arial" w:hAnsi="Arial" w:cs="Arial"/>
          <w:color w:val="4F81BD" w:themeColor="accent1"/>
        </w:rPr>
      </w:pPr>
    </w:p>
    <w:p w:rsidR="00164E57" w:rsidRPr="00164E57" w:rsidRDefault="00164E57" w:rsidP="00164E57">
      <w:pPr>
        <w:spacing w:line="276" w:lineRule="auto"/>
        <w:jc w:val="both"/>
        <w:rPr>
          <w:rFonts w:ascii="Arial" w:hAnsi="Arial" w:cs="Arial"/>
          <w:color w:val="4F81BD" w:themeColor="accent1"/>
        </w:rPr>
      </w:pPr>
      <w:r w:rsidRPr="00164E57">
        <w:rPr>
          <w:rFonts w:ascii="Arial" w:hAnsi="Arial" w:cs="Arial"/>
          <w:color w:val="4F81BD" w:themeColor="accent1"/>
        </w:rPr>
        <w:t>Reference material:</w:t>
      </w:r>
    </w:p>
    <w:p w:rsidR="00394300" w:rsidRDefault="00986A4E" w:rsidP="00164E57">
      <w:pPr>
        <w:spacing w:line="276" w:lineRule="auto"/>
        <w:jc w:val="both"/>
        <w:rPr>
          <w:rFonts w:ascii="Arial" w:hAnsi="Arial" w:cs="Arial"/>
          <w:color w:val="4F81BD" w:themeColor="accent1"/>
          <w:sz w:val="18"/>
          <w:szCs w:val="18"/>
        </w:rPr>
      </w:pPr>
      <w:r w:rsidRPr="00164E57">
        <w:rPr>
          <w:rFonts w:ascii="Arial" w:hAnsi="Arial" w:cs="Arial"/>
          <w:color w:val="4F81BD" w:themeColor="accent1"/>
        </w:rPr>
        <w:t xml:space="preserve">Annex D </w:t>
      </w:r>
      <w:r w:rsidR="002C4B5A">
        <w:rPr>
          <w:rFonts w:ascii="Arial" w:hAnsi="Arial" w:cs="Arial"/>
          <w:color w:val="4F81BD" w:themeColor="accent1"/>
        </w:rPr>
        <w:t xml:space="preserve">- </w:t>
      </w:r>
      <w:r w:rsidR="003A0E38">
        <w:rPr>
          <w:rFonts w:ascii="Arial" w:hAnsi="Arial" w:cs="Arial"/>
          <w:color w:val="4F81BD" w:themeColor="accent1"/>
        </w:rPr>
        <w:t xml:space="preserve">Guidance on All Types of Temporary Release for Life Sentenced Prisoners </w:t>
      </w:r>
      <w:r w:rsidRPr="003A0E38">
        <w:rPr>
          <w:rFonts w:ascii="Arial" w:hAnsi="Arial" w:cs="Arial"/>
          <w:color w:val="4F81BD" w:themeColor="accent1"/>
          <w:sz w:val="18"/>
          <w:szCs w:val="18"/>
        </w:rPr>
        <w:t>NIPS DOJ Document 16/188989</w:t>
      </w:r>
    </w:p>
    <w:p w:rsidR="00E46D59" w:rsidRPr="00164E57" w:rsidRDefault="00E46D59" w:rsidP="00164E57">
      <w:pPr>
        <w:spacing w:line="276" w:lineRule="auto"/>
        <w:jc w:val="both"/>
        <w:rPr>
          <w:rFonts w:ascii="Arial" w:hAnsi="Arial" w:cs="Arial"/>
          <w:color w:val="4F81BD" w:themeColor="accent1"/>
        </w:rPr>
      </w:pPr>
      <w:r>
        <w:object w:dxaOrig="1531" w:dyaOrig="1004">
          <v:shape id="_x0000_i1031" type="#_x0000_t75" style="width:76.35pt;height:50.2pt" o:ole="">
            <v:imagedata r:id="rId20" o:title=""/>
          </v:shape>
          <o:OLEObject Type="Embed" ProgID="Word.Document.12" ShapeID="_x0000_i1031" DrawAspect="Icon" ObjectID="_1550639942" r:id="rId21">
            <o:FieldCodes>\s</o:FieldCodes>
          </o:OLEObject>
        </w:object>
      </w:r>
    </w:p>
    <w:p w:rsidR="00394300" w:rsidRPr="007F2C27" w:rsidRDefault="00394300" w:rsidP="00394300">
      <w:pPr>
        <w:pStyle w:val="BodyText"/>
        <w:jc w:val="both"/>
        <w:rPr>
          <w:rFonts w:ascii="Arial" w:hAnsi="Arial" w:cs="Arial"/>
        </w:rPr>
      </w:pPr>
    </w:p>
    <w:p w:rsidR="00394300" w:rsidRPr="007F2C27" w:rsidRDefault="00C17C49" w:rsidP="00394300">
      <w:pPr>
        <w:jc w:val="both"/>
        <w:rPr>
          <w:rFonts w:ascii="Arial" w:hAnsi="Arial" w:cs="Arial"/>
        </w:rPr>
      </w:pPr>
      <w:r w:rsidRPr="007F2C27">
        <w:rPr>
          <w:rFonts w:ascii="Arial" w:hAnsi="Arial" w:cs="Arial"/>
        </w:rPr>
        <w:lastRenderedPageBreak/>
        <w:t>T</w:t>
      </w:r>
      <w:r w:rsidR="00394300" w:rsidRPr="007F2C27">
        <w:rPr>
          <w:rFonts w:ascii="Arial" w:hAnsi="Arial" w:cs="Arial"/>
        </w:rPr>
        <w:t xml:space="preserve">he PDP </w:t>
      </w:r>
      <w:r w:rsidR="00AF7819" w:rsidRPr="007F2C27">
        <w:rPr>
          <w:rFonts w:ascii="Arial" w:hAnsi="Arial" w:cs="Arial"/>
        </w:rPr>
        <w:t>Co-ordinator</w:t>
      </w:r>
      <w:r w:rsidR="00394300" w:rsidRPr="007F2C27">
        <w:rPr>
          <w:rFonts w:ascii="Arial" w:hAnsi="Arial" w:cs="Arial"/>
        </w:rPr>
        <w:t xml:space="preserve"> will have prepared a PDP containing </w:t>
      </w:r>
      <w:r w:rsidR="00394300" w:rsidRPr="007F2C27">
        <w:rPr>
          <w:rFonts w:ascii="Arial" w:hAnsi="Arial" w:cs="Arial"/>
          <w:color w:val="000000"/>
        </w:rPr>
        <w:t>outcomes of up to date risk assessments</w:t>
      </w:r>
      <w:r w:rsidRPr="007F2C27">
        <w:rPr>
          <w:rFonts w:ascii="Arial" w:hAnsi="Arial" w:cs="Arial"/>
          <w:color w:val="000000"/>
        </w:rPr>
        <w:t xml:space="preserve"> </w:t>
      </w:r>
      <w:r w:rsidRPr="007F2C27">
        <w:rPr>
          <w:rFonts w:ascii="Arial" w:hAnsi="Arial" w:cs="Arial"/>
        </w:rPr>
        <w:t>within 40 working days</w:t>
      </w:r>
      <w:r w:rsidR="00394300" w:rsidRPr="007F2C27">
        <w:rPr>
          <w:rFonts w:ascii="Arial" w:hAnsi="Arial" w:cs="Arial"/>
          <w:color w:val="000000"/>
        </w:rPr>
        <w:t>.</w:t>
      </w:r>
      <w:r w:rsidR="0077283B" w:rsidRPr="007F2C27">
        <w:rPr>
          <w:rFonts w:ascii="Arial" w:hAnsi="Arial" w:cs="Arial"/>
          <w:color w:val="000000"/>
        </w:rPr>
        <w:t xml:space="preserve"> </w:t>
      </w:r>
      <w:r w:rsidR="009059CA" w:rsidRPr="007F2C27">
        <w:rPr>
          <w:rFonts w:ascii="Arial" w:hAnsi="Arial" w:cs="Arial"/>
          <w:color w:val="000000"/>
        </w:rPr>
        <w:t xml:space="preserve"> </w:t>
      </w:r>
      <w:r w:rsidR="00394300" w:rsidRPr="007F2C27">
        <w:rPr>
          <w:rFonts w:ascii="Arial" w:hAnsi="Arial" w:cs="Arial"/>
          <w:color w:val="000000"/>
        </w:rPr>
        <w:t xml:space="preserve">Plans should be solution oriented, build on identified strengths of the individual and contain SMART (Specific, Measurable, Achievable, Realistic and Time-bound) objectives. They will be prioritised in terms of managing risk of serious harm as well as managing any likelihood of re-offending by: </w:t>
      </w:r>
    </w:p>
    <w:p w:rsidR="00394300" w:rsidRPr="007F2C27" w:rsidRDefault="00394300" w:rsidP="00394300">
      <w:pPr>
        <w:jc w:val="both"/>
        <w:rPr>
          <w:rFonts w:ascii="Arial" w:hAnsi="Arial" w:cs="Arial"/>
          <w:color w:val="000000"/>
        </w:rPr>
      </w:pPr>
    </w:p>
    <w:p w:rsidR="00394300" w:rsidRPr="007F2C27" w:rsidRDefault="00394300" w:rsidP="008F3E19">
      <w:pPr>
        <w:numPr>
          <w:ilvl w:val="0"/>
          <w:numId w:val="37"/>
        </w:numPr>
        <w:spacing w:line="276" w:lineRule="auto"/>
        <w:ind w:left="1077" w:hanging="357"/>
        <w:jc w:val="both"/>
        <w:rPr>
          <w:rFonts w:ascii="Arial" w:hAnsi="Arial" w:cs="Arial"/>
          <w:color w:val="000000"/>
        </w:rPr>
      </w:pPr>
      <w:r w:rsidRPr="007F2C27">
        <w:rPr>
          <w:rFonts w:ascii="Arial" w:hAnsi="Arial" w:cs="Arial"/>
          <w:color w:val="000000"/>
        </w:rPr>
        <w:t>Resolution of practical issues at the point of Co</w:t>
      </w:r>
      <w:r w:rsidR="009059CA" w:rsidRPr="007F2C27">
        <w:rPr>
          <w:rFonts w:ascii="Arial" w:hAnsi="Arial" w:cs="Arial"/>
          <w:color w:val="000000"/>
        </w:rPr>
        <w:t>mmittal or Induction and beyond</w:t>
      </w:r>
    </w:p>
    <w:p w:rsidR="00394300" w:rsidRPr="007F2C27" w:rsidRDefault="00394300" w:rsidP="008F3E19">
      <w:pPr>
        <w:numPr>
          <w:ilvl w:val="0"/>
          <w:numId w:val="37"/>
        </w:numPr>
        <w:spacing w:line="276" w:lineRule="auto"/>
        <w:ind w:left="1077" w:hanging="357"/>
        <w:jc w:val="both"/>
        <w:rPr>
          <w:rFonts w:ascii="Arial" w:hAnsi="Arial" w:cs="Arial"/>
          <w:color w:val="000000"/>
        </w:rPr>
      </w:pPr>
      <w:r w:rsidRPr="007F2C27">
        <w:rPr>
          <w:rFonts w:ascii="Arial" w:hAnsi="Arial" w:cs="Arial"/>
          <w:color w:val="000000"/>
        </w:rPr>
        <w:t>Identification of personal reintegration needs as identified in assessments and adju</w:t>
      </w:r>
      <w:r w:rsidR="009059CA" w:rsidRPr="007F2C27">
        <w:rPr>
          <w:rFonts w:ascii="Arial" w:hAnsi="Arial" w:cs="Arial"/>
          <w:color w:val="000000"/>
        </w:rPr>
        <w:t>stment to custodial environment</w:t>
      </w:r>
    </w:p>
    <w:p w:rsidR="00394300" w:rsidRPr="007F2C27" w:rsidRDefault="00394300" w:rsidP="008F3E19">
      <w:pPr>
        <w:numPr>
          <w:ilvl w:val="0"/>
          <w:numId w:val="37"/>
        </w:numPr>
        <w:spacing w:line="276" w:lineRule="auto"/>
        <w:ind w:left="1077" w:hanging="357"/>
        <w:jc w:val="both"/>
        <w:rPr>
          <w:rFonts w:ascii="Arial" w:hAnsi="Arial" w:cs="Arial"/>
          <w:color w:val="000000"/>
        </w:rPr>
      </w:pPr>
      <w:r w:rsidRPr="007F2C27">
        <w:rPr>
          <w:rFonts w:ascii="Arial" w:hAnsi="Arial" w:cs="Arial"/>
          <w:color w:val="000000"/>
        </w:rPr>
        <w:t xml:space="preserve">Building and strengthening family and social contacts in </w:t>
      </w:r>
      <w:r w:rsidR="009059CA" w:rsidRPr="007F2C27">
        <w:rPr>
          <w:rFonts w:ascii="Arial" w:hAnsi="Arial" w:cs="Arial"/>
          <w:color w:val="000000"/>
        </w:rPr>
        <w:t>community where appropriate</w:t>
      </w:r>
    </w:p>
    <w:p w:rsidR="00394300" w:rsidRPr="007F2C27" w:rsidRDefault="00394300" w:rsidP="008F3E19">
      <w:pPr>
        <w:numPr>
          <w:ilvl w:val="0"/>
          <w:numId w:val="37"/>
        </w:numPr>
        <w:spacing w:line="276" w:lineRule="auto"/>
        <w:ind w:left="1077" w:hanging="357"/>
        <w:jc w:val="both"/>
        <w:rPr>
          <w:rFonts w:ascii="Arial" w:hAnsi="Arial" w:cs="Arial"/>
          <w:color w:val="000000"/>
        </w:rPr>
      </w:pPr>
      <w:r w:rsidRPr="007F2C27">
        <w:rPr>
          <w:rFonts w:ascii="Arial" w:hAnsi="Arial" w:cs="Arial"/>
          <w:color w:val="000000"/>
        </w:rPr>
        <w:t xml:space="preserve">Challenging offending behaviour through a </w:t>
      </w:r>
      <w:r w:rsidR="00C17C49" w:rsidRPr="007F2C27">
        <w:rPr>
          <w:rFonts w:ascii="Arial" w:hAnsi="Arial" w:cs="Arial"/>
          <w:color w:val="000000"/>
        </w:rPr>
        <w:t>range</w:t>
      </w:r>
      <w:r w:rsidRPr="007F2C27">
        <w:rPr>
          <w:rFonts w:ascii="Arial" w:hAnsi="Arial" w:cs="Arial"/>
          <w:color w:val="000000"/>
        </w:rPr>
        <w:t xml:space="preserve"> of interventions;</w:t>
      </w:r>
      <w:r w:rsidR="00C17C49" w:rsidRPr="007F2C27">
        <w:rPr>
          <w:rFonts w:ascii="Arial" w:hAnsi="Arial" w:cs="Arial"/>
          <w:color w:val="000000"/>
        </w:rPr>
        <w:t xml:space="preserve"> and</w:t>
      </w:r>
    </w:p>
    <w:p w:rsidR="00394300" w:rsidRPr="007F2C27" w:rsidRDefault="00394300" w:rsidP="008F3E19">
      <w:pPr>
        <w:numPr>
          <w:ilvl w:val="0"/>
          <w:numId w:val="37"/>
        </w:numPr>
        <w:spacing w:line="276" w:lineRule="auto"/>
        <w:ind w:left="1077" w:hanging="357"/>
        <w:jc w:val="both"/>
        <w:rPr>
          <w:rFonts w:ascii="Arial" w:hAnsi="Arial" w:cs="Arial"/>
          <w:color w:val="000000"/>
        </w:rPr>
      </w:pPr>
      <w:r w:rsidRPr="007F2C27">
        <w:rPr>
          <w:rFonts w:ascii="Arial" w:hAnsi="Arial" w:cs="Arial"/>
          <w:color w:val="000000"/>
        </w:rPr>
        <w:t xml:space="preserve">Promoting personal development and </w:t>
      </w:r>
      <w:r w:rsidR="0091262A" w:rsidRPr="007F2C27">
        <w:rPr>
          <w:rFonts w:ascii="Arial" w:hAnsi="Arial" w:cs="Arial"/>
          <w:color w:val="000000"/>
        </w:rPr>
        <w:t>self-esteem</w:t>
      </w:r>
      <w:r w:rsidRPr="007F2C27">
        <w:rPr>
          <w:rFonts w:ascii="Arial" w:hAnsi="Arial" w:cs="Arial"/>
          <w:color w:val="000000"/>
        </w:rPr>
        <w:t xml:space="preserve"> through such things as incentives and privileges, healthcare and support.</w:t>
      </w:r>
    </w:p>
    <w:p w:rsidR="002436CC" w:rsidRPr="007F2C27" w:rsidRDefault="002436CC" w:rsidP="00394300">
      <w:pPr>
        <w:pStyle w:val="default0"/>
        <w:jc w:val="both"/>
        <w:rPr>
          <w:rFonts w:ascii="Arial" w:hAnsi="Arial" w:cs="Arial"/>
          <w:color w:val="auto"/>
        </w:rPr>
      </w:pPr>
    </w:p>
    <w:p w:rsidR="00394300" w:rsidRPr="007F2C27" w:rsidRDefault="00394300" w:rsidP="00394300">
      <w:pPr>
        <w:jc w:val="both"/>
        <w:rPr>
          <w:rFonts w:ascii="Arial" w:hAnsi="Arial" w:cs="Arial"/>
          <w:color w:val="000000"/>
        </w:rPr>
      </w:pPr>
      <w:r w:rsidRPr="007F2C27">
        <w:rPr>
          <w:rFonts w:ascii="Arial" w:hAnsi="Arial" w:cs="Arial"/>
          <w:color w:val="000000"/>
        </w:rPr>
        <w:t xml:space="preserve">PDPs should be </w:t>
      </w:r>
      <w:r w:rsidR="00C17C49" w:rsidRPr="007F2C27">
        <w:rPr>
          <w:rFonts w:ascii="Arial" w:hAnsi="Arial" w:cs="Arial"/>
          <w:color w:val="000000"/>
        </w:rPr>
        <w:t>formulated</w:t>
      </w:r>
      <w:r w:rsidRPr="007F2C27">
        <w:rPr>
          <w:rFonts w:ascii="Arial" w:hAnsi="Arial" w:cs="Arial"/>
          <w:color w:val="000000"/>
        </w:rPr>
        <w:t xml:space="preserve"> for progress toward individual objectives </w:t>
      </w:r>
      <w:r w:rsidR="003B6468" w:rsidRPr="007F2C27">
        <w:rPr>
          <w:rFonts w:ascii="Arial" w:hAnsi="Arial" w:cs="Arial"/>
          <w:color w:val="000000"/>
        </w:rPr>
        <w:t>by</w:t>
      </w:r>
      <w:r w:rsidRPr="007F2C27">
        <w:rPr>
          <w:rFonts w:ascii="Arial" w:hAnsi="Arial" w:cs="Arial"/>
          <w:color w:val="000000"/>
        </w:rPr>
        <w:t xml:space="preserve">: </w:t>
      </w:r>
    </w:p>
    <w:p w:rsidR="00394300" w:rsidRPr="007F2C27" w:rsidRDefault="00394300" w:rsidP="00394300">
      <w:pPr>
        <w:ind w:left="1440"/>
        <w:jc w:val="both"/>
        <w:rPr>
          <w:rFonts w:ascii="Arial" w:hAnsi="Arial" w:cs="Arial"/>
          <w:color w:val="000000"/>
        </w:rPr>
      </w:pPr>
    </w:p>
    <w:p w:rsidR="00394300" w:rsidRPr="007F2C27" w:rsidRDefault="00394300" w:rsidP="008F3E19">
      <w:pPr>
        <w:numPr>
          <w:ilvl w:val="0"/>
          <w:numId w:val="35"/>
        </w:numPr>
        <w:spacing w:line="276" w:lineRule="auto"/>
        <w:ind w:hanging="720"/>
        <w:jc w:val="both"/>
        <w:rPr>
          <w:rFonts w:ascii="Arial" w:hAnsi="Arial" w:cs="Arial"/>
          <w:color w:val="000000"/>
        </w:rPr>
      </w:pPr>
      <w:r w:rsidRPr="007F2C27">
        <w:rPr>
          <w:rFonts w:ascii="Arial" w:hAnsi="Arial" w:cs="Arial"/>
        </w:rPr>
        <w:t xml:space="preserve">Set out the role and responsibilities of the PDP </w:t>
      </w:r>
      <w:r w:rsidR="00AF7819" w:rsidRPr="007F2C27">
        <w:rPr>
          <w:rFonts w:ascii="Arial" w:hAnsi="Arial" w:cs="Arial"/>
        </w:rPr>
        <w:t>Co-ordinator</w:t>
      </w:r>
      <w:r w:rsidRPr="007F2C27">
        <w:rPr>
          <w:rFonts w:ascii="Arial" w:hAnsi="Arial" w:cs="Arial"/>
        </w:rPr>
        <w:t xml:space="preserve"> in a clear and </w:t>
      </w:r>
      <w:r w:rsidR="003B6468" w:rsidRPr="007F2C27">
        <w:rPr>
          <w:rFonts w:ascii="Arial" w:hAnsi="Arial" w:cs="Arial"/>
        </w:rPr>
        <w:t xml:space="preserve">concise </w:t>
      </w:r>
      <w:r w:rsidRPr="007F2C27">
        <w:rPr>
          <w:rFonts w:ascii="Arial" w:hAnsi="Arial" w:cs="Arial"/>
        </w:rPr>
        <w:t>way</w:t>
      </w:r>
    </w:p>
    <w:p w:rsidR="00394300" w:rsidRPr="007F2C27" w:rsidRDefault="00394300" w:rsidP="008F3E19">
      <w:pPr>
        <w:numPr>
          <w:ilvl w:val="0"/>
          <w:numId w:val="35"/>
        </w:numPr>
        <w:spacing w:line="276" w:lineRule="auto"/>
        <w:ind w:hanging="720"/>
        <w:jc w:val="both"/>
        <w:rPr>
          <w:rFonts w:ascii="Arial" w:hAnsi="Arial" w:cs="Arial"/>
          <w:color w:val="000000"/>
        </w:rPr>
      </w:pPr>
      <w:r w:rsidRPr="007F2C27">
        <w:rPr>
          <w:rFonts w:ascii="Arial" w:hAnsi="Arial" w:cs="Arial"/>
          <w:color w:val="000000"/>
        </w:rPr>
        <w:t>Detail frequency</w:t>
      </w:r>
      <w:r w:rsidR="00D76C44" w:rsidRPr="007F2C27">
        <w:rPr>
          <w:rFonts w:ascii="Arial" w:hAnsi="Arial" w:cs="Arial"/>
          <w:color w:val="000000"/>
        </w:rPr>
        <w:t>,</w:t>
      </w:r>
      <w:r w:rsidR="00A561C7" w:rsidRPr="007F2C27">
        <w:rPr>
          <w:rFonts w:ascii="Arial" w:hAnsi="Arial" w:cs="Arial"/>
          <w:color w:val="000000"/>
        </w:rPr>
        <w:t xml:space="preserve"> </w:t>
      </w:r>
      <w:r w:rsidRPr="007F2C27">
        <w:rPr>
          <w:rFonts w:ascii="Arial" w:hAnsi="Arial" w:cs="Arial"/>
          <w:color w:val="000000"/>
        </w:rPr>
        <w:t>nature and places</w:t>
      </w:r>
      <w:r w:rsidR="009059CA" w:rsidRPr="007F2C27">
        <w:rPr>
          <w:rFonts w:ascii="Arial" w:hAnsi="Arial" w:cs="Arial"/>
          <w:color w:val="000000"/>
        </w:rPr>
        <w:t xml:space="preserve"> of contact</w:t>
      </w:r>
    </w:p>
    <w:p w:rsidR="00394300" w:rsidRPr="007F2C27" w:rsidRDefault="00394300" w:rsidP="008F3E19">
      <w:pPr>
        <w:numPr>
          <w:ilvl w:val="0"/>
          <w:numId w:val="35"/>
        </w:numPr>
        <w:spacing w:line="276" w:lineRule="auto"/>
        <w:ind w:hanging="720"/>
        <w:jc w:val="both"/>
        <w:rPr>
          <w:rFonts w:ascii="Arial" w:hAnsi="Arial" w:cs="Arial"/>
          <w:color w:val="000000"/>
        </w:rPr>
      </w:pPr>
      <w:r w:rsidRPr="007F2C27">
        <w:rPr>
          <w:rFonts w:ascii="Arial" w:hAnsi="Arial" w:cs="Arial"/>
          <w:color w:val="000000"/>
        </w:rPr>
        <w:t xml:space="preserve">Be written in the first person, stating what the </w:t>
      </w:r>
      <w:r w:rsidR="00A561C7" w:rsidRPr="007F2C27">
        <w:rPr>
          <w:rFonts w:ascii="Arial" w:hAnsi="Arial" w:cs="Arial"/>
          <w:color w:val="000000"/>
        </w:rPr>
        <w:t>p</w:t>
      </w:r>
      <w:r w:rsidRPr="007F2C27">
        <w:rPr>
          <w:rFonts w:ascii="Arial" w:hAnsi="Arial" w:cs="Arial"/>
          <w:color w:val="000000"/>
        </w:rPr>
        <w:t>risoner</w:t>
      </w:r>
      <w:r w:rsidR="009059CA" w:rsidRPr="007F2C27">
        <w:rPr>
          <w:rFonts w:ascii="Arial" w:hAnsi="Arial" w:cs="Arial"/>
          <w:color w:val="000000"/>
        </w:rPr>
        <w:t xml:space="preserve"> will do</w:t>
      </w:r>
      <w:r w:rsidRPr="007F2C27">
        <w:rPr>
          <w:rFonts w:ascii="Arial" w:hAnsi="Arial" w:cs="Arial"/>
          <w:color w:val="000000"/>
        </w:rPr>
        <w:t xml:space="preserve"> </w:t>
      </w:r>
    </w:p>
    <w:p w:rsidR="00394300" w:rsidRPr="007F2C27" w:rsidRDefault="00394300" w:rsidP="008F3E19">
      <w:pPr>
        <w:numPr>
          <w:ilvl w:val="0"/>
          <w:numId w:val="29"/>
        </w:numPr>
        <w:tabs>
          <w:tab w:val="clear" w:pos="1800"/>
          <w:tab w:val="num" w:pos="1440"/>
        </w:tabs>
        <w:spacing w:line="276" w:lineRule="auto"/>
        <w:ind w:left="1440" w:hanging="720"/>
        <w:jc w:val="both"/>
        <w:rPr>
          <w:rFonts w:ascii="Arial" w:hAnsi="Arial" w:cs="Arial"/>
          <w:color w:val="000000"/>
        </w:rPr>
      </w:pPr>
      <w:r w:rsidRPr="007F2C27">
        <w:rPr>
          <w:rFonts w:ascii="Arial" w:hAnsi="Arial" w:cs="Arial"/>
          <w:color w:val="000000"/>
        </w:rPr>
        <w:t>Identify the levels of guidance, assistance, support or service to be provided by PDU personnel or other department</w:t>
      </w:r>
      <w:r w:rsidR="009059CA" w:rsidRPr="007F2C27">
        <w:rPr>
          <w:rFonts w:ascii="Arial" w:hAnsi="Arial" w:cs="Arial"/>
          <w:color w:val="000000"/>
        </w:rPr>
        <w:t>s within the prison environment</w:t>
      </w:r>
    </w:p>
    <w:p w:rsidR="00394300" w:rsidRPr="007F2C27" w:rsidRDefault="009059CA" w:rsidP="008F3E19">
      <w:pPr>
        <w:numPr>
          <w:ilvl w:val="0"/>
          <w:numId w:val="29"/>
        </w:numPr>
        <w:tabs>
          <w:tab w:val="clear" w:pos="1800"/>
          <w:tab w:val="num" w:pos="1440"/>
        </w:tabs>
        <w:spacing w:line="276" w:lineRule="auto"/>
        <w:ind w:left="1440" w:hanging="720"/>
        <w:jc w:val="both"/>
        <w:rPr>
          <w:rFonts w:ascii="Arial" w:hAnsi="Arial" w:cs="Arial"/>
          <w:color w:val="000000"/>
        </w:rPr>
      </w:pPr>
      <w:r w:rsidRPr="007F2C27">
        <w:rPr>
          <w:rFonts w:ascii="Arial" w:hAnsi="Arial" w:cs="Arial"/>
          <w:color w:val="000000"/>
        </w:rPr>
        <w:t>Identify any victim issue</w:t>
      </w:r>
    </w:p>
    <w:p w:rsidR="00394300" w:rsidRPr="007F2C27" w:rsidRDefault="00A561C7" w:rsidP="008F3E19">
      <w:pPr>
        <w:numPr>
          <w:ilvl w:val="0"/>
          <w:numId w:val="29"/>
        </w:numPr>
        <w:tabs>
          <w:tab w:val="clear" w:pos="1800"/>
          <w:tab w:val="num" w:pos="1440"/>
        </w:tabs>
        <w:spacing w:line="276" w:lineRule="auto"/>
        <w:ind w:left="1440" w:hanging="720"/>
        <w:jc w:val="both"/>
        <w:rPr>
          <w:rFonts w:ascii="Arial" w:hAnsi="Arial" w:cs="Arial"/>
        </w:rPr>
      </w:pPr>
      <w:r w:rsidRPr="007F2C27">
        <w:rPr>
          <w:rFonts w:ascii="Arial" w:hAnsi="Arial" w:cs="Arial"/>
          <w:color w:val="000000"/>
        </w:rPr>
        <w:t>Review feedback comments with prisoner</w:t>
      </w:r>
    </w:p>
    <w:p w:rsidR="00394300" w:rsidRPr="007F2C27" w:rsidRDefault="00394300" w:rsidP="008F3E19">
      <w:pPr>
        <w:numPr>
          <w:ilvl w:val="0"/>
          <w:numId w:val="29"/>
        </w:numPr>
        <w:tabs>
          <w:tab w:val="clear" w:pos="1800"/>
          <w:tab w:val="num" w:pos="1440"/>
        </w:tabs>
        <w:spacing w:line="276" w:lineRule="auto"/>
        <w:ind w:left="1440" w:hanging="720"/>
        <w:jc w:val="both"/>
        <w:rPr>
          <w:rFonts w:ascii="Arial" w:hAnsi="Arial" w:cs="Arial"/>
        </w:rPr>
      </w:pPr>
      <w:r w:rsidRPr="007F2C27">
        <w:rPr>
          <w:rFonts w:ascii="Arial" w:hAnsi="Arial" w:cs="Arial"/>
        </w:rPr>
        <w:t>Set out specific objectives</w:t>
      </w:r>
      <w:r w:rsidR="00D76C44" w:rsidRPr="007F2C27">
        <w:rPr>
          <w:rFonts w:ascii="Arial" w:hAnsi="Arial" w:cs="Arial"/>
        </w:rPr>
        <w:t xml:space="preserve"> as identified through asse</w:t>
      </w:r>
      <w:r w:rsidR="009059CA" w:rsidRPr="007F2C27">
        <w:rPr>
          <w:rFonts w:ascii="Arial" w:hAnsi="Arial" w:cs="Arial"/>
        </w:rPr>
        <w:t>ssment or directed by the court</w:t>
      </w:r>
      <w:r w:rsidRPr="007F2C27">
        <w:rPr>
          <w:rFonts w:ascii="Arial" w:hAnsi="Arial" w:cs="Arial"/>
        </w:rPr>
        <w:t xml:space="preserve"> </w:t>
      </w:r>
    </w:p>
    <w:p w:rsidR="00D76C44" w:rsidRPr="007F2C27" w:rsidRDefault="00D76C44" w:rsidP="008F3E19">
      <w:pPr>
        <w:numPr>
          <w:ilvl w:val="0"/>
          <w:numId w:val="29"/>
        </w:numPr>
        <w:tabs>
          <w:tab w:val="clear" w:pos="1800"/>
          <w:tab w:val="num" w:pos="1440"/>
        </w:tabs>
        <w:spacing w:line="276" w:lineRule="auto"/>
        <w:ind w:left="1440" w:hanging="720"/>
        <w:jc w:val="both"/>
        <w:rPr>
          <w:rFonts w:ascii="Arial" w:hAnsi="Arial" w:cs="Arial"/>
        </w:rPr>
      </w:pPr>
      <w:r w:rsidRPr="007F2C27">
        <w:rPr>
          <w:rFonts w:ascii="Arial" w:hAnsi="Arial" w:cs="Arial"/>
        </w:rPr>
        <w:t>Identify when the PDP will be reviewed and allow t</w:t>
      </w:r>
      <w:r w:rsidR="002E54F8" w:rsidRPr="007F2C27">
        <w:rPr>
          <w:rFonts w:ascii="Arial" w:hAnsi="Arial" w:cs="Arial"/>
        </w:rPr>
        <w:t>he prisoner to make any comment;</w:t>
      </w:r>
      <w:r w:rsidR="009059CA" w:rsidRPr="007F2C27">
        <w:rPr>
          <w:rFonts w:ascii="Arial" w:hAnsi="Arial" w:cs="Arial"/>
        </w:rPr>
        <w:t xml:space="preserve"> and</w:t>
      </w:r>
    </w:p>
    <w:p w:rsidR="00394300" w:rsidRPr="007F2C27" w:rsidRDefault="002E54F8" w:rsidP="008F3E19">
      <w:pPr>
        <w:numPr>
          <w:ilvl w:val="0"/>
          <w:numId w:val="29"/>
        </w:numPr>
        <w:tabs>
          <w:tab w:val="clear" w:pos="1800"/>
          <w:tab w:val="num" w:pos="1440"/>
        </w:tabs>
        <w:spacing w:line="276" w:lineRule="auto"/>
        <w:ind w:left="1440" w:hanging="720"/>
        <w:jc w:val="both"/>
        <w:rPr>
          <w:rFonts w:ascii="Arial" w:hAnsi="Arial" w:cs="Arial"/>
        </w:rPr>
      </w:pPr>
      <w:r w:rsidRPr="007F2C27">
        <w:rPr>
          <w:rFonts w:ascii="Arial" w:hAnsi="Arial" w:cs="Arial"/>
        </w:rPr>
        <w:t xml:space="preserve">PDP </w:t>
      </w:r>
      <w:r w:rsidR="00AF7819" w:rsidRPr="007F2C27">
        <w:rPr>
          <w:rFonts w:ascii="Arial" w:hAnsi="Arial" w:cs="Arial"/>
        </w:rPr>
        <w:t>Co-ordinator</w:t>
      </w:r>
      <w:r w:rsidRPr="007F2C27">
        <w:rPr>
          <w:rFonts w:ascii="Arial" w:hAnsi="Arial" w:cs="Arial"/>
        </w:rPr>
        <w:t xml:space="preserve"> and prisoner sign completed document.</w:t>
      </w:r>
    </w:p>
    <w:p w:rsidR="00AD7B2E" w:rsidRDefault="00AD7B2E" w:rsidP="00394300">
      <w:pPr>
        <w:ind w:left="1440" w:hanging="720"/>
        <w:jc w:val="both"/>
        <w:rPr>
          <w:rFonts w:ascii="Arial" w:hAnsi="Arial" w:cs="Arial"/>
        </w:rPr>
      </w:pPr>
    </w:p>
    <w:p w:rsidR="000100EF" w:rsidRPr="007F2C27" w:rsidRDefault="000100EF" w:rsidP="00394300">
      <w:pPr>
        <w:ind w:left="1440" w:hanging="720"/>
        <w:jc w:val="both"/>
        <w:rPr>
          <w:rFonts w:ascii="Arial" w:hAnsi="Arial" w:cs="Arial"/>
        </w:rPr>
      </w:pPr>
    </w:p>
    <w:p w:rsidR="00C65843" w:rsidRPr="007F2C27" w:rsidRDefault="00C65843" w:rsidP="00394300">
      <w:pPr>
        <w:autoSpaceDE w:val="0"/>
        <w:autoSpaceDN w:val="0"/>
        <w:adjustRightInd w:val="0"/>
        <w:jc w:val="both"/>
        <w:rPr>
          <w:rFonts w:ascii="Arial" w:hAnsi="Arial" w:cs="Arial"/>
          <w:u w:val="single"/>
        </w:rPr>
      </w:pPr>
      <w:r w:rsidRPr="007F2C27">
        <w:rPr>
          <w:rFonts w:ascii="Arial" w:hAnsi="Arial" w:cs="Arial"/>
          <w:u w:val="single"/>
        </w:rPr>
        <w:t>Resettlement Pathways</w:t>
      </w:r>
    </w:p>
    <w:p w:rsidR="00394300" w:rsidRPr="007F2C27" w:rsidRDefault="00394300" w:rsidP="00394300">
      <w:pPr>
        <w:autoSpaceDE w:val="0"/>
        <w:autoSpaceDN w:val="0"/>
        <w:adjustRightInd w:val="0"/>
        <w:jc w:val="both"/>
        <w:rPr>
          <w:rFonts w:ascii="Arial" w:hAnsi="Arial" w:cs="Arial"/>
        </w:rPr>
      </w:pPr>
      <w:r w:rsidRPr="007F2C27">
        <w:rPr>
          <w:rFonts w:ascii="Arial" w:hAnsi="Arial" w:cs="Arial"/>
        </w:rPr>
        <w:t xml:space="preserve">Resettlement </w:t>
      </w:r>
      <w:r w:rsidR="0067409E" w:rsidRPr="007F2C27">
        <w:rPr>
          <w:rFonts w:ascii="Arial" w:hAnsi="Arial" w:cs="Arial"/>
        </w:rPr>
        <w:t xml:space="preserve">Pathways </w:t>
      </w:r>
      <w:r w:rsidR="002E54F8" w:rsidRPr="007F2C27">
        <w:rPr>
          <w:rFonts w:ascii="Arial" w:hAnsi="Arial" w:cs="Arial"/>
        </w:rPr>
        <w:t xml:space="preserve">2016 </w:t>
      </w:r>
      <w:r w:rsidRPr="007F2C27">
        <w:rPr>
          <w:rFonts w:ascii="Arial" w:hAnsi="Arial" w:cs="Arial"/>
        </w:rPr>
        <w:t xml:space="preserve">refers to the work undertaken with </w:t>
      </w:r>
      <w:r w:rsidR="00A561C7" w:rsidRPr="007F2C27">
        <w:rPr>
          <w:rFonts w:ascii="Arial" w:hAnsi="Arial" w:cs="Arial"/>
        </w:rPr>
        <w:t>p</w:t>
      </w:r>
      <w:r w:rsidRPr="007F2C27">
        <w:rPr>
          <w:rFonts w:ascii="Arial" w:hAnsi="Arial" w:cs="Arial"/>
        </w:rPr>
        <w:t xml:space="preserve">risoners to prepare them for their release and return to the community. </w:t>
      </w:r>
      <w:r w:rsidR="009059CA" w:rsidRPr="007F2C27">
        <w:rPr>
          <w:rFonts w:ascii="Arial" w:hAnsi="Arial" w:cs="Arial"/>
        </w:rPr>
        <w:t xml:space="preserve"> </w:t>
      </w:r>
      <w:r w:rsidRPr="007F2C27">
        <w:rPr>
          <w:rFonts w:ascii="Arial" w:hAnsi="Arial" w:cs="Arial"/>
        </w:rPr>
        <w:t xml:space="preserve">It is now recognised that custody can offer a period of stability for </w:t>
      </w:r>
      <w:r w:rsidR="00A561C7" w:rsidRPr="007F2C27">
        <w:rPr>
          <w:rFonts w:ascii="Arial" w:hAnsi="Arial" w:cs="Arial"/>
        </w:rPr>
        <w:t>p</w:t>
      </w:r>
      <w:r w:rsidRPr="007F2C27">
        <w:rPr>
          <w:rFonts w:ascii="Arial" w:hAnsi="Arial" w:cs="Arial"/>
        </w:rPr>
        <w:t>risoners not always avai</w:t>
      </w:r>
      <w:r w:rsidR="009059CA" w:rsidRPr="007F2C27">
        <w:rPr>
          <w:rFonts w:ascii="Arial" w:hAnsi="Arial" w:cs="Arial"/>
        </w:rPr>
        <w:t xml:space="preserve">lable to them in the community.  </w:t>
      </w:r>
      <w:r w:rsidRPr="007F2C27">
        <w:rPr>
          <w:rFonts w:ascii="Arial" w:hAnsi="Arial" w:cs="Arial"/>
        </w:rPr>
        <w:t>This may be due to their lifestyles being unstructured or they lack the knowledge and skills to address issues such as health or a</w:t>
      </w:r>
      <w:r w:rsidR="009059CA" w:rsidRPr="007F2C27">
        <w:rPr>
          <w:rFonts w:ascii="Arial" w:hAnsi="Arial" w:cs="Arial"/>
        </w:rPr>
        <w:t xml:space="preserve">ccommodation.  </w:t>
      </w:r>
      <w:r w:rsidRPr="007F2C27">
        <w:rPr>
          <w:rFonts w:ascii="Arial" w:hAnsi="Arial" w:cs="Arial"/>
        </w:rPr>
        <w:t xml:space="preserve">The inability to integrate effectively into the community correlates strongly with the individual’s risk of re-offending and returning to custody. </w:t>
      </w:r>
      <w:r w:rsidR="009059CA" w:rsidRPr="007F2C27">
        <w:rPr>
          <w:rFonts w:ascii="Arial" w:hAnsi="Arial" w:cs="Arial"/>
        </w:rPr>
        <w:t xml:space="preserve"> </w:t>
      </w:r>
      <w:r w:rsidRPr="007F2C27">
        <w:rPr>
          <w:rFonts w:ascii="Arial" w:hAnsi="Arial" w:cs="Arial"/>
        </w:rPr>
        <w:t xml:space="preserve">Resettlement </w:t>
      </w:r>
      <w:r w:rsidR="0067409E" w:rsidRPr="007F2C27">
        <w:rPr>
          <w:rFonts w:ascii="Arial" w:hAnsi="Arial" w:cs="Arial"/>
        </w:rPr>
        <w:t xml:space="preserve">Pathways </w:t>
      </w:r>
      <w:r w:rsidRPr="007F2C27">
        <w:rPr>
          <w:rFonts w:ascii="Arial" w:hAnsi="Arial" w:cs="Arial"/>
        </w:rPr>
        <w:t xml:space="preserve">aim to equip </w:t>
      </w:r>
      <w:r w:rsidR="004406AF" w:rsidRPr="007F2C27">
        <w:rPr>
          <w:rFonts w:ascii="Arial" w:hAnsi="Arial" w:cs="Arial"/>
        </w:rPr>
        <w:t>p</w:t>
      </w:r>
      <w:r w:rsidRPr="007F2C27">
        <w:rPr>
          <w:rFonts w:ascii="Arial" w:hAnsi="Arial" w:cs="Arial"/>
        </w:rPr>
        <w:t>risoners with the means to return to the community more successfully and break the pattern of r</w:t>
      </w:r>
      <w:r w:rsidR="002E54F8" w:rsidRPr="007F2C27">
        <w:rPr>
          <w:rFonts w:ascii="Arial" w:hAnsi="Arial" w:cs="Arial"/>
        </w:rPr>
        <w:t>e</w:t>
      </w:r>
      <w:r w:rsidR="009059CA" w:rsidRPr="007F2C27">
        <w:rPr>
          <w:rFonts w:ascii="Arial" w:hAnsi="Arial" w:cs="Arial"/>
        </w:rPr>
        <w:t>-</w:t>
      </w:r>
      <w:r w:rsidR="002E54F8" w:rsidRPr="007F2C27">
        <w:rPr>
          <w:rFonts w:ascii="Arial" w:hAnsi="Arial" w:cs="Arial"/>
        </w:rPr>
        <w:t>offending</w:t>
      </w:r>
      <w:r w:rsidRPr="007F2C27">
        <w:rPr>
          <w:rFonts w:ascii="Arial" w:hAnsi="Arial" w:cs="Arial"/>
        </w:rPr>
        <w:t>.</w:t>
      </w:r>
    </w:p>
    <w:p w:rsidR="00394300" w:rsidRPr="007F2C27" w:rsidRDefault="00394300" w:rsidP="00394300">
      <w:pPr>
        <w:autoSpaceDE w:val="0"/>
        <w:autoSpaceDN w:val="0"/>
        <w:adjustRightInd w:val="0"/>
        <w:jc w:val="both"/>
        <w:rPr>
          <w:rFonts w:ascii="Arial" w:hAnsi="Arial" w:cs="Arial"/>
          <w:b/>
        </w:rPr>
      </w:pPr>
    </w:p>
    <w:p w:rsidR="00394300" w:rsidRPr="007F2C27" w:rsidRDefault="003F0B1D" w:rsidP="00E034D8">
      <w:pPr>
        <w:jc w:val="both"/>
        <w:rPr>
          <w:rFonts w:ascii="Arial" w:hAnsi="Arial" w:cs="Arial"/>
        </w:rPr>
      </w:pPr>
      <w:r w:rsidRPr="007F2C27">
        <w:rPr>
          <w:rFonts w:ascii="Arial" w:hAnsi="Arial" w:cs="Arial"/>
        </w:rPr>
        <w:t xml:space="preserve">The PDU will </w:t>
      </w:r>
      <w:r w:rsidR="002E54F8" w:rsidRPr="007F2C27">
        <w:rPr>
          <w:rFonts w:ascii="Arial" w:hAnsi="Arial" w:cs="Arial"/>
        </w:rPr>
        <w:t xml:space="preserve">offer a range of interventions to help support prisoners </w:t>
      </w:r>
      <w:r w:rsidR="00E034D8" w:rsidRPr="007F2C27">
        <w:rPr>
          <w:rFonts w:ascii="Arial" w:hAnsi="Arial" w:cs="Arial"/>
        </w:rPr>
        <w:t xml:space="preserve">prepare for their release and returning </w:t>
      </w:r>
      <w:r w:rsidR="002E54F8" w:rsidRPr="007F2C27">
        <w:rPr>
          <w:rFonts w:ascii="Arial" w:hAnsi="Arial" w:cs="Arial"/>
        </w:rPr>
        <w:t>to their communities.</w:t>
      </w:r>
      <w:r w:rsidRPr="007F2C27">
        <w:rPr>
          <w:rFonts w:ascii="Arial" w:hAnsi="Arial" w:cs="Arial"/>
        </w:rPr>
        <w:t xml:space="preserve">  </w:t>
      </w:r>
      <w:r w:rsidR="00E034D8" w:rsidRPr="007F2C27">
        <w:rPr>
          <w:rFonts w:ascii="Arial" w:hAnsi="Arial" w:cs="Arial"/>
        </w:rPr>
        <w:t xml:space="preserve">PDP Co-ordinators have a responsibility </w:t>
      </w:r>
      <w:r w:rsidR="00E034D8" w:rsidRPr="007F2C27">
        <w:rPr>
          <w:rFonts w:ascii="Arial" w:hAnsi="Arial" w:cs="Arial"/>
        </w:rPr>
        <w:lastRenderedPageBreak/>
        <w:t>for pr</w:t>
      </w:r>
      <w:r w:rsidR="00394300" w:rsidRPr="007F2C27">
        <w:rPr>
          <w:rFonts w:ascii="Arial" w:hAnsi="Arial" w:cs="Arial"/>
        </w:rPr>
        <w:t>eparing</w:t>
      </w:r>
      <w:r w:rsidR="00E034D8" w:rsidRPr="007F2C27">
        <w:rPr>
          <w:rFonts w:ascii="Arial" w:hAnsi="Arial" w:cs="Arial"/>
        </w:rPr>
        <w:t xml:space="preserve"> </w:t>
      </w:r>
      <w:r w:rsidR="0067409E" w:rsidRPr="007F2C27">
        <w:rPr>
          <w:rFonts w:ascii="Arial" w:hAnsi="Arial" w:cs="Arial"/>
        </w:rPr>
        <w:t xml:space="preserve">interventions in relation to </w:t>
      </w:r>
      <w:r w:rsidR="00E034D8" w:rsidRPr="007F2C27">
        <w:rPr>
          <w:rFonts w:ascii="Arial" w:hAnsi="Arial" w:cs="Arial"/>
        </w:rPr>
        <w:t xml:space="preserve">the </w:t>
      </w:r>
      <w:r w:rsidR="0067409E" w:rsidRPr="007F2C27">
        <w:rPr>
          <w:rFonts w:ascii="Arial" w:hAnsi="Arial" w:cs="Arial"/>
        </w:rPr>
        <w:t>Resettlement Pathways</w:t>
      </w:r>
      <w:r w:rsidR="00394300" w:rsidRPr="007F2C27">
        <w:rPr>
          <w:rFonts w:ascii="Arial" w:hAnsi="Arial" w:cs="Arial"/>
        </w:rPr>
        <w:t>; co-ordinating resettlement activities in conjunction with PDP</w:t>
      </w:r>
      <w:r w:rsidRPr="007F2C27">
        <w:rPr>
          <w:rFonts w:ascii="Arial" w:hAnsi="Arial" w:cs="Arial"/>
        </w:rPr>
        <w:t>s;</w:t>
      </w:r>
      <w:r w:rsidR="003C72E4" w:rsidRPr="007F2C27">
        <w:rPr>
          <w:rFonts w:ascii="Arial" w:hAnsi="Arial" w:cs="Arial"/>
        </w:rPr>
        <w:t xml:space="preserve"> </w:t>
      </w:r>
      <w:r w:rsidR="00394300" w:rsidRPr="007F2C27">
        <w:rPr>
          <w:rFonts w:ascii="Arial" w:hAnsi="Arial" w:cs="Arial"/>
        </w:rPr>
        <w:t>supporting</w:t>
      </w:r>
      <w:r w:rsidR="00E034D8" w:rsidRPr="007F2C27">
        <w:rPr>
          <w:rFonts w:ascii="Arial" w:hAnsi="Arial" w:cs="Arial"/>
        </w:rPr>
        <w:t xml:space="preserve"> and</w:t>
      </w:r>
      <w:r w:rsidR="00394300" w:rsidRPr="007F2C27">
        <w:rPr>
          <w:rFonts w:ascii="Arial" w:hAnsi="Arial" w:cs="Arial"/>
        </w:rPr>
        <w:t xml:space="preserve"> preparing </w:t>
      </w:r>
      <w:r w:rsidR="00A561C7" w:rsidRPr="007F2C27">
        <w:rPr>
          <w:rFonts w:ascii="Arial" w:hAnsi="Arial" w:cs="Arial"/>
        </w:rPr>
        <w:t>p</w:t>
      </w:r>
      <w:r w:rsidR="00394300" w:rsidRPr="007F2C27">
        <w:rPr>
          <w:rFonts w:ascii="Arial" w:hAnsi="Arial" w:cs="Arial"/>
        </w:rPr>
        <w:t xml:space="preserve">risoners for resettlement and reintegration </w:t>
      </w:r>
      <w:r w:rsidR="00E034D8" w:rsidRPr="007F2C27">
        <w:rPr>
          <w:rFonts w:ascii="Arial" w:hAnsi="Arial" w:cs="Arial"/>
        </w:rPr>
        <w:t xml:space="preserve">back </w:t>
      </w:r>
      <w:r w:rsidR="00394300" w:rsidRPr="007F2C27">
        <w:rPr>
          <w:rFonts w:ascii="Arial" w:hAnsi="Arial" w:cs="Arial"/>
        </w:rPr>
        <w:t xml:space="preserve">into community. </w:t>
      </w:r>
    </w:p>
    <w:p w:rsidR="00394300" w:rsidRPr="007F2C27" w:rsidRDefault="00394300" w:rsidP="00E034D8">
      <w:pPr>
        <w:jc w:val="both"/>
        <w:rPr>
          <w:rFonts w:ascii="Arial" w:hAnsi="Arial" w:cs="Arial"/>
        </w:rPr>
      </w:pPr>
    </w:p>
    <w:p w:rsidR="00394300" w:rsidRPr="007F2C27" w:rsidRDefault="00394300" w:rsidP="00394300">
      <w:pPr>
        <w:jc w:val="both"/>
        <w:rPr>
          <w:rFonts w:ascii="Arial" w:hAnsi="Arial" w:cs="Arial"/>
        </w:rPr>
      </w:pPr>
      <w:r w:rsidRPr="007F2C27">
        <w:rPr>
          <w:rFonts w:ascii="Arial" w:hAnsi="Arial" w:cs="Arial"/>
        </w:rPr>
        <w:t xml:space="preserve">Resettlement is a key role for all </w:t>
      </w:r>
      <w:r w:rsidR="003F0B1D" w:rsidRPr="007F2C27">
        <w:rPr>
          <w:rFonts w:ascii="Arial" w:hAnsi="Arial" w:cs="Arial"/>
        </w:rPr>
        <w:t xml:space="preserve">PDP </w:t>
      </w:r>
      <w:r w:rsidR="00AF7819" w:rsidRPr="007F2C27">
        <w:rPr>
          <w:rFonts w:ascii="Arial" w:hAnsi="Arial" w:cs="Arial"/>
        </w:rPr>
        <w:t>Co-ordinator</w:t>
      </w:r>
      <w:r w:rsidR="003F0B1D" w:rsidRPr="007F2C27">
        <w:rPr>
          <w:rFonts w:ascii="Arial" w:hAnsi="Arial" w:cs="Arial"/>
        </w:rPr>
        <w:t>s</w:t>
      </w:r>
      <w:r w:rsidRPr="007F2C27">
        <w:rPr>
          <w:rFonts w:ascii="Arial" w:hAnsi="Arial" w:cs="Arial"/>
        </w:rPr>
        <w:t xml:space="preserve"> requiring them to take account of each individual’s personal circumstances</w:t>
      </w:r>
      <w:r w:rsidR="003F0B1D" w:rsidRPr="007F2C27">
        <w:rPr>
          <w:rFonts w:ascii="Arial" w:hAnsi="Arial" w:cs="Arial"/>
        </w:rPr>
        <w:t xml:space="preserve">.  </w:t>
      </w:r>
      <w:r w:rsidR="002E54F8" w:rsidRPr="007F2C27">
        <w:rPr>
          <w:rFonts w:ascii="Arial" w:hAnsi="Arial" w:cs="Arial"/>
        </w:rPr>
        <w:t>These may include re</w:t>
      </w:r>
      <w:r w:rsidRPr="007F2C27">
        <w:rPr>
          <w:rFonts w:ascii="Arial" w:hAnsi="Arial" w:cs="Arial"/>
        </w:rPr>
        <w:t>lationships, accommodation and money</w:t>
      </w:r>
      <w:r w:rsidR="00B90170" w:rsidRPr="007F2C27">
        <w:rPr>
          <w:rFonts w:ascii="Arial" w:hAnsi="Arial" w:cs="Arial"/>
        </w:rPr>
        <w:t>,</w:t>
      </w:r>
      <w:r w:rsidRPr="007F2C27">
        <w:rPr>
          <w:rFonts w:ascii="Arial" w:hAnsi="Arial" w:cs="Arial"/>
        </w:rPr>
        <w:t xml:space="preserve"> physical, mental and emotional health</w:t>
      </w:r>
      <w:r w:rsidR="00B90170" w:rsidRPr="007F2C27">
        <w:rPr>
          <w:rFonts w:ascii="Arial" w:hAnsi="Arial" w:cs="Arial"/>
        </w:rPr>
        <w:t>,</w:t>
      </w:r>
      <w:r w:rsidRPr="007F2C27">
        <w:rPr>
          <w:rFonts w:ascii="Arial" w:hAnsi="Arial" w:cs="Arial"/>
        </w:rPr>
        <w:t xml:space="preserve"> use of alcohol and drugs</w:t>
      </w:r>
      <w:r w:rsidR="002E54F8" w:rsidRPr="007F2C27">
        <w:rPr>
          <w:rFonts w:ascii="Arial" w:hAnsi="Arial" w:cs="Arial"/>
        </w:rPr>
        <w:t>.</w:t>
      </w:r>
      <w:r w:rsidRPr="007F2C27">
        <w:rPr>
          <w:rFonts w:ascii="Arial" w:hAnsi="Arial" w:cs="Arial"/>
        </w:rPr>
        <w:t xml:space="preserve"> </w:t>
      </w:r>
      <w:r w:rsidR="003F0B1D" w:rsidRPr="007F2C27">
        <w:rPr>
          <w:rFonts w:ascii="Arial" w:hAnsi="Arial" w:cs="Arial"/>
        </w:rPr>
        <w:t xml:space="preserve"> </w:t>
      </w:r>
      <w:r w:rsidR="002E54F8" w:rsidRPr="007F2C27">
        <w:rPr>
          <w:rFonts w:ascii="Arial" w:hAnsi="Arial" w:cs="Arial"/>
        </w:rPr>
        <w:t>W</w:t>
      </w:r>
      <w:r w:rsidRPr="007F2C27">
        <w:rPr>
          <w:rFonts w:ascii="Arial" w:hAnsi="Arial" w:cs="Arial"/>
        </w:rPr>
        <w:t xml:space="preserve">here an issue </w:t>
      </w:r>
      <w:r w:rsidR="002E54F8" w:rsidRPr="007F2C27">
        <w:rPr>
          <w:rFonts w:ascii="Arial" w:hAnsi="Arial" w:cs="Arial"/>
        </w:rPr>
        <w:t xml:space="preserve">is identified </w:t>
      </w:r>
      <w:r w:rsidRPr="007F2C27">
        <w:rPr>
          <w:rFonts w:ascii="Arial" w:hAnsi="Arial" w:cs="Arial"/>
        </w:rPr>
        <w:t>support and contact</w:t>
      </w:r>
      <w:r w:rsidR="002E54F8" w:rsidRPr="007F2C27">
        <w:rPr>
          <w:rFonts w:ascii="Arial" w:hAnsi="Arial" w:cs="Arial"/>
        </w:rPr>
        <w:t xml:space="preserve"> should be considered</w:t>
      </w:r>
      <w:r w:rsidRPr="007F2C27">
        <w:rPr>
          <w:rFonts w:ascii="Arial" w:hAnsi="Arial" w:cs="Arial"/>
        </w:rPr>
        <w:t>.</w:t>
      </w:r>
    </w:p>
    <w:p w:rsidR="00394300" w:rsidRPr="007F2C27" w:rsidRDefault="00394300" w:rsidP="00394300">
      <w:pPr>
        <w:jc w:val="both"/>
        <w:rPr>
          <w:rFonts w:ascii="Arial" w:hAnsi="Arial" w:cs="Arial"/>
        </w:rPr>
      </w:pPr>
    </w:p>
    <w:p w:rsidR="00394300" w:rsidRPr="007F2C27" w:rsidRDefault="00D4727E" w:rsidP="00394300">
      <w:pPr>
        <w:jc w:val="both"/>
        <w:rPr>
          <w:rFonts w:ascii="Arial" w:hAnsi="Arial" w:cs="Arial"/>
        </w:rPr>
      </w:pPr>
      <w:r w:rsidRPr="007F2C27">
        <w:rPr>
          <w:rFonts w:ascii="Arial" w:hAnsi="Arial" w:cs="Arial"/>
        </w:rPr>
        <w:t xml:space="preserve">PDP </w:t>
      </w:r>
      <w:r w:rsidR="00AF7819" w:rsidRPr="007F2C27">
        <w:rPr>
          <w:rFonts w:ascii="Arial" w:hAnsi="Arial" w:cs="Arial"/>
        </w:rPr>
        <w:t>Co-ordinator</w:t>
      </w:r>
      <w:r w:rsidR="00394300" w:rsidRPr="007F2C27">
        <w:rPr>
          <w:rFonts w:ascii="Arial" w:hAnsi="Arial" w:cs="Arial"/>
        </w:rPr>
        <w:t>s will be required to take account of the risk of harm to the publi</w:t>
      </w:r>
      <w:r w:rsidR="003F0B1D" w:rsidRPr="007F2C27">
        <w:rPr>
          <w:rFonts w:ascii="Arial" w:hAnsi="Arial" w:cs="Arial"/>
        </w:rPr>
        <w:t>c in preparing resettlement activities.  This should include</w:t>
      </w:r>
      <w:r w:rsidR="00394300" w:rsidRPr="007F2C27">
        <w:rPr>
          <w:rFonts w:ascii="Arial" w:hAnsi="Arial" w:cs="Arial"/>
        </w:rPr>
        <w:t xml:space="preserve"> actual and potential victims</w:t>
      </w:r>
      <w:r w:rsidR="002E54F8" w:rsidRPr="007F2C27">
        <w:rPr>
          <w:rFonts w:ascii="Arial" w:hAnsi="Arial" w:cs="Arial"/>
        </w:rPr>
        <w:t xml:space="preserve"> as well as those people who are </w:t>
      </w:r>
      <w:r w:rsidR="00394300" w:rsidRPr="007F2C27">
        <w:rPr>
          <w:rFonts w:ascii="Arial" w:hAnsi="Arial" w:cs="Arial"/>
        </w:rPr>
        <w:t xml:space="preserve">significant to the </w:t>
      </w:r>
      <w:r w:rsidR="00A561C7" w:rsidRPr="007F2C27">
        <w:rPr>
          <w:rFonts w:ascii="Arial" w:hAnsi="Arial" w:cs="Arial"/>
        </w:rPr>
        <w:t>p</w:t>
      </w:r>
      <w:r w:rsidR="00394300" w:rsidRPr="007F2C27">
        <w:rPr>
          <w:rFonts w:ascii="Arial" w:hAnsi="Arial" w:cs="Arial"/>
        </w:rPr>
        <w:t>risoner</w:t>
      </w:r>
      <w:r w:rsidR="003F0B1D" w:rsidRPr="007F2C27">
        <w:rPr>
          <w:rFonts w:ascii="Arial" w:hAnsi="Arial" w:cs="Arial"/>
        </w:rPr>
        <w:t xml:space="preserve"> when</w:t>
      </w:r>
      <w:r w:rsidR="002E54F8" w:rsidRPr="007F2C27">
        <w:rPr>
          <w:rFonts w:ascii="Arial" w:hAnsi="Arial" w:cs="Arial"/>
        </w:rPr>
        <w:t xml:space="preserve"> preparing resettlement activities</w:t>
      </w:r>
      <w:r w:rsidR="00DB466E" w:rsidRPr="007F2C27">
        <w:rPr>
          <w:rFonts w:ascii="Arial" w:hAnsi="Arial" w:cs="Arial"/>
        </w:rPr>
        <w:t xml:space="preserve">. </w:t>
      </w:r>
      <w:r w:rsidR="00394300" w:rsidRPr="007F2C27">
        <w:rPr>
          <w:rFonts w:ascii="Arial" w:hAnsi="Arial" w:cs="Arial"/>
        </w:rPr>
        <w:t xml:space="preserve"> </w:t>
      </w:r>
      <w:r w:rsidR="003F0B1D" w:rsidRPr="007F2C27">
        <w:rPr>
          <w:rFonts w:ascii="Arial" w:hAnsi="Arial" w:cs="Arial"/>
        </w:rPr>
        <w:t xml:space="preserve">PDP </w:t>
      </w:r>
      <w:r w:rsidR="00AF7819" w:rsidRPr="007F2C27">
        <w:rPr>
          <w:rFonts w:ascii="Arial" w:hAnsi="Arial" w:cs="Arial"/>
        </w:rPr>
        <w:t>Co-ordinator</w:t>
      </w:r>
      <w:r w:rsidR="00394300" w:rsidRPr="007F2C27">
        <w:rPr>
          <w:rFonts w:ascii="Arial" w:hAnsi="Arial" w:cs="Arial"/>
        </w:rPr>
        <w:t xml:space="preserve">s may identify specific resettlement objectives which </w:t>
      </w:r>
      <w:r w:rsidR="00DB466E" w:rsidRPr="007F2C27">
        <w:rPr>
          <w:rFonts w:ascii="Arial" w:hAnsi="Arial" w:cs="Arial"/>
        </w:rPr>
        <w:t>may</w:t>
      </w:r>
      <w:r w:rsidR="00394300" w:rsidRPr="007F2C27">
        <w:rPr>
          <w:rFonts w:ascii="Arial" w:hAnsi="Arial" w:cs="Arial"/>
        </w:rPr>
        <w:t xml:space="preserve"> be incorporated into an individual’s Release </w:t>
      </w:r>
      <w:r w:rsidR="00DB466E" w:rsidRPr="007F2C27">
        <w:rPr>
          <w:rFonts w:ascii="Arial" w:hAnsi="Arial" w:cs="Arial"/>
        </w:rPr>
        <w:t>P</w:t>
      </w:r>
      <w:r w:rsidR="00394300" w:rsidRPr="007F2C27">
        <w:rPr>
          <w:rFonts w:ascii="Arial" w:hAnsi="Arial" w:cs="Arial"/>
        </w:rPr>
        <w:t>lanning arrangements</w:t>
      </w:r>
      <w:r w:rsidR="00DB466E" w:rsidRPr="007F2C27">
        <w:rPr>
          <w:rFonts w:ascii="Arial" w:hAnsi="Arial" w:cs="Arial"/>
        </w:rPr>
        <w:t>.</w:t>
      </w:r>
      <w:r w:rsidR="00394300" w:rsidRPr="007F2C27">
        <w:rPr>
          <w:rFonts w:ascii="Arial" w:hAnsi="Arial" w:cs="Arial"/>
        </w:rPr>
        <w:t xml:space="preserve"> </w:t>
      </w:r>
      <w:r w:rsidR="00DB466E" w:rsidRPr="007F2C27">
        <w:rPr>
          <w:rFonts w:ascii="Arial" w:hAnsi="Arial" w:cs="Arial"/>
        </w:rPr>
        <w:t>(See Standard 14)</w:t>
      </w:r>
    </w:p>
    <w:p w:rsidR="00DB466E" w:rsidRPr="007F2C27" w:rsidRDefault="00DB466E" w:rsidP="00394300">
      <w:pPr>
        <w:jc w:val="both"/>
        <w:rPr>
          <w:rFonts w:ascii="Arial" w:hAnsi="Arial" w:cs="Arial"/>
        </w:rPr>
      </w:pPr>
    </w:p>
    <w:p w:rsidR="008F3E19" w:rsidRDefault="00394300" w:rsidP="00394300">
      <w:pPr>
        <w:jc w:val="both"/>
        <w:rPr>
          <w:rFonts w:ascii="Arial" w:hAnsi="Arial" w:cs="Arial"/>
        </w:rPr>
      </w:pPr>
      <w:r w:rsidRPr="007F2C27">
        <w:rPr>
          <w:rFonts w:ascii="Arial" w:hAnsi="Arial" w:cs="Arial"/>
        </w:rPr>
        <w:t xml:space="preserve">All PDU staff </w:t>
      </w:r>
      <w:r w:rsidR="00DB466E" w:rsidRPr="007F2C27">
        <w:rPr>
          <w:rFonts w:ascii="Arial" w:hAnsi="Arial" w:cs="Arial"/>
        </w:rPr>
        <w:t>will</w:t>
      </w:r>
      <w:r w:rsidRPr="007F2C27">
        <w:rPr>
          <w:rFonts w:ascii="Arial" w:hAnsi="Arial" w:cs="Arial"/>
        </w:rPr>
        <w:t xml:space="preserve"> have access t</w:t>
      </w:r>
      <w:r w:rsidR="003C708B" w:rsidRPr="007F2C27">
        <w:rPr>
          <w:rFonts w:ascii="Arial" w:hAnsi="Arial" w:cs="Arial"/>
        </w:rPr>
        <w:t xml:space="preserve">o and be familiar with the NIPS </w:t>
      </w:r>
      <w:r w:rsidRPr="007F2C27">
        <w:rPr>
          <w:rFonts w:ascii="Arial" w:hAnsi="Arial" w:cs="Arial"/>
        </w:rPr>
        <w:t xml:space="preserve">Corporate Resettlement Pathways </w:t>
      </w:r>
      <w:r w:rsidR="00DB466E" w:rsidRPr="007F2C27">
        <w:rPr>
          <w:rFonts w:ascii="Arial" w:hAnsi="Arial" w:cs="Arial"/>
        </w:rPr>
        <w:t>Document 2016</w:t>
      </w:r>
      <w:r w:rsidR="008F3E19">
        <w:rPr>
          <w:rFonts w:ascii="Arial" w:hAnsi="Arial" w:cs="Arial"/>
        </w:rPr>
        <w:t>.</w:t>
      </w:r>
    </w:p>
    <w:p w:rsidR="000100EF" w:rsidRDefault="000100EF" w:rsidP="00164E57">
      <w:pPr>
        <w:spacing w:line="276" w:lineRule="auto"/>
        <w:jc w:val="both"/>
        <w:rPr>
          <w:rFonts w:ascii="Arial" w:hAnsi="Arial" w:cs="Arial"/>
          <w:color w:val="4F81BD" w:themeColor="accent1"/>
        </w:rPr>
      </w:pPr>
    </w:p>
    <w:p w:rsidR="008F3E19" w:rsidRPr="008F3E19" w:rsidRDefault="008F3E19" w:rsidP="00164E57">
      <w:pPr>
        <w:spacing w:line="276" w:lineRule="auto"/>
        <w:jc w:val="both"/>
        <w:rPr>
          <w:rFonts w:ascii="Arial" w:hAnsi="Arial" w:cs="Arial"/>
          <w:color w:val="4F81BD" w:themeColor="accent1"/>
        </w:rPr>
      </w:pPr>
      <w:r w:rsidRPr="008F3E19">
        <w:rPr>
          <w:rFonts w:ascii="Arial" w:hAnsi="Arial" w:cs="Arial"/>
          <w:color w:val="4F81BD" w:themeColor="accent1"/>
        </w:rPr>
        <w:t>Reference material:</w:t>
      </w:r>
    </w:p>
    <w:p w:rsidR="00394300" w:rsidRDefault="003A0E38" w:rsidP="00164E57">
      <w:pPr>
        <w:spacing w:line="276" w:lineRule="auto"/>
        <w:jc w:val="both"/>
        <w:rPr>
          <w:rFonts w:ascii="Arial" w:hAnsi="Arial" w:cs="Arial"/>
          <w:color w:val="4F81BD" w:themeColor="accent1"/>
          <w:sz w:val="18"/>
          <w:szCs w:val="18"/>
        </w:rPr>
      </w:pPr>
      <w:r>
        <w:rPr>
          <w:rFonts w:ascii="Arial" w:hAnsi="Arial" w:cs="Arial"/>
          <w:color w:val="4F81BD" w:themeColor="accent1"/>
        </w:rPr>
        <w:t xml:space="preserve">Resettlement Pathways 2016 </w:t>
      </w:r>
      <w:r w:rsidR="003C708B" w:rsidRPr="003A0E38">
        <w:rPr>
          <w:rFonts w:ascii="Arial" w:hAnsi="Arial" w:cs="Arial"/>
          <w:color w:val="4F81BD" w:themeColor="accent1"/>
          <w:sz w:val="18"/>
          <w:szCs w:val="18"/>
        </w:rPr>
        <w:t>NIPS DOJ Document 16/127162</w:t>
      </w:r>
    </w:p>
    <w:p w:rsidR="00EE30F7" w:rsidRPr="008F3E19" w:rsidRDefault="00EE30F7" w:rsidP="00164E57">
      <w:pPr>
        <w:spacing w:line="276" w:lineRule="auto"/>
        <w:jc w:val="both"/>
        <w:rPr>
          <w:rFonts w:ascii="Arial" w:hAnsi="Arial" w:cs="Arial"/>
          <w:b/>
          <w:color w:val="4F81BD" w:themeColor="accent1"/>
        </w:rPr>
      </w:pPr>
      <w:r>
        <w:object w:dxaOrig="1513" w:dyaOrig="961">
          <v:shape id="_x0000_i1037" type="#_x0000_t75" style="width:75.8pt;height:48pt" o:ole="">
            <v:imagedata r:id="rId22" o:title=""/>
          </v:shape>
          <o:OLEObject Type="Embed" ProgID="Word.Document.12" ShapeID="_x0000_i1037" DrawAspect="Icon" ObjectID="_1550639943" r:id="rId23">
            <o:FieldCodes>\s</o:FieldCodes>
          </o:OLEObject>
        </w:object>
      </w:r>
    </w:p>
    <w:p w:rsidR="008F3E19" w:rsidRDefault="008F3E19" w:rsidP="003A0E38">
      <w:pPr>
        <w:jc w:val="both"/>
        <w:rPr>
          <w:rFonts w:ascii="Arial" w:hAnsi="Arial" w:cs="Arial"/>
        </w:rPr>
      </w:pPr>
    </w:p>
    <w:p w:rsidR="00EE30F7" w:rsidRPr="007F2C27" w:rsidRDefault="00EE30F7" w:rsidP="003A0E38">
      <w:pPr>
        <w:jc w:val="both"/>
        <w:rPr>
          <w:rFonts w:ascii="Arial" w:hAnsi="Arial" w:cs="Arial"/>
        </w:rPr>
      </w:pPr>
    </w:p>
    <w:p w:rsidR="00394300" w:rsidRPr="007F2C27" w:rsidRDefault="00394300" w:rsidP="00394300">
      <w:pPr>
        <w:jc w:val="both"/>
        <w:rPr>
          <w:rFonts w:ascii="Arial" w:hAnsi="Arial" w:cs="Arial"/>
        </w:rPr>
      </w:pPr>
      <w:r w:rsidRPr="007F2C27">
        <w:rPr>
          <w:rFonts w:ascii="Arial" w:hAnsi="Arial" w:cs="Arial"/>
        </w:rPr>
        <w:t xml:space="preserve">PDP </w:t>
      </w:r>
      <w:r w:rsidR="00AF7819" w:rsidRPr="007F2C27">
        <w:rPr>
          <w:rFonts w:ascii="Arial" w:hAnsi="Arial" w:cs="Arial"/>
        </w:rPr>
        <w:t>Co-ordinator</w:t>
      </w:r>
      <w:r w:rsidRPr="007F2C27">
        <w:rPr>
          <w:rFonts w:ascii="Arial" w:hAnsi="Arial" w:cs="Arial"/>
        </w:rPr>
        <w:t xml:space="preserve"> should include the </w:t>
      </w:r>
      <w:r w:rsidR="00A561C7" w:rsidRPr="007F2C27">
        <w:rPr>
          <w:rFonts w:ascii="Arial" w:hAnsi="Arial" w:cs="Arial"/>
        </w:rPr>
        <w:t>p</w:t>
      </w:r>
      <w:r w:rsidRPr="007F2C27">
        <w:rPr>
          <w:rFonts w:ascii="Arial" w:hAnsi="Arial" w:cs="Arial"/>
        </w:rPr>
        <w:t>risoner in the</w:t>
      </w:r>
      <w:r w:rsidR="00DB466E" w:rsidRPr="007F2C27">
        <w:rPr>
          <w:rFonts w:ascii="Arial" w:hAnsi="Arial" w:cs="Arial"/>
        </w:rPr>
        <w:t xml:space="preserve"> PDP</w:t>
      </w:r>
      <w:r w:rsidRPr="007F2C27">
        <w:rPr>
          <w:rFonts w:ascii="Arial" w:hAnsi="Arial" w:cs="Arial"/>
        </w:rPr>
        <w:t xml:space="preserve"> process and encourage them to contribute to the development of the</w:t>
      </w:r>
      <w:r w:rsidR="00DB466E" w:rsidRPr="007F2C27">
        <w:rPr>
          <w:rFonts w:ascii="Arial" w:hAnsi="Arial" w:cs="Arial"/>
        </w:rPr>
        <w:t>ir</w:t>
      </w:r>
      <w:r w:rsidRPr="007F2C27">
        <w:rPr>
          <w:rFonts w:ascii="Arial" w:hAnsi="Arial" w:cs="Arial"/>
        </w:rPr>
        <w:t xml:space="preserve"> plan</w:t>
      </w:r>
      <w:r w:rsidR="00DB466E" w:rsidRPr="007F2C27">
        <w:rPr>
          <w:rFonts w:ascii="Arial" w:hAnsi="Arial" w:cs="Arial"/>
        </w:rPr>
        <w:t>.</w:t>
      </w:r>
      <w:r w:rsidR="008B4DD7" w:rsidRPr="007F2C27">
        <w:rPr>
          <w:rFonts w:ascii="Arial" w:hAnsi="Arial" w:cs="Arial"/>
        </w:rPr>
        <w:t xml:space="preserve">  They should also record all non-engagement and efforts made to encourage </w:t>
      </w:r>
      <w:r w:rsidR="00DB466E" w:rsidRPr="007F2C27">
        <w:rPr>
          <w:rFonts w:ascii="Arial" w:hAnsi="Arial" w:cs="Arial"/>
        </w:rPr>
        <w:t>the prisoner to participate.</w:t>
      </w:r>
    </w:p>
    <w:p w:rsidR="00237D09" w:rsidRPr="007F2C27" w:rsidRDefault="00237D09" w:rsidP="00394300">
      <w:pPr>
        <w:jc w:val="both"/>
        <w:rPr>
          <w:rFonts w:ascii="Arial" w:hAnsi="Arial" w:cs="Arial"/>
        </w:rPr>
      </w:pPr>
    </w:p>
    <w:p w:rsidR="00EE30F7" w:rsidRPr="007F2C27" w:rsidRDefault="00EE30F7" w:rsidP="003F0B1D">
      <w:pPr>
        <w:jc w:val="both"/>
        <w:rPr>
          <w:rFonts w:ascii="Arial" w:hAnsi="Arial" w:cs="Arial"/>
          <w:bCs/>
        </w:rPr>
      </w:pPr>
    </w:p>
    <w:p w:rsidR="00AD7B2E" w:rsidRPr="007F2C27" w:rsidRDefault="00394300" w:rsidP="00394300">
      <w:pPr>
        <w:jc w:val="both"/>
        <w:rPr>
          <w:rFonts w:ascii="Arial" w:hAnsi="Arial" w:cs="Arial"/>
          <w:b/>
        </w:rPr>
      </w:pPr>
      <w:r w:rsidRPr="007F2C27">
        <w:rPr>
          <w:rFonts w:ascii="Arial" w:hAnsi="Arial" w:cs="Arial"/>
          <w:b/>
        </w:rPr>
        <w:t>Standard 6.2</w:t>
      </w:r>
    </w:p>
    <w:p w:rsidR="00AD7B2E" w:rsidRPr="007F2C27" w:rsidRDefault="00AD7B2E" w:rsidP="00394300">
      <w:pPr>
        <w:jc w:val="both"/>
        <w:rPr>
          <w:rFonts w:ascii="Arial" w:hAnsi="Arial" w:cs="Arial"/>
          <w:b/>
        </w:rPr>
      </w:pPr>
    </w:p>
    <w:p w:rsidR="00394300" w:rsidRPr="007F2C27" w:rsidRDefault="00394300" w:rsidP="00394300">
      <w:pPr>
        <w:jc w:val="both"/>
        <w:rPr>
          <w:rFonts w:ascii="Arial" w:hAnsi="Arial" w:cs="Arial"/>
          <w:b/>
        </w:rPr>
      </w:pPr>
      <w:r w:rsidRPr="007F2C27">
        <w:rPr>
          <w:rFonts w:ascii="Arial" w:hAnsi="Arial" w:cs="Arial"/>
          <w:b/>
        </w:rPr>
        <w:t xml:space="preserve">All prisoners must receive a summary of their PDP. </w:t>
      </w:r>
    </w:p>
    <w:p w:rsidR="00237D09" w:rsidRPr="007F2C27" w:rsidRDefault="00237D09" w:rsidP="00394300">
      <w:pPr>
        <w:jc w:val="both"/>
        <w:rPr>
          <w:rFonts w:ascii="Arial" w:hAnsi="Arial" w:cs="Arial"/>
        </w:rPr>
      </w:pPr>
    </w:p>
    <w:p w:rsidR="00394300" w:rsidRPr="007F2C27" w:rsidRDefault="00394300" w:rsidP="00394300">
      <w:pPr>
        <w:jc w:val="both"/>
        <w:rPr>
          <w:rFonts w:ascii="Arial" w:hAnsi="Arial" w:cs="Arial"/>
        </w:rPr>
      </w:pPr>
      <w:r w:rsidRPr="007F2C27">
        <w:rPr>
          <w:rFonts w:ascii="Arial" w:hAnsi="Arial" w:cs="Arial"/>
        </w:rPr>
        <w:t>It is essential that the individual has a copy of their PDP summary in their possession to track their progression against planned objectives.</w:t>
      </w:r>
    </w:p>
    <w:p w:rsidR="003F0B1D" w:rsidRPr="007F2C27" w:rsidRDefault="003F0B1D" w:rsidP="00394300">
      <w:pPr>
        <w:jc w:val="both"/>
        <w:rPr>
          <w:rFonts w:ascii="Arial" w:hAnsi="Arial" w:cs="Arial"/>
          <w:b/>
        </w:rPr>
      </w:pPr>
    </w:p>
    <w:p w:rsidR="00AD7B2E" w:rsidRPr="007F2C27" w:rsidRDefault="00AD7B2E" w:rsidP="00394300">
      <w:pPr>
        <w:jc w:val="both"/>
        <w:rPr>
          <w:rFonts w:ascii="Arial" w:hAnsi="Arial" w:cs="Arial"/>
          <w:b/>
        </w:rPr>
      </w:pPr>
    </w:p>
    <w:p w:rsidR="00AD7B2E" w:rsidRPr="007F2C27" w:rsidRDefault="00394300" w:rsidP="00394300">
      <w:pPr>
        <w:jc w:val="both"/>
        <w:rPr>
          <w:rFonts w:ascii="Arial" w:hAnsi="Arial" w:cs="Arial"/>
          <w:b/>
        </w:rPr>
      </w:pPr>
      <w:r w:rsidRPr="007F2C27">
        <w:rPr>
          <w:rFonts w:ascii="Arial" w:hAnsi="Arial" w:cs="Arial"/>
          <w:b/>
        </w:rPr>
        <w:t>Standard 6.3</w:t>
      </w:r>
    </w:p>
    <w:p w:rsidR="00AD7B2E" w:rsidRPr="007F2C27" w:rsidRDefault="00AD7B2E" w:rsidP="00394300">
      <w:pPr>
        <w:jc w:val="both"/>
        <w:rPr>
          <w:rFonts w:ascii="Arial" w:hAnsi="Arial" w:cs="Arial"/>
          <w:b/>
        </w:rPr>
      </w:pPr>
    </w:p>
    <w:p w:rsidR="00394300" w:rsidRPr="007F2C27" w:rsidRDefault="00394300" w:rsidP="00394300">
      <w:pPr>
        <w:jc w:val="both"/>
        <w:rPr>
          <w:rFonts w:ascii="Arial" w:hAnsi="Arial" w:cs="Arial"/>
          <w:b/>
        </w:rPr>
      </w:pPr>
      <w:r w:rsidRPr="007F2C27">
        <w:rPr>
          <w:rFonts w:ascii="Arial" w:hAnsi="Arial" w:cs="Arial"/>
          <w:b/>
        </w:rPr>
        <w:t>The signed PDP summary will be placed in a prisoner’s landing file.</w:t>
      </w:r>
    </w:p>
    <w:p w:rsidR="00394300" w:rsidRPr="007F2C27" w:rsidRDefault="00394300" w:rsidP="00394300">
      <w:pPr>
        <w:jc w:val="both"/>
        <w:rPr>
          <w:rFonts w:ascii="Arial" w:hAnsi="Arial" w:cs="Arial"/>
        </w:rPr>
      </w:pPr>
    </w:p>
    <w:p w:rsidR="00394300" w:rsidRPr="007F2C27" w:rsidRDefault="00394300" w:rsidP="008B4DD7">
      <w:pPr>
        <w:jc w:val="both"/>
        <w:rPr>
          <w:rFonts w:ascii="Arial" w:hAnsi="Arial" w:cs="Arial"/>
        </w:rPr>
      </w:pPr>
      <w:r w:rsidRPr="007F2C27">
        <w:rPr>
          <w:rFonts w:ascii="Arial" w:hAnsi="Arial" w:cs="Arial"/>
        </w:rPr>
        <w:t xml:space="preserve">It is essential for the PDP </w:t>
      </w:r>
      <w:r w:rsidR="00AF7819" w:rsidRPr="007F2C27">
        <w:rPr>
          <w:rFonts w:ascii="Arial" w:hAnsi="Arial" w:cs="Arial"/>
        </w:rPr>
        <w:t>Co-ordinator</w:t>
      </w:r>
      <w:r w:rsidRPr="007F2C27">
        <w:rPr>
          <w:rFonts w:ascii="Arial" w:hAnsi="Arial" w:cs="Arial"/>
        </w:rPr>
        <w:t xml:space="preserve"> to ensure that a copy of the PDP is placed on the </w:t>
      </w:r>
      <w:r w:rsidR="004406AF" w:rsidRPr="007F2C27">
        <w:rPr>
          <w:rFonts w:ascii="Arial" w:hAnsi="Arial" w:cs="Arial"/>
        </w:rPr>
        <w:t>p</w:t>
      </w:r>
      <w:r w:rsidRPr="007F2C27">
        <w:rPr>
          <w:rFonts w:ascii="Arial" w:hAnsi="Arial" w:cs="Arial"/>
        </w:rPr>
        <w:t xml:space="preserve">risoner’s residential </w:t>
      </w:r>
      <w:r w:rsidR="00E7488D" w:rsidRPr="007F2C27">
        <w:rPr>
          <w:rFonts w:ascii="Arial" w:hAnsi="Arial" w:cs="Arial"/>
        </w:rPr>
        <w:t xml:space="preserve">file </w:t>
      </w:r>
      <w:r w:rsidRPr="007F2C27">
        <w:rPr>
          <w:rFonts w:ascii="Arial" w:hAnsi="Arial" w:cs="Arial"/>
        </w:rPr>
        <w:t>within 5</w:t>
      </w:r>
      <w:r w:rsidR="008B4DD7" w:rsidRPr="007F2C27">
        <w:rPr>
          <w:rFonts w:ascii="Arial" w:hAnsi="Arial" w:cs="Arial"/>
        </w:rPr>
        <w:t xml:space="preserve"> working</w:t>
      </w:r>
      <w:r w:rsidRPr="007F2C27">
        <w:rPr>
          <w:rFonts w:ascii="Arial" w:hAnsi="Arial" w:cs="Arial"/>
        </w:rPr>
        <w:t xml:space="preserve"> days of </w:t>
      </w:r>
      <w:r w:rsidR="008B4DD7" w:rsidRPr="007F2C27">
        <w:rPr>
          <w:rFonts w:ascii="Arial" w:hAnsi="Arial" w:cs="Arial"/>
        </w:rPr>
        <w:t>complet</w:t>
      </w:r>
      <w:r w:rsidR="00221070" w:rsidRPr="007F2C27">
        <w:rPr>
          <w:rFonts w:ascii="Arial" w:hAnsi="Arial" w:cs="Arial"/>
        </w:rPr>
        <w:t>ion.</w:t>
      </w:r>
      <w:r w:rsidR="005F1BE8" w:rsidRPr="007F2C27">
        <w:rPr>
          <w:rFonts w:ascii="Arial" w:hAnsi="Arial" w:cs="Arial"/>
        </w:rPr>
        <w:t xml:space="preserve"> </w:t>
      </w:r>
    </w:p>
    <w:p w:rsidR="008B4DD7" w:rsidRDefault="008B4DD7" w:rsidP="008B4DD7">
      <w:pPr>
        <w:jc w:val="both"/>
        <w:rPr>
          <w:rFonts w:ascii="Arial" w:hAnsi="Arial" w:cs="Arial"/>
          <w:b/>
        </w:rPr>
      </w:pPr>
    </w:p>
    <w:p w:rsidR="000100EF" w:rsidRDefault="000100EF" w:rsidP="008B4DD7">
      <w:pPr>
        <w:jc w:val="both"/>
        <w:rPr>
          <w:rFonts w:ascii="Arial" w:hAnsi="Arial" w:cs="Arial"/>
          <w:b/>
        </w:rPr>
      </w:pPr>
    </w:p>
    <w:p w:rsidR="000100EF" w:rsidRDefault="000100EF" w:rsidP="008B4DD7">
      <w:pPr>
        <w:jc w:val="both"/>
        <w:rPr>
          <w:rFonts w:ascii="Arial" w:hAnsi="Arial" w:cs="Arial"/>
          <w:b/>
        </w:rPr>
      </w:pPr>
    </w:p>
    <w:p w:rsidR="000100EF" w:rsidRDefault="000100EF" w:rsidP="008B4DD7">
      <w:pPr>
        <w:jc w:val="both"/>
        <w:rPr>
          <w:rFonts w:ascii="Arial" w:hAnsi="Arial" w:cs="Arial"/>
          <w:b/>
        </w:rPr>
      </w:pPr>
    </w:p>
    <w:p w:rsidR="000100EF" w:rsidRPr="007F2C27" w:rsidRDefault="000100EF" w:rsidP="008B4DD7">
      <w:pPr>
        <w:jc w:val="both"/>
        <w:rPr>
          <w:rFonts w:ascii="Arial" w:hAnsi="Arial" w:cs="Arial"/>
          <w:b/>
        </w:rPr>
      </w:pPr>
    </w:p>
    <w:p w:rsidR="00AD7B2E" w:rsidRPr="007F2C27" w:rsidRDefault="00AD7B2E" w:rsidP="008B4DD7">
      <w:pPr>
        <w:jc w:val="both"/>
        <w:rPr>
          <w:rFonts w:ascii="Arial" w:hAnsi="Arial" w:cs="Arial"/>
          <w:b/>
        </w:rPr>
      </w:pPr>
    </w:p>
    <w:p w:rsidR="00AD7B2E" w:rsidRPr="007F2C27" w:rsidRDefault="006A6D6D" w:rsidP="006A6D6D">
      <w:pPr>
        <w:jc w:val="both"/>
        <w:rPr>
          <w:rFonts w:ascii="Arial" w:hAnsi="Arial" w:cs="Arial"/>
          <w:b/>
        </w:rPr>
      </w:pPr>
      <w:r w:rsidRPr="007F2C27">
        <w:rPr>
          <w:rFonts w:ascii="Arial" w:hAnsi="Arial" w:cs="Arial"/>
          <w:b/>
        </w:rPr>
        <w:lastRenderedPageBreak/>
        <w:t>Standard 6.4</w:t>
      </w:r>
    </w:p>
    <w:p w:rsidR="00AD7B2E" w:rsidRPr="007F2C27" w:rsidRDefault="00AD7B2E" w:rsidP="006A6D6D">
      <w:pPr>
        <w:jc w:val="both"/>
        <w:rPr>
          <w:rFonts w:ascii="Arial" w:hAnsi="Arial" w:cs="Arial"/>
          <w:b/>
        </w:rPr>
      </w:pPr>
    </w:p>
    <w:p w:rsidR="006A6D6D" w:rsidRPr="007F2C27" w:rsidRDefault="006A6D6D" w:rsidP="006A6D6D">
      <w:pPr>
        <w:jc w:val="both"/>
        <w:rPr>
          <w:rFonts w:ascii="Arial" w:hAnsi="Arial" w:cs="Arial"/>
          <w:b/>
        </w:rPr>
      </w:pPr>
      <w:r w:rsidRPr="007F2C27">
        <w:rPr>
          <w:rFonts w:ascii="Arial" w:hAnsi="Arial" w:cs="Arial"/>
          <w:b/>
        </w:rPr>
        <w:t xml:space="preserve">A PDP Summary will be provided to the incoming PDP </w:t>
      </w:r>
      <w:r w:rsidR="00AF7819" w:rsidRPr="007F2C27">
        <w:rPr>
          <w:rFonts w:ascii="Arial" w:hAnsi="Arial" w:cs="Arial"/>
          <w:b/>
        </w:rPr>
        <w:t>Co-ordinator</w:t>
      </w:r>
      <w:r w:rsidRPr="007F2C27">
        <w:rPr>
          <w:rFonts w:ascii="Arial" w:hAnsi="Arial" w:cs="Arial"/>
          <w:b/>
        </w:rPr>
        <w:t xml:space="preserve"> at the transition point.</w:t>
      </w:r>
    </w:p>
    <w:p w:rsidR="00D526AE" w:rsidRPr="007F2C27" w:rsidRDefault="00D526AE" w:rsidP="006A6D6D">
      <w:pPr>
        <w:jc w:val="both"/>
        <w:rPr>
          <w:rFonts w:ascii="Arial" w:hAnsi="Arial" w:cs="Arial"/>
          <w:b/>
        </w:rPr>
      </w:pPr>
    </w:p>
    <w:p w:rsidR="00164E57" w:rsidRDefault="00D526AE" w:rsidP="003A0E38">
      <w:pPr>
        <w:autoSpaceDE w:val="0"/>
        <w:autoSpaceDN w:val="0"/>
        <w:adjustRightInd w:val="0"/>
        <w:jc w:val="both"/>
        <w:rPr>
          <w:rFonts w:ascii="Arial" w:hAnsi="Arial" w:cs="Arial"/>
        </w:rPr>
      </w:pPr>
      <w:r w:rsidRPr="007F2C27">
        <w:rPr>
          <w:rFonts w:ascii="Arial" w:hAnsi="Arial" w:cs="Arial"/>
        </w:rPr>
        <w:t xml:space="preserve">A recorded handover will be conducted </w:t>
      </w:r>
      <w:r w:rsidR="00FD5063" w:rsidRPr="00FD5063">
        <w:rPr>
          <w:rFonts w:ascii="Arial" w:hAnsi="Arial" w:cs="Arial"/>
        </w:rPr>
        <w:t>by the PDP Co-ordinator and Support Officer</w:t>
      </w:r>
      <w:r w:rsidRPr="007F2C27">
        <w:rPr>
          <w:rFonts w:ascii="Arial" w:hAnsi="Arial" w:cs="Arial"/>
        </w:rPr>
        <w:t xml:space="preserve"> </w:t>
      </w:r>
      <w:r w:rsidR="00FD5063" w:rsidRPr="00FD5063">
        <w:rPr>
          <w:rFonts w:ascii="Arial" w:hAnsi="Arial" w:cs="Arial"/>
        </w:rPr>
        <w:t xml:space="preserve">at the transition phase </w:t>
      </w:r>
      <w:r w:rsidR="00FD5063">
        <w:rPr>
          <w:rFonts w:ascii="Arial" w:hAnsi="Arial" w:cs="Arial"/>
        </w:rPr>
        <w:t>(</w:t>
      </w:r>
      <w:r w:rsidR="008F3E19">
        <w:rPr>
          <w:rFonts w:ascii="Arial" w:hAnsi="Arial" w:cs="Arial"/>
        </w:rPr>
        <w:t>1.11 In Practice</w:t>
      </w:r>
      <w:r w:rsidR="00FD5063">
        <w:rPr>
          <w:rFonts w:ascii="Arial" w:hAnsi="Arial" w:cs="Arial"/>
        </w:rPr>
        <w:t xml:space="preserve">:  </w:t>
      </w:r>
      <w:r w:rsidR="002A6A9B" w:rsidRPr="007F2C27">
        <w:rPr>
          <w:rFonts w:ascii="Arial" w:hAnsi="Arial" w:cs="Arial"/>
        </w:rPr>
        <w:t xml:space="preserve">Guidance of PDP </w:t>
      </w:r>
      <w:r w:rsidR="00AF7819" w:rsidRPr="007F2C27">
        <w:rPr>
          <w:rFonts w:ascii="Arial" w:hAnsi="Arial" w:cs="Arial"/>
        </w:rPr>
        <w:t>Co-ordinator</w:t>
      </w:r>
      <w:r w:rsidRPr="007F2C27">
        <w:rPr>
          <w:rFonts w:ascii="Arial" w:hAnsi="Arial" w:cs="Arial"/>
        </w:rPr>
        <w:t xml:space="preserve"> and Support Officer</w:t>
      </w:r>
      <w:r w:rsidR="00A77F4A" w:rsidRPr="007F2C27">
        <w:rPr>
          <w:rFonts w:ascii="Arial" w:hAnsi="Arial" w:cs="Arial"/>
        </w:rPr>
        <w:t xml:space="preserve"> Roles between NIPS and </w:t>
      </w:r>
      <w:r w:rsidR="002A6A9B" w:rsidRPr="007F2C27">
        <w:rPr>
          <w:rFonts w:ascii="Arial" w:hAnsi="Arial" w:cs="Arial"/>
        </w:rPr>
        <w:t>PBNI)</w:t>
      </w:r>
      <w:r w:rsidR="00A77F4A" w:rsidRPr="007F2C27">
        <w:rPr>
          <w:rFonts w:ascii="Arial" w:hAnsi="Arial" w:cs="Arial"/>
        </w:rPr>
        <w:t xml:space="preserve">.  </w:t>
      </w:r>
      <w:r w:rsidRPr="007F2C27">
        <w:rPr>
          <w:rFonts w:ascii="Arial" w:hAnsi="Arial" w:cs="Arial"/>
        </w:rPr>
        <w:t xml:space="preserve">This will detail </w:t>
      </w:r>
      <w:r w:rsidR="00221070" w:rsidRPr="007F2C27">
        <w:rPr>
          <w:rFonts w:ascii="Arial" w:hAnsi="Arial" w:cs="Arial"/>
        </w:rPr>
        <w:t xml:space="preserve">the </w:t>
      </w:r>
      <w:r w:rsidRPr="007F2C27">
        <w:rPr>
          <w:rFonts w:ascii="Arial" w:hAnsi="Arial" w:cs="Arial"/>
        </w:rPr>
        <w:t>work identified throughout the PDP’s lifespan, accomplishments, achievements and</w:t>
      </w:r>
      <w:r w:rsidR="00221070" w:rsidRPr="007F2C27">
        <w:rPr>
          <w:rFonts w:ascii="Arial" w:hAnsi="Arial" w:cs="Arial"/>
        </w:rPr>
        <w:t xml:space="preserve"> any</w:t>
      </w:r>
      <w:r w:rsidRPr="007F2C27">
        <w:rPr>
          <w:rFonts w:ascii="Arial" w:hAnsi="Arial" w:cs="Arial"/>
        </w:rPr>
        <w:t xml:space="preserve"> deficits</w:t>
      </w:r>
      <w:r w:rsidR="00221070" w:rsidRPr="007F2C27">
        <w:rPr>
          <w:rFonts w:ascii="Arial" w:hAnsi="Arial" w:cs="Arial"/>
        </w:rPr>
        <w:t>.</w:t>
      </w:r>
    </w:p>
    <w:p w:rsidR="003A0E38" w:rsidRDefault="003A0E38" w:rsidP="003A0E38">
      <w:pPr>
        <w:autoSpaceDE w:val="0"/>
        <w:autoSpaceDN w:val="0"/>
        <w:adjustRightInd w:val="0"/>
        <w:jc w:val="both"/>
        <w:rPr>
          <w:rFonts w:ascii="Arial" w:hAnsi="Arial" w:cs="Arial"/>
        </w:rPr>
      </w:pPr>
    </w:p>
    <w:p w:rsidR="00EE30F7" w:rsidRPr="003A0E38" w:rsidRDefault="00EE30F7" w:rsidP="003A0E38">
      <w:pPr>
        <w:autoSpaceDE w:val="0"/>
        <w:autoSpaceDN w:val="0"/>
        <w:adjustRightInd w:val="0"/>
        <w:jc w:val="both"/>
        <w:rPr>
          <w:rFonts w:ascii="Arial" w:hAnsi="Arial" w:cs="Arial"/>
        </w:rPr>
      </w:pPr>
    </w:p>
    <w:p w:rsidR="00394300" w:rsidRPr="007F2C27" w:rsidRDefault="00800CA1" w:rsidP="00394300">
      <w:pPr>
        <w:pStyle w:val="BodyText"/>
        <w:jc w:val="both"/>
        <w:rPr>
          <w:rFonts w:ascii="Arial" w:hAnsi="Arial" w:cs="Arial"/>
          <w:b/>
        </w:rPr>
      </w:pPr>
      <w:r w:rsidRPr="007F2C27">
        <w:rPr>
          <w:rFonts w:ascii="Arial" w:hAnsi="Arial" w:cs="Arial"/>
          <w:b/>
        </w:rPr>
        <w:t>2.</w:t>
      </w:r>
      <w:r w:rsidR="002A6A9B" w:rsidRPr="007F2C27">
        <w:rPr>
          <w:rFonts w:ascii="Arial" w:hAnsi="Arial" w:cs="Arial"/>
          <w:b/>
        </w:rPr>
        <w:t>7</w:t>
      </w:r>
      <w:r w:rsidRPr="007F2C27">
        <w:rPr>
          <w:rFonts w:ascii="Arial" w:hAnsi="Arial" w:cs="Arial"/>
          <w:b/>
        </w:rPr>
        <w:t xml:space="preserve">   </w:t>
      </w:r>
      <w:r w:rsidR="00394300" w:rsidRPr="007F2C27">
        <w:rPr>
          <w:rFonts w:ascii="Arial" w:hAnsi="Arial" w:cs="Arial"/>
          <w:b/>
        </w:rPr>
        <w:t>Quality Assurance</w:t>
      </w:r>
    </w:p>
    <w:p w:rsidR="00EE30F7" w:rsidRPr="007F2C27" w:rsidRDefault="00EE30F7" w:rsidP="00394300">
      <w:pPr>
        <w:jc w:val="both"/>
        <w:rPr>
          <w:rFonts w:ascii="Arial" w:hAnsi="Arial" w:cs="Arial"/>
          <w:b/>
          <w:bCs/>
        </w:rPr>
      </w:pPr>
    </w:p>
    <w:p w:rsidR="00AD7B2E" w:rsidRPr="007F2C27" w:rsidRDefault="00394300" w:rsidP="00394300">
      <w:pPr>
        <w:jc w:val="both"/>
        <w:rPr>
          <w:rFonts w:ascii="Arial" w:hAnsi="Arial" w:cs="Arial"/>
          <w:b/>
        </w:rPr>
      </w:pPr>
      <w:r w:rsidRPr="007F2C27">
        <w:rPr>
          <w:rFonts w:ascii="Arial" w:hAnsi="Arial" w:cs="Arial"/>
          <w:b/>
          <w:bCs/>
        </w:rPr>
        <w:t>Standard</w:t>
      </w:r>
      <w:r w:rsidRPr="007F2C27">
        <w:rPr>
          <w:rFonts w:ascii="Arial" w:hAnsi="Arial" w:cs="Arial"/>
          <w:b/>
        </w:rPr>
        <w:t xml:space="preserve"> 7</w:t>
      </w:r>
    </w:p>
    <w:p w:rsidR="00AD7B2E" w:rsidRPr="007F2C27" w:rsidRDefault="00AD7B2E" w:rsidP="00394300">
      <w:pPr>
        <w:jc w:val="both"/>
        <w:rPr>
          <w:rFonts w:ascii="Arial" w:hAnsi="Arial" w:cs="Arial"/>
          <w:b/>
        </w:rPr>
      </w:pPr>
    </w:p>
    <w:p w:rsidR="00394300" w:rsidRPr="007F2C27" w:rsidRDefault="00394300" w:rsidP="00394300">
      <w:pPr>
        <w:jc w:val="both"/>
        <w:rPr>
          <w:rFonts w:ascii="Arial" w:hAnsi="Arial" w:cs="Arial"/>
          <w:b/>
        </w:rPr>
      </w:pPr>
      <w:r w:rsidRPr="007F2C27">
        <w:rPr>
          <w:rFonts w:ascii="Arial" w:hAnsi="Arial" w:cs="Arial"/>
          <w:b/>
        </w:rPr>
        <w:t>A ten percent quality check of Personal Development Plans will be carried out on a monthly basis by PDU Managers</w:t>
      </w:r>
      <w:r w:rsidR="005F1BE8" w:rsidRPr="007F2C27">
        <w:rPr>
          <w:rFonts w:ascii="Arial" w:hAnsi="Arial" w:cs="Arial"/>
          <w:b/>
        </w:rPr>
        <w:t>.</w:t>
      </w:r>
      <w:r w:rsidR="008B4DD7" w:rsidRPr="007F2C27">
        <w:rPr>
          <w:rFonts w:ascii="Arial" w:hAnsi="Arial" w:cs="Arial"/>
          <w:b/>
        </w:rPr>
        <w:t xml:space="preserve"> </w:t>
      </w:r>
    </w:p>
    <w:p w:rsidR="00237D09" w:rsidRPr="007F2C27" w:rsidRDefault="00237D09" w:rsidP="00394300">
      <w:pPr>
        <w:jc w:val="both"/>
        <w:rPr>
          <w:rFonts w:ascii="Arial" w:hAnsi="Arial" w:cs="Arial"/>
        </w:rPr>
      </w:pPr>
    </w:p>
    <w:p w:rsidR="00783990" w:rsidRDefault="00394300" w:rsidP="00394300">
      <w:pPr>
        <w:jc w:val="both"/>
        <w:rPr>
          <w:rFonts w:ascii="Arial" w:hAnsi="Arial" w:cs="Arial"/>
        </w:rPr>
      </w:pPr>
      <w:r w:rsidRPr="007F2C27">
        <w:rPr>
          <w:rFonts w:ascii="Arial" w:hAnsi="Arial" w:cs="Arial"/>
        </w:rPr>
        <w:t>The PDU Head of Function and PBNI Manager will be responsible for the day to day monitoring and inspecti</w:t>
      </w:r>
      <w:r w:rsidR="00221070" w:rsidRPr="007F2C27">
        <w:rPr>
          <w:rFonts w:ascii="Arial" w:hAnsi="Arial" w:cs="Arial"/>
        </w:rPr>
        <w:t xml:space="preserve">ng </w:t>
      </w:r>
      <w:r w:rsidRPr="007F2C27">
        <w:rPr>
          <w:rFonts w:ascii="Arial" w:hAnsi="Arial" w:cs="Arial"/>
        </w:rPr>
        <w:t xml:space="preserve">of all recorded documentation by PDP </w:t>
      </w:r>
      <w:r w:rsidR="00AF7819" w:rsidRPr="007F2C27">
        <w:rPr>
          <w:rFonts w:ascii="Arial" w:hAnsi="Arial" w:cs="Arial"/>
        </w:rPr>
        <w:t>Co-ordinator</w:t>
      </w:r>
      <w:r w:rsidRPr="007F2C27">
        <w:rPr>
          <w:rFonts w:ascii="Arial" w:hAnsi="Arial" w:cs="Arial"/>
        </w:rPr>
        <w:t>s</w:t>
      </w:r>
      <w:r w:rsidR="00221070" w:rsidRPr="007F2C27">
        <w:rPr>
          <w:rFonts w:ascii="Arial" w:hAnsi="Arial" w:cs="Arial"/>
        </w:rPr>
        <w:t xml:space="preserve">. </w:t>
      </w:r>
      <w:r w:rsidR="00AD7B2E" w:rsidRPr="007F2C27">
        <w:rPr>
          <w:rFonts w:ascii="Arial" w:hAnsi="Arial" w:cs="Arial"/>
        </w:rPr>
        <w:t xml:space="preserve"> </w:t>
      </w:r>
      <w:r w:rsidR="00221070" w:rsidRPr="007F2C27">
        <w:rPr>
          <w:rFonts w:ascii="Arial" w:hAnsi="Arial" w:cs="Arial"/>
        </w:rPr>
        <w:t>This will</w:t>
      </w:r>
      <w:r w:rsidRPr="007F2C27">
        <w:rPr>
          <w:rFonts w:ascii="Arial" w:hAnsi="Arial" w:cs="Arial"/>
        </w:rPr>
        <w:t xml:space="preserve"> ensure quality control and adherence to standards</w:t>
      </w:r>
      <w:r w:rsidR="005F1BE8" w:rsidRPr="007F2C27">
        <w:rPr>
          <w:rFonts w:ascii="Arial" w:hAnsi="Arial" w:cs="Arial"/>
        </w:rPr>
        <w:t xml:space="preserve"> this will include the handover process</w:t>
      </w:r>
      <w:r w:rsidR="00783990">
        <w:rPr>
          <w:rFonts w:ascii="Arial" w:hAnsi="Arial" w:cs="Arial"/>
        </w:rPr>
        <w:t xml:space="preserve">.  </w:t>
      </w:r>
    </w:p>
    <w:p w:rsidR="00783990" w:rsidRDefault="00783990" w:rsidP="00394300">
      <w:pPr>
        <w:jc w:val="both"/>
        <w:rPr>
          <w:rFonts w:ascii="Arial" w:hAnsi="Arial" w:cs="Arial"/>
        </w:rPr>
      </w:pPr>
    </w:p>
    <w:p w:rsidR="00394300" w:rsidRPr="007F2C27" w:rsidRDefault="00394300" w:rsidP="00394300">
      <w:pPr>
        <w:jc w:val="both"/>
        <w:rPr>
          <w:rFonts w:ascii="Arial" w:hAnsi="Arial" w:cs="Arial"/>
        </w:rPr>
      </w:pPr>
      <w:r w:rsidRPr="007F2C27">
        <w:rPr>
          <w:rFonts w:ascii="Arial" w:hAnsi="Arial" w:cs="Arial"/>
        </w:rPr>
        <w:t>Monitoring of recorded work is integral to the Head of PDU’s role in ensuring standards are met or an acceptable explanation is provided where they are not.</w:t>
      </w:r>
    </w:p>
    <w:p w:rsidR="00EE30F7" w:rsidRDefault="00EE30F7" w:rsidP="00394300">
      <w:pPr>
        <w:pStyle w:val="BodyText"/>
        <w:jc w:val="both"/>
        <w:rPr>
          <w:rFonts w:ascii="Arial" w:hAnsi="Arial" w:cs="Arial"/>
        </w:rPr>
      </w:pPr>
    </w:p>
    <w:p w:rsidR="000100EF" w:rsidRPr="007F2C27" w:rsidRDefault="000100EF" w:rsidP="00394300">
      <w:pPr>
        <w:pStyle w:val="BodyText"/>
        <w:jc w:val="both"/>
        <w:rPr>
          <w:rFonts w:ascii="Arial" w:hAnsi="Arial" w:cs="Arial"/>
        </w:rPr>
      </w:pPr>
    </w:p>
    <w:p w:rsidR="00394300" w:rsidRPr="007F2C27" w:rsidRDefault="00800CA1" w:rsidP="00800CA1">
      <w:pPr>
        <w:pStyle w:val="BodyText"/>
        <w:jc w:val="both"/>
        <w:rPr>
          <w:rFonts w:ascii="Arial" w:hAnsi="Arial" w:cs="Arial"/>
          <w:b/>
        </w:rPr>
      </w:pPr>
      <w:r w:rsidRPr="007F2C27">
        <w:rPr>
          <w:rFonts w:ascii="Arial" w:hAnsi="Arial" w:cs="Arial"/>
          <w:b/>
        </w:rPr>
        <w:t>2.</w:t>
      </w:r>
      <w:r w:rsidR="002A6A9B" w:rsidRPr="007F2C27">
        <w:rPr>
          <w:rFonts w:ascii="Arial" w:hAnsi="Arial" w:cs="Arial"/>
          <w:b/>
        </w:rPr>
        <w:t>8</w:t>
      </w:r>
      <w:r w:rsidRPr="007F2C27">
        <w:rPr>
          <w:rFonts w:ascii="Arial" w:hAnsi="Arial" w:cs="Arial"/>
          <w:b/>
        </w:rPr>
        <w:t xml:space="preserve">    </w:t>
      </w:r>
      <w:r w:rsidR="00394300" w:rsidRPr="007F2C27">
        <w:rPr>
          <w:rFonts w:ascii="Arial" w:hAnsi="Arial" w:cs="Arial"/>
          <w:b/>
        </w:rPr>
        <w:t>Planned Contact</w:t>
      </w:r>
    </w:p>
    <w:p w:rsidR="00EE30F7" w:rsidRPr="007F2C27" w:rsidRDefault="00EE30F7" w:rsidP="00394300">
      <w:pPr>
        <w:jc w:val="both"/>
        <w:rPr>
          <w:rFonts w:ascii="Arial" w:hAnsi="Arial" w:cs="Arial"/>
          <w:b/>
        </w:rPr>
      </w:pPr>
    </w:p>
    <w:p w:rsidR="00AD7B2E" w:rsidRPr="007F2C27" w:rsidRDefault="00394300" w:rsidP="00394300">
      <w:pPr>
        <w:jc w:val="both"/>
        <w:rPr>
          <w:rFonts w:ascii="Arial" w:hAnsi="Arial" w:cs="Arial"/>
          <w:b/>
        </w:rPr>
      </w:pPr>
      <w:r w:rsidRPr="007F2C27">
        <w:rPr>
          <w:rFonts w:ascii="Arial" w:hAnsi="Arial" w:cs="Arial"/>
          <w:b/>
        </w:rPr>
        <w:t>Standard 8</w:t>
      </w:r>
    </w:p>
    <w:p w:rsidR="00AD7B2E" w:rsidRPr="007F2C27" w:rsidRDefault="00AD7B2E" w:rsidP="00394300">
      <w:pPr>
        <w:jc w:val="both"/>
        <w:rPr>
          <w:rFonts w:ascii="Arial" w:hAnsi="Arial" w:cs="Arial"/>
          <w:b/>
        </w:rPr>
      </w:pPr>
    </w:p>
    <w:p w:rsidR="00394300" w:rsidRPr="007F2C27" w:rsidRDefault="00394300" w:rsidP="00394300">
      <w:pPr>
        <w:jc w:val="both"/>
        <w:rPr>
          <w:rFonts w:ascii="Arial" w:hAnsi="Arial" w:cs="Arial"/>
          <w:b/>
        </w:rPr>
      </w:pPr>
      <w:r w:rsidRPr="007F2C27">
        <w:rPr>
          <w:rFonts w:ascii="Arial" w:hAnsi="Arial" w:cs="Arial"/>
          <w:b/>
        </w:rPr>
        <w:t>Frequency of Planned contact should be set</w:t>
      </w:r>
      <w:r w:rsidR="00800CA1" w:rsidRPr="007F2C27">
        <w:rPr>
          <w:rFonts w:ascii="Arial" w:hAnsi="Arial" w:cs="Arial"/>
          <w:b/>
        </w:rPr>
        <w:t xml:space="preserve"> in conjunction with the prisoner</w:t>
      </w:r>
      <w:r w:rsidR="00AD7B2E" w:rsidRPr="007F2C27">
        <w:rPr>
          <w:rFonts w:ascii="Arial" w:hAnsi="Arial" w:cs="Arial"/>
          <w:b/>
        </w:rPr>
        <w:t xml:space="preserve"> at the PDP stage </w:t>
      </w:r>
      <w:r w:rsidRPr="007F2C27">
        <w:rPr>
          <w:rFonts w:ascii="Arial" w:hAnsi="Arial" w:cs="Arial"/>
          <w:b/>
        </w:rPr>
        <w:t>dependant on the strengths, needs and risks of the individual</w:t>
      </w:r>
      <w:r w:rsidR="00800CA1" w:rsidRPr="007F2C27">
        <w:rPr>
          <w:rFonts w:ascii="Arial" w:hAnsi="Arial" w:cs="Arial"/>
          <w:b/>
        </w:rPr>
        <w:t>,</w:t>
      </w:r>
      <w:r w:rsidRPr="007F2C27">
        <w:rPr>
          <w:rFonts w:ascii="Arial" w:hAnsi="Arial" w:cs="Arial"/>
          <w:b/>
        </w:rPr>
        <w:t xml:space="preserve"> </w:t>
      </w:r>
      <w:r w:rsidR="00AD7B2E" w:rsidRPr="007F2C27">
        <w:rPr>
          <w:rFonts w:ascii="Arial" w:hAnsi="Arial" w:cs="Arial"/>
          <w:b/>
        </w:rPr>
        <w:t xml:space="preserve">but </w:t>
      </w:r>
      <w:r w:rsidR="00800CA1" w:rsidRPr="007F2C27">
        <w:rPr>
          <w:rFonts w:ascii="Arial" w:hAnsi="Arial" w:cs="Arial"/>
          <w:b/>
        </w:rPr>
        <w:t>should be at least every 6 months</w:t>
      </w:r>
      <w:r w:rsidR="000D26CB" w:rsidRPr="007F2C27">
        <w:rPr>
          <w:rFonts w:ascii="Arial" w:hAnsi="Arial" w:cs="Arial"/>
          <w:b/>
        </w:rPr>
        <w:t>.</w:t>
      </w:r>
      <w:r w:rsidR="00BA403B" w:rsidRPr="007F2C27">
        <w:rPr>
          <w:rFonts w:ascii="Arial" w:hAnsi="Arial" w:cs="Arial"/>
          <w:b/>
        </w:rPr>
        <w:t xml:space="preserve"> </w:t>
      </w:r>
    </w:p>
    <w:p w:rsidR="00394300" w:rsidRPr="007F2C27" w:rsidRDefault="00394300" w:rsidP="00394300">
      <w:pPr>
        <w:jc w:val="both"/>
        <w:rPr>
          <w:rFonts w:ascii="Arial" w:hAnsi="Arial" w:cs="Arial"/>
          <w:b/>
        </w:rPr>
      </w:pPr>
    </w:p>
    <w:p w:rsidR="00394300" w:rsidRPr="007F2C27" w:rsidRDefault="00AD7B2E" w:rsidP="00394300">
      <w:pPr>
        <w:autoSpaceDE w:val="0"/>
        <w:autoSpaceDN w:val="0"/>
        <w:adjustRightInd w:val="0"/>
        <w:jc w:val="both"/>
        <w:rPr>
          <w:rFonts w:ascii="Arial" w:hAnsi="Arial" w:cs="Arial"/>
        </w:rPr>
      </w:pPr>
      <w:r w:rsidRPr="007F2C27">
        <w:rPr>
          <w:rFonts w:ascii="Arial" w:hAnsi="Arial" w:cs="Arial"/>
        </w:rPr>
        <w:t xml:space="preserve">It will be important for the </w:t>
      </w:r>
      <w:r w:rsidR="00394300" w:rsidRPr="007F2C27">
        <w:rPr>
          <w:rFonts w:ascii="Arial" w:hAnsi="Arial" w:cs="Arial"/>
        </w:rPr>
        <w:t xml:space="preserve">PDP </w:t>
      </w:r>
      <w:r w:rsidR="00AF7819" w:rsidRPr="007F2C27">
        <w:rPr>
          <w:rFonts w:ascii="Arial" w:hAnsi="Arial" w:cs="Arial"/>
        </w:rPr>
        <w:t>Co-ordinator</w:t>
      </w:r>
      <w:r w:rsidR="00394300" w:rsidRPr="007F2C27">
        <w:rPr>
          <w:rFonts w:ascii="Arial" w:hAnsi="Arial" w:cs="Arial"/>
        </w:rPr>
        <w:t xml:space="preserve"> </w:t>
      </w:r>
      <w:r w:rsidRPr="007F2C27">
        <w:rPr>
          <w:rFonts w:ascii="Arial" w:hAnsi="Arial" w:cs="Arial"/>
        </w:rPr>
        <w:t xml:space="preserve">to </w:t>
      </w:r>
      <w:r w:rsidR="00394300" w:rsidRPr="007F2C27">
        <w:rPr>
          <w:rFonts w:ascii="Arial" w:hAnsi="Arial" w:cs="Arial"/>
        </w:rPr>
        <w:t xml:space="preserve">maintain regular contact with </w:t>
      </w:r>
      <w:r w:rsidR="00E7488D" w:rsidRPr="007F2C27">
        <w:rPr>
          <w:rFonts w:ascii="Arial" w:hAnsi="Arial" w:cs="Arial"/>
        </w:rPr>
        <w:t xml:space="preserve">the </w:t>
      </w:r>
      <w:r w:rsidR="00A561C7" w:rsidRPr="007F2C27">
        <w:rPr>
          <w:rFonts w:ascii="Arial" w:hAnsi="Arial" w:cs="Arial"/>
        </w:rPr>
        <w:t>p</w:t>
      </w:r>
      <w:r w:rsidR="00394300" w:rsidRPr="007F2C27">
        <w:rPr>
          <w:rFonts w:ascii="Arial" w:hAnsi="Arial" w:cs="Arial"/>
        </w:rPr>
        <w:t>risoner and record the d</w:t>
      </w:r>
      <w:r w:rsidRPr="007F2C27">
        <w:rPr>
          <w:rFonts w:ascii="Arial" w:hAnsi="Arial" w:cs="Arial"/>
        </w:rPr>
        <w:t xml:space="preserve">etail of the contact on PRISM.  </w:t>
      </w:r>
      <w:r w:rsidR="00394300" w:rsidRPr="007F2C27">
        <w:rPr>
          <w:rFonts w:ascii="Arial" w:hAnsi="Arial" w:cs="Arial"/>
        </w:rPr>
        <w:t xml:space="preserve">The frequency of these contacts will be based on the level </w:t>
      </w:r>
      <w:r w:rsidR="00E7488D" w:rsidRPr="007F2C27">
        <w:rPr>
          <w:rFonts w:ascii="Arial" w:hAnsi="Arial" w:cs="Arial"/>
        </w:rPr>
        <w:t xml:space="preserve">of </w:t>
      </w:r>
      <w:r w:rsidR="00394300" w:rsidRPr="007F2C27">
        <w:rPr>
          <w:rFonts w:ascii="Arial" w:hAnsi="Arial" w:cs="Arial"/>
        </w:rPr>
        <w:t>intervention as a result of assessed strengths, risks and needs of the individual.</w:t>
      </w:r>
      <w:r w:rsidR="00800CA1" w:rsidRPr="007F2C27">
        <w:rPr>
          <w:rFonts w:ascii="Arial" w:hAnsi="Arial" w:cs="Arial"/>
        </w:rPr>
        <w:t xml:space="preserve">  Frequency of planned contacts can be reviewed and amended at any time.</w:t>
      </w:r>
    </w:p>
    <w:p w:rsidR="002A6A9B" w:rsidRDefault="002A6A9B" w:rsidP="00394300">
      <w:pPr>
        <w:autoSpaceDE w:val="0"/>
        <w:autoSpaceDN w:val="0"/>
        <w:adjustRightInd w:val="0"/>
        <w:jc w:val="both"/>
        <w:rPr>
          <w:rFonts w:ascii="Arial" w:hAnsi="Arial" w:cs="Arial"/>
        </w:rPr>
      </w:pPr>
    </w:p>
    <w:p w:rsidR="000100EF" w:rsidRDefault="000100EF" w:rsidP="00394300">
      <w:pPr>
        <w:autoSpaceDE w:val="0"/>
        <w:autoSpaceDN w:val="0"/>
        <w:adjustRightInd w:val="0"/>
        <w:jc w:val="both"/>
        <w:rPr>
          <w:rFonts w:ascii="Arial" w:hAnsi="Arial" w:cs="Arial"/>
        </w:rPr>
      </w:pPr>
    </w:p>
    <w:p w:rsidR="000100EF" w:rsidRDefault="000100EF" w:rsidP="00394300">
      <w:pPr>
        <w:autoSpaceDE w:val="0"/>
        <w:autoSpaceDN w:val="0"/>
        <w:adjustRightInd w:val="0"/>
        <w:jc w:val="both"/>
        <w:rPr>
          <w:rFonts w:ascii="Arial" w:hAnsi="Arial" w:cs="Arial"/>
        </w:rPr>
      </w:pPr>
    </w:p>
    <w:p w:rsidR="000100EF" w:rsidRDefault="000100EF" w:rsidP="00394300">
      <w:pPr>
        <w:autoSpaceDE w:val="0"/>
        <w:autoSpaceDN w:val="0"/>
        <w:adjustRightInd w:val="0"/>
        <w:jc w:val="both"/>
        <w:rPr>
          <w:rFonts w:ascii="Arial" w:hAnsi="Arial" w:cs="Arial"/>
        </w:rPr>
      </w:pPr>
    </w:p>
    <w:p w:rsidR="000100EF" w:rsidRDefault="000100EF" w:rsidP="00394300">
      <w:pPr>
        <w:autoSpaceDE w:val="0"/>
        <w:autoSpaceDN w:val="0"/>
        <w:adjustRightInd w:val="0"/>
        <w:jc w:val="both"/>
        <w:rPr>
          <w:rFonts w:ascii="Arial" w:hAnsi="Arial" w:cs="Arial"/>
        </w:rPr>
      </w:pPr>
    </w:p>
    <w:p w:rsidR="000100EF" w:rsidRDefault="000100EF" w:rsidP="00394300">
      <w:pPr>
        <w:autoSpaceDE w:val="0"/>
        <w:autoSpaceDN w:val="0"/>
        <w:adjustRightInd w:val="0"/>
        <w:jc w:val="both"/>
        <w:rPr>
          <w:rFonts w:ascii="Arial" w:hAnsi="Arial" w:cs="Arial"/>
        </w:rPr>
      </w:pPr>
    </w:p>
    <w:p w:rsidR="000100EF" w:rsidRDefault="000100EF" w:rsidP="00394300">
      <w:pPr>
        <w:autoSpaceDE w:val="0"/>
        <w:autoSpaceDN w:val="0"/>
        <w:adjustRightInd w:val="0"/>
        <w:jc w:val="both"/>
        <w:rPr>
          <w:rFonts w:ascii="Arial" w:hAnsi="Arial" w:cs="Arial"/>
        </w:rPr>
      </w:pPr>
    </w:p>
    <w:p w:rsidR="000100EF" w:rsidRDefault="000100EF" w:rsidP="00394300">
      <w:pPr>
        <w:autoSpaceDE w:val="0"/>
        <w:autoSpaceDN w:val="0"/>
        <w:adjustRightInd w:val="0"/>
        <w:jc w:val="both"/>
        <w:rPr>
          <w:rFonts w:ascii="Arial" w:hAnsi="Arial" w:cs="Arial"/>
        </w:rPr>
      </w:pPr>
    </w:p>
    <w:p w:rsidR="000100EF" w:rsidRPr="007F2C27" w:rsidRDefault="000100EF" w:rsidP="00394300">
      <w:pPr>
        <w:autoSpaceDE w:val="0"/>
        <w:autoSpaceDN w:val="0"/>
        <w:adjustRightInd w:val="0"/>
        <w:jc w:val="both"/>
        <w:rPr>
          <w:rFonts w:ascii="Arial" w:hAnsi="Arial" w:cs="Arial"/>
        </w:rPr>
      </w:pPr>
    </w:p>
    <w:p w:rsidR="002436CC" w:rsidRPr="007F2C27" w:rsidRDefault="002436CC" w:rsidP="00394300">
      <w:pPr>
        <w:jc w:val="both"/>
        <w:rPr>
          <w:rFonts w:ascii="Arial" w:hAnsi="Arial" w:cs="Arial"/>
          <w:b/>
        </w:rPr>
      </w:pPr>
    </w:p>
    <w:p w:rsidR="00073001" w:rsidRPr="007F2C27" w:rsidRDefault="002A6A9B" w:rsidP="00394300">
      <w:pPr>
        <w:jc w:val="both"/>
        <w:rPr>
          <w:rFonts w:ascii="Arial" w:hAnsi="Arial" w:cs="Arial"/>
          <w:b/>
        </w:rPr>
      </w:pPr>
      <w:r w:rsidRPr="007F2C27">
        <w:rPr>
          <w:rFonts w:ascii="Arial" w:hAnsi="Arial" w:cs="Arial"/>
          <w:b/>
        </w:rPr>
        <w:lastRenderedPageBreak/>
        <w:t>2.9</w:t>
      </w:r>
      <w:r w:rsidRPr="007F2C27">
        <w:rPr>
          <w:rFonts w:ascii="Arial" w:hAnsi="Arial" w:cs="Arial"/>
          <w:b/>
        </w:rPr>
        <w:tab/>
        <w:t>Consultation with Others</w:t>
      </w:r>
    </w:p>
    <w:p w:rsidR="00EE30F7" w:rsidRPr="007F2C27" w:rsidRDefault="00EE30F7" w:rsidP="00394300">
      <w:pPr>
        <w:jc w:val="both"/>
        <w:rPr>
          <w:rFonts w:ascii="Arial" w:hAnsi="Arial" w:cs="Arial"/>
          <w:b/>
        </w:rPr>
      </w:pPr>
    </w:p>
    <w:p w:rsidR="00AD7B2E" w:rsidRPr="007F2C27" w:rsidRDefault="00394300" w:rsidP="00394300">
      <w:pPr>
        <w:jc w:val="both"/>
        <w:rPr>
          <w:rFonts w:ascii="Arial" w:hAnsi="Arial" w:cs="Arial"/>
          <w:b/>
        </w:rPr>
      </w:pPr>
      <w:r w:rsidRPr="007F2C27">
        <w:rPr>
          <w:rFonts w:ascii="Arial" w:hAnsi="Arial" w:cs="Arial"/>
          <w:b/>
        </w:rPr>
        <w:t>Standard 9</w:t>
      </w:r>
    </w:p>
    <w:p w:rsidR="00AD7B2E" w:rsidRPr="007F2C27" w:rsidRDefault="00AD7B2E" w:rsidP="00394300">
      <w:pPr>
        <w:jc w:val="both"/>
        <w:rPr>
          <w:rFonts w:ascii="Arial" w:hAnsi="Arial" w:cs="Arial"/>
          <w:b/>
        </w:rPr>
      </w:pPr>
    </w:p>
    <w:p w:rsidR="00394300" w:rsidRPr="007F2C27" w:rsidRDefault="00394300" w:rsidP="00394300">
      <w:pPr>
        <w:jc w:val="both"/>
        <w:rPr>
          <w:rFonts w:ascii="Arial" w:hAnsi="Arial" w:cs="Arial"/>
          <w:b/>
        </w:rPr>
      </w:pPr>
      <w:r w:rsidRPr="007F2C27">
        <w:rPr>
          <w:rFonts w:ascii="Arial" w:hAnsi="Arial" w:cs="Arial"/>
          <w:b/>
        </w:rPr>
        <w:t xml:space="preserve">Those responsible for coordinating a PDP must consult with relevant others prior to conducting meetings with the individual. </w:t>
      </w:r>
    </w:p>
    <w:p w:rsidR="00800CA1" w:rsidRPr="007F2C27" w:rsidRDefault="00800CA1" w:rsidP="00394300">
      <w:pPr>
        <w:jc w:val="both"/>
        <w:rPr>
          <w:rFonts w:ascii="Arial" w:hAnsi="Arial" w:cs="Arial"/>
        </w:rPr>
      </w:pPr>
    </w:p>
    <w:p w:rsidR="005014DB" w:rsidRPr="007F2C27" w:rsidRDefault="00221070" w:rsidP="00800CA1">
      <w:pPr>
        <w:jc w:val="both"/>
        <w:rPr>
          <w:rFonts w:ascii="Arial" w:hAnsi="Arial" w:cs="Arial"/>
        </w:rPr>
      </w:pPr>
      <w:r w:rsidRPr="007F2C27">
        <w:rPr>
          <w:rFonts w:ascii="Arial" w:hAnsi="Arial" w:cs="Arial"/>
        </w:rPr>
        <w:t xml:space="preserve">PDP </w:t>
      </w:r>
      <w:r w:rsidR="00AF7819" w:rsidRPr="007F2C27">
        <w:rPr>
          <w:rFonts w:ascii="Arial" w:hAnsi="Arial" w:cs="Arial"/>
        </w:rPr>
        <w:t>Co-ordinator</w:t>
      </w:r>
      <w:r w:rsidRPr="007F2C27">
        <w:rPr>
          <w:rFonts w:ascii="Arial" w:hAnsi="Arial" w:cs="Arial"/>
        </w:rPr>
        <w:t xml:space="preserve"> should discuss the aspects of the case with any person who could contribute to the discussion to help in formulating the PDP</w:t>
      </w:r>
    </w:p>
    <w:p w:rsidR="005014DB" w:rsidRDefault="005014DB" w:rsidP="00800CA1">
      <w:pPr>
        <w:jc w:val="both"/>
        <w:rPr>
          <w:rFonts w:ascii="Arial" w:hAnsi="Arial" w:cs="Arial"/>
          <w:b/>
          <w:u w:val="single"/>
        </w:rPr>
      </w:pPr>
    </w:p>
    <w:p w:rsidR="002436CC" w:rsidRPr="007F2C27" w:rsidRDefault="002436CC" w:rsidP="00800CA1">
      <w:pPr>
        <w:jc w:val="both"/>
        <w:rPr>
          <w:rFonts w:ascii="Arial" w:hAnsi="Arial" w:cs="Arial"/>
          <w:b/>
        </w:rPr>
      </w:pPr>
    </w:p>
    <w:p w:rsidR="00394300" w:rsidRPr="007F2C27" w:rsidRDefault="00800CA1" w:rsidP="00800CA1">
      <w:pPr>
        <w:jc w:val="both"/>
        <w:rPr>
          <w:rFonts w:ascii="Arial" w:hAnsi="Arial" w:cs="Arial"/>
          <w:b/>
        </w:rPr>
      </w:pPr>
      <w:r w:rsidRPr="007F2C27">
        <w:rPr>
          <w:rFonts w:ascii="Arial" w:hAnsi="Arial" w:cs="Arial"/>
          <w:b/>
        </w:rPr>
        <w:t>2.</w:t>
      </w:r>
      <w:r w:rsidR="00237D09" w:rsidRPr="007F2C27">
        <w:rPr>
          <w:rFonts w:ascii="Arial" w:hAnsi="Arial" w:cs="Arial"/>
          <w:b/>
        </w:rPr>
        <w:t>1</w:t>
      </w:r>
      <w:r w:rsidR="002A6A9B" w:rsidRPr="007F2C27">
        <w:rPr>
          <w:rFonts w:ascii="Arial" w:hAnsi="Arial" w:cs="Arial"/>
          <w:b/>
        </w:rPr>
        <w:t>0</w:t>
      </w:r>
      <w:r w:rsidR="00237D09" w:rsidRPr="007F2C27">
        <w:rPr>
          <w:rFonts w:ascii="Arial" w:hAnsi="Arial" w:cs="Arial"/>
          <w:b/>
        </w:rPr>
        <w:t xml:space="preserve"> </w:t>
      </w:r>
      <w:r w:rsidR="00073001" w:rsidRPr="007F2C27">
        <w:rPr>
          <w:rFonts w:ascii="Arial" w:hAnsi="Arial" w:cs="Arial"/>
          <w:b/>
        </w:rPr>
        <w:t>Personal Development Plan (</w:t>
      </w:r>
      <w:r w:rsidR="00394300" w:rsidRPr="007F2C27">
        <w:rPr>
          <w:rFonts w:ascii="Arial" w:hAnsi="Arial" w:cs="Arial"/>
          <w:b/>
        </w:rPr>
        <w:t>PDP</w:t>
      </w:r>
      <w:r w:rsidR="00073001" w:rsidRPr="007F2C27">
        <w:rPr>
          <w:rFonts w:ascii="Arial" w:hAnsi="Arial" w:cs="Arial"/>
          <w:b/>
        </w:rPr>
        <w:t>)</w:t>
      </w:r>
      <w:r w:rsidR="00394300" w:rsidRPr="007F2C27">
        <w:rPr>
          <w:rFonts w:ascii="Arial" w:hAnsi="Arial" w:cs="Arial"/>
          <w:b/>
        </w:rPr>
        <w:t xml:space="preserve"> Reviews</w:t>
      </w:r>
    </w:p>
    <w:p w:rsidR="00EE30F7" w:rsidRPr="007F2C27" w:rsidRDefault="00EE30F7" w:rsidP="00394300">
      <w:pPr>
        <w:jc w:val="both"/>
        <w:rPr>
          <w:rFonts w:ascii="Arial" w:hAnsi="Arial" w:cs="Arial"/>
          <w:b/>
        </w:rPr>
      </w:pPr>
    </w:p>
    <w:p w:rsidR="00AD7B2E" w:rsidRPr="007F2C27" w:rsidRDefault="00394300" w:rsidP="005014DB">
      <w:pPr>
        <w:pStyle w:val="Default"/>
        <w:jc w:val="both"/>
        <w:rPr>
          <w:rFonts w:ascii="Arial" w:hAnsi="Arial" w:cs="Arial"/>
          <w:b/>
          <w:color w:val="auto"/>
        </w:rPr>
      </w:pPr>
      <w:r w:rsidRPr="007F2C27">
        <w:rPr>
          <w:rFonts w:ascii="Arial" w:hAnsi="Arial" w:cs="Arial"/>
          <w:b/>
          <w:color w:val="auto"/>
        </w:rPr>
        <w:t>Standard 10</w:t>
      </w:r>
    </w:p>
    <w:p w:rsidR="00AD7B2E" w:rsidRPr="007F2C27" w:rsidRDefault="00AD7B2E" w:rsidP="005014DB">
      <w:pPr>
        <w:pStyle w:val="Default"/>
        <w:jc w:val="both"/>
        <w:rPr>
          <w:rFonts w:ascii="Arial" w:hAnsi="Arial" w:cs="Arial"/>
          <w:b/>
          <w:color w:val="auto"/>
        </w:rPr>
      </w:pPr>
    </w:p>
    <w:p w:rsidR="00394300" w:rsidRPr="007F2C27" w:rsidRDefault="00394300" w:rsidP="005014DB">
      <w:pPr>
        <w:pStyle w:val="Default"/>
        <w:jc w:val="both"/>
        <w:rPr>
          <w:rFonts w:ascii="Arial" w:hAnsi="Arial" w:cs="Arial"/>
          <w:b/>
        </w:rPr>
      </w:pPr>
      <w:r w:rsidRPr="007F2C27">
        <w:rPr>
          <w:rFonts w:ascii="Arial" w:hAnsi="Arial" w:cs="Arial"/>
          <w:b/>
        </w:rPr>
        <w:t>PDP review</w:t>
      </w:r>
      <w:r w:rsidR="00E7488D" w:rsidRPr="007F2C27">
        <w:rPr>
          <w:rFonts w:ascii="Arial" w:hAnsi="Arial" w:cs="Arial"/>
          <w:b/>
        </w:rPr>
        <w:t xml:space="preserve"> date</w:t>
      </w:r>
      <w:r w:rsidRPr="007F2C27">
        <w:rPr>
          <w:rFonts w:ascii="Arial" w:hAnsi="Arial" w:cs="Arial"/>
          <w:b/>
        </w:rPr>
        <w:t xml:space="preserve">s will be </w:t>
      </w:r>
      <w:r w:rsidR="00800CA1" w:rsidRPr="007F2C27">
        <w:rPr>
          <w:rFonts w:ascii="Arial" w:hAnsi="Arial" w:cs="Arial"/>
          <w:b/>
        </w:rPr>
        <w:t xml:space="preserve">set in conjunction </w:t>
      </w:r>
      <w:r w:rsidRPr="007F2C27">
        <w:rPr>
          <w:rFonts w:ascii="Arial" w:hAnsi="Arial" w:cs="Arial"/>
          <w:b/>
        </w:rPr>
        <w:t xml:space="preserve">with the </w:t>
      </w:r>
      <w:r w:rsidR="004406AF" w:rsidRPr="007F2C27">
        <w:rPr>
          <w:rFonts w:ascii="Arial" w:hAnsi="Arial" w:cs="Arial"/>
          <w:b/>
        </w:rPr>
        <w:t>p</w:t>
      </w:r>
      <w:r w:rsidR="00AD7B2E" w:rsidRPr="007F2C27">
        <w:rPr>
          <w:rFonts w:ascii="Arial" w:hAnsi="Arial" w:cs="Arial"/>
          <w:b/>
        </w:rPr>
        <w:t>risoner at the initial PDP stage and</w:t>
      </w:r>
      <w:r w:rsidR="00800CA1" w:rsidRPr="007F2C27">
        <w:rPr>
          <w:rFonts w:ascii="Arial" w:hAnsi="Arial" w:cs="Arial"/>
          <w:b/>
        </w:rPr>
        <w:t xml:space="preserve"> should be every 6 months</w:t>
      </w:r>
      <w:r w:rsidR="007266DA" w:rsidRPr="007F2C27">
        <w:rPr>
          <w:rFonts w:ascii="Arial" w:hAnsi="Arial" w:cs="Arial"/>
          <w:b/>
        </w:rPr>
        <w:t>.</w:t>
      </w:r>
      <w:r w:rsidR="00BA403B" w:rsidRPr="007F2C27">
        <w:rPr>
          <w:rFonts w:ascii="Arial" w:hAnsi="Arial" w:cs="Arial"/>
          <w:b/>
        </w:rPr>
        <w:t xml:space="preserve"> </w:t>
      </w:r>
    </w:p>
    <w:p w:rsidR="00394300" w:rsidRPr="007F2C27" w:rsidRDefault="00394300" w:rsidP="00394300">
      <w:pPr>
        <w:jc w:val="both"/>
        <w:rPr>
          <w:rFonts w:ascii="Arial" w:hAnsi="Arial" w:cs="Arial"/>
          <w:b/>
        </w:rPr>
      </w:pPr>
    </w:p>
    <w:p w:rsidR="00394300" w:rsidRPr="007F2C27" w:rsidRDefault="00AD7B2E" w:rsidP="002A6A9B">
      <w:pPr>
        <w:autoSpaceDE w:val="0"/>
        <w:autoSpaceDN w:val="0"/>
        <w:adjustRightInd w:val="0"/>
        <w:jc w:val="both"/>
        <w:rPr>
          <w:rFonts w:ascii="Arial" w:hAnsi="Arial" w:cs="Arial"/>
        </w:rPr>
      </w:pPr>
      <w:r w:rsidRPr="007F2C27">
        <w:rPr>
          <w:rFonts w:ascii="Arial" w:hAnsi="Arial" w:cs="Arial"/>
        </w:rPr>
        <w:t xml:space="preserve">It will be important for the </w:t>
      </w:r>
      <w:r w:rsidR="00394300" w:rsidRPr="007F2C27">
        <w:rPr>
          <w:rFonts w:ascii="Arial" w:hAnsi="Arial" w:cs="Arial"/>
        </w:rPr>
        <w:t xml:space="preserve">PDP </w:t>
      </w:r>
      <w:r w:rsidR="00AF7819" w:rsidRPr="007F2C27">
        <w:rPr>
          <w:rFonts w:ascii="Arial" w:hAnsi="Arial" w:cs="Arial"/>
        </w:rPr>
        <w:t>Co-ordinator</w:t>
      </w:r>
      <w:r w:rsidR="00394300" w:rsidRPr="007F2C27">
        <w:rPr>
          <w:rFonts w:ascii="Arial" w:hAnsi="Arial" w:cs="Arial"/>
        </w:rPr>
        <w:t xml:space="preserve">s </w:t>
      </w:r>
      <w:r w:rsidRPr="007F2C27">
        <w:rPr>
          <w:rFonts w:ascii="Arial" w:hAnsi="Arial" w:cs="Arial"/>
        </w:rPr>
        <w:t xml:space="preserve">to complete </w:t>
      </w:r>
      <w:r w:rsidR="00394300" w:rsidRPr="007F2C27">
        <w:rPr>
          <w:rFonts w:ascii="Arial" w:hAnsi="Arial" w:cs="Arial"/>
        </w:rPr>
        <w:t xml:space="preserve">regular monitoring of the </w:t>
      </w:r>
      <w:r w:rsidR="00A561C7" w:rsidRPr="007F2C27">
        <w:rPr>
          <w:rFonts w:ascii="Arial" w:hAnsi="Arial" w:cs="Arial"/>
        </w:rPr>
        <w:t>p</w:t>
      </w:r>
      <w:r w:rsidR="00394300" w:rsidRPr="007F2C27">
        <w:rPr>
          <w:rFonts w:ascii="Arial" w:hAnsi="Arial" w:cs="Arial"/>
        </w:rPr>
        <w:t xml:space="preserve">risoners progress against the objectives </w:t>
      </w:r>
      <w:r w:rsidRPr="007F2C27">
        <w:rPr>
          <w:rFonts w:ascii="Arial" w:hAnsi="Arial" w:cs="Arial"/>
        </w:rPr>
        <w:t xml:space="preserve">within their PDP and record </w:t>
      </w:r>
      <w:r w:rsidR="00394300" w:rsidRPr="007F2C27">
        <w:rPr>
          <w:rFonts w:ascii="Arial" w:hAnsi="Arial" w:cs="Arial"/>
        </w:rPr>
        <w:t xml:space="preserve">detail of the progress </w:t>
      </w:r>
      <w:r w:rsidR="00E769D3" w:rsidRPr="007F2C27">
        <w:rPr>
          <w:rFonts w:ascii="Arial" w:hAnsi="Arial" w:cs="Arial"/>
        </w:rPr>
        <w:t>made</w:t>
      </w:r>
      <w:r w:rsidRPr="007F2C27">
        <w:rPr>
          <w:rFonts w:ascii="Arial" w:hAnsi="Arial" w:cs="Arial"/>
        </w:rPr>
        <w:t xml:space="preserve"> on PRISM.  </w:t>
      </w:r>
      <w:r w:rsidR="00394300" w:rsidRPr="007F2C27">
        <w:rPr>
          <w:rFonts w:ascii="Arial" w:hAnsi="Arial" w:cs="Arial"/>
        </w:rPr>
        <w:t xml:space="preserve">PDP reviews will be a review of SMART objectives by: </w:t>
      </w:r>
    </w:p>
    <w:p w:rsidR="00394300" w:rsidRPr="007F2C27" w:rsidRDefault="00394300" w:rsidP="00394300">
      <w:pPr>
        <w:pStyle w:val="Default"/>
        <w:jc w:val="both"/>
        <w:rPr>
          <w:rFonts w:ascii="Arial" w:hAnsi="Arial" w:cs="Arial"/>
          <w:color w:val="auto"/>
        </w:rPr>
      </w:pPr>
    </w:p>
    <w:p w:rsidR="00AD7B2E" w:rsidRPr="007F2C27" w:rsidRDefault="00E769D3" w:rsidP="00783990">
      <w:pPr>
        <w:numPr>
          <w:ilvl w:val="0"/>
          <w:numId w:val="48"/>
        </w:numPr>
        <w:autoSpaceDE w:val="0"/>
        <w:autoSpaceDN w:val="0"/>
        <w:adjustRightInd w:val="0"/>
        <w:spacing w:after="100" w:afterAutospacing="1" w:line="276" w:lineRule="auto"/>
        <w:jc w:val="both"/>
        <w:rPr>
          <w:rFonts w:ascii="Arial" w:hAnsi="Arial" w:cs="Arial"/>
        </w:rPr>
      </w:pPr>
      <w:r w:rsidRPr="007F2C27">
        <w:rPr>
          <w:rFonts w:ascii="Arial" w:hAnsi="Arial" w:cs="Arial"/>
        </w:rPr>
        <w:t>T</w:t>
      </w:r>
      <w:r w:rsidR="00394300" w:rsidRPr="007F2C27">
        <w:rPr>
          <w:rFonts w:ascii="Arial" w:hAnsi="Arial" w:cs="Arial"/>
        </w:rPr>
        <w:t xml:space="preserve">he </w:t>
      </w:r>
      <w:r w:rsidR="00A561C7" w:rsidRPr="007F2C27">
        <w:rPr>
          <w:rFonts w:ascii="Arial" w:hAnsi="Arial" w:cs="Arial"/>
        </w:rPr>
        <w:t>p</w:t>
      </w:r>
      <w:r w:rsidR="00394300" w:rsidRPr="007F2C27">
        <w:rPr>
          <w:rFonts w:ascii="Arial" w:hAnsi="Arial" w:cs="Arial"/>
        </w:rPr>
        <w:t>risoner’s view of progress toward</w:t>
      </w:r>
      <w:r w:rsidRPr="007F2C27">
        <w:rPr>
          <w:rFonts w:ascii="Arial" w:hAnsi="Arial" w:cs="Arial"/>
        </w:rPr>
        <w:t>s</w:t>
      </w:r>
      <w:r w:rsidR="00394300" w:rsidRPr="007F2C27">
        <w:rPr>
          <w:rFonts w:ascii="Arial" w:hAnsi="Arial" w:cs="Arial"/>
        </w:rPr>
        <w:t xml:space="preserve"> achi</w:t>
      </w:r>
      <w:r w:rsidR="00AD7B2E" w:rsidRPr="007F2C27">
        <w:rPr>
          <w:rFonts w:ascii="Arial" w:hAnsi="Arial" w:cs="Arial"/>
        </w:rPr>
        <w:t>evement of resettlement targets</w:t>
      </w:r>
      <w:r w:rsidR="00394300" w:rsidRPr="007F2C27">
        <w:rPr>
          <w:rFonts w:ascii="Arial" w:hAnsi="Arial" w:cs="Arial"/>
        </w:rPr>
        <w:t xml:space="preserve"> </w:t>
      </w:r>
    </w:p>
    <w:p w:rsidR="00394300" w:rsidRPr="007F2C27" w:rsidRDefault="00E769D3" w:rsidP="00783990">
      <w:pPr>
        <w:numPr>
          <w:ilvl w:val="0"/>
          <w:numId w:val="48"/>
        </w:numPr>
        <w:autoSpaceDE w:val="0"/>
        <w:autoSpaceDN w:val="0"/>
        <w:adjustRightInd w:val="0"/>
        <w:spacing w:after="100" w:afterAutospacing="1" w:line="276" w:lineRule="auto"/>
        <w:jc w:val="both"/>
        <w:rPr>
          <w:rFonts w:ascii="Arial" w:hAnsi="Arial" w:cs="Arial"/>
        </w:rPr>
      </w:pPr>
      <w:r w:rsidRPr="007F2C27">
        <w:rPr>
          <w:rFonts w:ascii="Arial" w:hAnsi="Arial" w:cs="Arial"/>
        </w:rPr>
        <w:t>T</w:t>
      </w:r>
      <w:r w:rsidR="00394300" w:rsidRPr="007F2C27">
        <w:rPr>
          <w:rFonts w:ascii="Arial" w:hAnsi="Arial" w:cs="Arial"/>
        </w:rPr>
        <w:t xml:space="preserve">he </w:t>
      </w:r>
      <w:r w:rsidR="00AD7B2E" w:rsidRPr="007F2C27">
        <w:rPr>
          <w:rFonts w:ascii="Arial" w:hAnsi="Arial" w:cs="Arial"/>
        </w:rPr>
        <w:t xml:space="preserve">PDU </w:t>
      </w:r>
      <w:r w:rsidR="00AF7819" w:rsidRPr="007F2C27">
        <w:rPr>
          <w:rFonts w:ascii="Arial" w:hAnsi="Arial" w:cs="Arial"/>
        </w:rPr>
        <w:t>Co-ordinator</w:t>
      </w:r>
      <w:r w:rsidR="00AD7B2E" w:rsidRPr="007F2C27">
        <w:rPr>
          <w:rFonts w:ascii="Arial" w:hAnsi="Arial" w:cs="Arial"/>
        </w:rPr>
        <w:t>’</w:t>
      </w:r>
      <w:r w:rsidR="00394300" w:rsidRPr="007F2C27">
        <w:rPr>
          <w:rFonts w:ascii="Arial" w:hAnsi="Arial" w:cs="Arial"/>
        </w:rPr>
        <w:t>s judgement of progres</w:t>
      </w:r>
      <w:r w:rsidR="00AD7B2E" w:rsidRPr="007F2C27">
        <w:rPr>
          <w:rFonts w:ascii="Arial" w:hAnsi="Arial" w:cs="Arial"/>
        </w:rPr>
        <w:t>s toward achievement of targets t</w:t>
      </w:r>
      <w:r w:rsidR="00394300" w:rsidRPr="007F2C27">
        <w:rPr>
          <w:rFonts w:ascii="Arial" w:hAnsi="Arial" w:cs="Arial"/>
        </w:rPr>
        <w:t>aking full account of feedback reports f</w:t>
      </w:r>
      <w:r w:rsidR="00AD7B2E" w:rsidRPr="007F2C27">
        <w:rPr>
          <w:rFonts w:ascii="Arial" w:hAnsi="Arial" w:cs="Arial"/>
        </w:rPr>
        <w:t>rom all other parties concerned</w:t>
      </w:r>
    </w:p>
    <w:p w:rsidR="00394300" w:rsidRPr="007F2C27" w:rsidRDefault="007B5CE1" w:rsidP="00783990">
      <w:pPr>
        <w:numPr>
          <w:ilvl w:val="0"/>
          <w:numId w:val="48"/>
        </w:numPr>
        <w:autoSpaceDE w:val="0"/>
        <w:autoSpaceDN w:val="0"/>
        <w:adjustRightInd w:val="0"/>
        <w:spacing w:after="100" w:afterAutospacing="1" w:line="276" w:lineRule="auto"/>
        <w:jc w:val="both"/>
        <w:rPr>
          <w:rFonts w:ascii="Arial" w:hAnsi="Arial" w:cs="Arial"/>
        </w:rPr>
      </w:pPr>
      <w:r w:rsidRPr="007F2C27">
        <w:rPr>
          <w:rFonts w:ascii="Arial" w:hAnsi="Arial" w:cs="Arial"/>
        </w:rPr>
        <w:t>I</w:t>
      </w:r>
      <w:r w:rsidR="00394300" w:rsidRPr="007F2C27">
        <w:rPr>
          <w:rFonts w:ascii="Arial" w:hAnsi="Arial" w:cs="Arial"/>
        </w:rPr>
        <w:t>dentifying practical problems which have</w:t>
      </w:r>
      <w:r w:rsidR="00AD7B2E" w:rsidRPr="007F2C27">
        <w:rPr>
          <w:rFonts w:ascii="Arial" w:hAnsi="Arial" w:cs="Arial"/>
        </w:rPr>
        <w:t xml:space="preserve"> been resolved or improved upon</w:t>
      </w:r>
    </w:p>
    <w:p w:rsidR="00394300" w:rsidRPr="007F2C27" w:rsidRDefault="00AD7B2E" w:rsidP="00783990">
      <w:pPr>
        <w:numPr>
          <w:ilvl w:val="0"/>
          <w:numId w:val="48"/>
        </w:numPr>
        <w:autoSpaceDE w:val="0"/>
        <w:autoSpaceDN w:val="0"/>
        <w:adjustRightInd w:val="0"/>
        <w:spacing w:after="100" w:afterAutospacing="1" w:line="276" w:lineRule="auto"/>
        <w:jc w:val="both"/>
        <w:rPr>
          <w:rFonts w:ascii="Arial" w:hAnsi="Arial" w:cs="Arial"/>
        </w:rPr>
      </w:pPr>
      <w:r w:rsidRPr="007F2C27">
        <w:rPr>
          <w:rFonts w:ascii="Arial" w:hAnsi="Arial" w:cs="Arial"/>
        </w:rPr>
        <w:t>I</w:t>
      </w:r>
      <w:r w:rsidR="00394300" w:rsidRPr="007F2C27">
        <w:rPr>
          <w:rFonts w:ascii="Arial" w:hAnsi="Arial" w:cs="Arial"/>
        </w:rPr>
        <w:t>dentifying barriers to resolving problems and alternate solutions</w:t>
      </w:r>
      <w:r w:rsidRPr="007F2C27">
        <w:rPr>
          <w:rFonts w:ascii="Arial" w:hAnsi="Arial" w:cs="Arial"/>
        </w:rPr>
        <w:t xml:space="preserve"> when appropriate</w:t>
      </w:r>
    </w:p>
    <w:p w:rsidR="00394300" w:rsidRPr="007F2C27" w:rsidRDefault="00394300" w:rsidP="00783990">
      <w:pPr>
        <w:numPr>
          <w:ilvl w:val="0"/>
          <w:numId w:val="48"/>
        </w:numPr>
        <w:autoSpaceDE w:val="0"/>
        <w:autoSpaceDN w:val="0"/>
        <w:adjustRightInd w:val="0"/>
        <w:spacing w:after="100" w:afterAutospacing="1" w:line="276" w:lineRule="auto"/>
        <w:jc w:val="both"/>
        <w:rPr>
          <w:rFonts w:ascii="Arial" w:hAnsi="Arial" w:cs="Arial"/>
        </w:rPr>
      </w:pPr>
      <w:r w:rsidRPr="007F2C27">
        <w:rPr>
          <w:rFonts w:ascii="Arial" w:hAnsi="Arial" w:cs="Arial"/>
        </w:rPr>
        <w:t xml:space="preserve">Describing any progress or otherwise </w:t>
      </w:r>
      <w:r w:rsidR="00AD7B2E" w:rsidRPr="007F2C27">
        <w:rPr>
          <w:rFonts w:ascii="Arial" w:hAnsi="Arial" w:cs="Arial"/>
        </w:rPr>
        <w:t>in terms of personal development</w:t>
      </w:r>
      <w:r w:rsidRPr="007F2C27">
        <w:rPr>
          <w:rFonts w:ascii="Arial" w:hAnsi="Arial" w:cs="Arial"/>
        </w:rPr>
        <w:t xml:space="preserve"> </w:t>
      </w:r>
    </w:p>
    <w:p w:rsidR="00394300" w:rsidRPr="007F2C27" w:rsidRDefault="00394300" w:rsidP="00783990">
      <w:pPr>
        <w:numPr>
          <w:ilvl w:val="0"/>
          <w:numId w:val="48"/>
        </w:numPr>
        <w:autoSpaceDE w:val="0"/>
        <w:autoSpaceDN w:val="0"/>
        <w:adjustRightInd w:val="0"/>
        <w:spacing w:after="100" w:afterAutospacing="1" w:line="276" w:lineRule="auto"/>
        <w:jc w:val="both"/>
        <w:rPr>
          <w:rFonts w:ascii="Arial" w:hAnsi="Arial" w:cs="Arial"/>
        </w:rPr>
      </w:pPr>
      <w:r w:rsidRPr="007F2C27">
        <w:rPr>
          <w:rFonts w:ascii="Arial" w:hAnsi="Arial" w:cs="Arial"/>
        </w:rPr>
        <w:t>Describing any learning/</w:t>
      </w:r>
      <w:r w:rsidR="00AD7B2E" w:rsidRPr="007F2C27">
        <w:rPr>
          <w:rFonts w:ascii="Arial" w:hAnsi="Arial" w:cs="Arial"/>
        </w:rPr>
        <w:t xml:space="preserve"> </w:t>
      </w:r>
      <w:r w:rsidRPr="007F2C27">
        <w:rPr>
          <w:rFonts w:ascii="Arial" w:hAnsi="Arial" w:cs="Arial"/>
        </w:rPr>
        <w:t>training opportunit</w:t>
      </w:r>
      <w:r w:rsidR="00AD7B2E" w:rsidRPr="007F2C27">
        <w:rPr>
          <w:rFonts w:ascii="Arial" w:hAnsi="Arial" w:cs="Arial"/>
        </w:rPr>
        <w:t>ies undertaken and their impact</w:t>
      </w:r>
      <w:r w:rsidRPr="007F2C27">
        <w:rPr>
          <w:rFonts w:ascii="Arial" w:hAnsi="Arial" w:cs="Arial"/>
        </w:rPr>
        <w:t xml:space="preserve"> </w:t>
      </w:r>
    </w:p>
    <w:p w:rsidR="00394300" w:rsidRPr="007F2C27" w:rsidRDefault="00394300" w:rsidP="00783990">
      <w:pPr>
        <w:numPr>
          <w:ilvl w:val="0"/>
          <w:numId w:val="48"/>
        </w:numPr>
        <w:autoSpaceDE w:val="0"/>
        <w:autoSpaceDN w:val="0"/>
        <w:adjustRightInd w:val="0"/>
        <w:spacing w:after="100" w:afterAutospacing="1" w:line="276" w:lineRule="auto"/>
        <w:jc w:val="both"/>
        <w:rPr>
          <w:rFonts w:ascii="Arial" w:hAnsi="Arial" w:cs="Arial"/>
        </w:rPr>
      </w:pPr>
      <w:r w:rsidRPr="007F2C27">
        <w:rPr>
          <w:rFonts w:ascii="Arial" w:hAnsi="Arial" w:cs="Arial"/>
        </w:rPr>
        <w:t>Describing any regular leisure/</w:t>
      </w:r>
      <w:r w:rsidR="00AD7B2E" w:rsidRPr="007F2C27">
        <w:rPr>
          <w:rFonts w:ascii="Arial" w:hAnsi="Arial" w:cs="Arial"/>
        </w:rPr>
        <w:t xml:space="preserve"> </w:t>
      </w:r>
      <w:r w:rsidRPr="007F2C27">
        <w:rPr>
          <w:rFonts w:ascii="Arial" w:hAnsi="Arial" w:cs="Arial"/>
        </w:rPr>
        <w:t>social/</w:t>
      </w:r>
      <w:r w:rsidR="00AD7B2E" w:rsidRPr="007F2C27">
        <w:rPr>
          <w:rFonts w:ascii="Arial" w:hAnsi="Arial" w:cs="Arial"/>
        </w:rPr>
        <w:t xml:space="preserve"> </w:t>
      </w:r>
      <w:r w:rsidRPr="007F2C27">
        <w:rPr>
          <w:rFonts w:ascii="Arial" w:hAnsi="Arial" w:cs="Arial"/>
        </w:rPr>
        <w:t>spiritual activities engaged in and how these hav</w:t>
      </w:r>
      <w:r w:rsidR="00AD7B2E" w:rsidRPr="007F2C27">
        <w:rPr>
          <w:rFonts w:ascii="Arial" w:hAnsi="Arial" w:cs="Arial"/>
        </w:rPr>
        <w:t>e assisted personal development</w:t>
      </w:r>
      <w:r w:rsidRPr="007F2C27">
        <w:rPr>
          <w:rFonts w:ascii="Arial" w:hAnsi="Arial" w:cs="Arial"/>
        </w:rPr>
        <w:t xml:space="preserve"> </w:t>
      </w:r>
    </w:p>
    <w:p w:rsidR="00394300" w:rsidRPr="007F2C27" w:rsidRDefault="00394300" w:rsidP="00783990">
      <w:pPr>
        <w:numPr>
          <w:ilvl w:val="0"/>
          <w:numId w:val="48"/>
        </w:numPr>
        <w:autoSpaceDE w:val="0"/>
        <w:autoSpaceDN w:val="0"/>
        <w:adjustRightInd w:val="0"/>
        <w:spacing w:after="100" w:afterAutospacing="1" w:line="276" w:lineRule="auto"/>
        <w:jc w:val="both"/>
        <w:rPr>
          <w:rFonts w:ascii="Arial" w:hAnsi="Arial" w:cs="Arial"/>
        </w:rPr>
      </w:pPr>
      <w:r w:rsidRPr="007F2C27">
        <w:rPr>
          <w:rFonts w:ascii="Arial" w:hAnsi="Arial" w:cs="Arial"/>
        </w:rPr>
        <w:t>Describing any improvement</w:t>
      </w:r>
      <w:r w:rsidR="007B5CE1" w:rsidRPr="007F2C27">
        <w:rPr>
          <w:rFonts w:ascii="Arial" w:hAnsi="Arial" w:cs="Arial"/>
        </w:rPr>
        <w:t xml:space="preserve"> or </w:t>
      </w:r>
      <w:r w:rsidRPr="007F2C27">
        <w:rPr>
          <w:rFonts w:ascii="Arial" w:hAnsi="Arial" w:cs="Arial"/>
        </w:rPr>
        <w:t>deterioration in family</w:t>
      </w:r>
      <w:r w:rsidR="007B5CE1" w:rsidRPr="007F2C27">
        <w:rPr>
          <w:rFonts w:ascii="Arial" w:hAnsi="Arial" w:cs="Arial"/>
        </w:rPr>
        <w:t xml:space="preserve"> circumstances</w:t>
      </w:r>
      <w:r w:rsidR="00AD7B2E" w:rsidRPr="007F2C27">
        <w:rPr>
          <w:rFonts w:ascii="Arial" w:hAnsi="Arial" w:cs="Arial"/>
        </w:rPr>
        <w:t xml:space="preserve"> and or social relationships</w:t>
      </w:r>
    </w:p>
    <w:p w:rsidR="00394300" w:rsidRPr="007F2C27" w:rsidRDefault="00394300" w:rsidP="00783990">
      <w:pPr>
        <w:numPr>
          <w:ilvl w:val="0"/>
          <w:numId w:val="48"/>
        </w:numPr>
        <w:autoSpaceDE w:val="0"/>
        <w:autoSpaceDN w:val="0"/>
        <w:adjustRightInd w:val="0"/>
        <w:spacing w:after="100" w:afterAutospacing="1" w:line="276" w:lineRule="auto"/>
        <w:jc w:val="both"/>
        <w:rPr>
          <w:rFonts w:ascii="Arial" w:hAnsi="Arial" w:cs="Arial"/>
        </w:rPr>
      </w:pPr>
      <w:r w:rsidRPr="007F2C27">
        <w:rPr>
          <w:rFonts w:ascii="Arial" w:hAnsi="Arial" w:cs="Arial"/>
        </w:rPr>
        <w:t>Describing participation in, and impact of, offending behaviour activities inclu</w:t>
      </w:r>
      <w:r w:rsidR="00AD7B2E" w:rsidRPr="007F2C27">
        <w:rPr>
          <w:rFonts w:ascii="Arial" w:hAnsi="Arial" w:cs="Arial"/>
        </w:rPr>
        <w:t>ding victim awareness elements</w:t>
      </w:r>
    </w:p>
    <w:p w:rsidR="00394300" w:rsidRPr="007F2C27" w:rsidRDefault="00394300" w:rsidP="00783990">
      <w:pPr>
        <w:numPr>
          <w:ilvl w:val="0"/>
          <w:numId w:val="48"/>
        </w:numPr>
        <w:autoSpaceDE w:val="0"/>
        <w:autoSpaceDN w:val="0"/>
        <w:adjustRightInd w:val="0"/>
        <w:spacing w:after="100" w:afterAutospacing="1" w:line="276" w:lineRule="auto"/>
        <w:jc w:val="both"/>
        <w:rPr>
          <w:rFonts w:ascii="Arial" w:hAnsi="Arial" w:cs="Arial"/>
        </w:rPr>
      </w:pPr>
      <w:r w:rsidRPr="007F2C27">
        <w:rPr>
          <w:rFonts w:ascii="Arial" w:hAnsi="Arial" w:cs="Arial"/>
        </w:rPr>
        <w:t>Evaluating overall progress</w:t>
      </w:r>
      <w:r w:rsidR="007B5CE1" w:rsidRPr="007F2C27">
        <w:rPr>
          <w:rFonts w:ascii="Arial" w:hAnsi="Arial" w:cs="Arial"/>
        </w:rPr>
        <w:t xml:space="preserve"> or </w:t>
      </w:r>
      <w:r w:rsidRPr="007F2C27">
        <w:rPr>
          <w:rFonts w:ascii="Arial" w:hAnsi="Arial" w:cs="Arial"/>
        </w:rPr>
        <w:t xml:space="preserve">deterioration against any changes </w:t>
      </w:r>
      <w:r w:rsidR="00AD7B2E" w:rsidRPr="007F2C27">
        <w:rPr>
          <w:rFonts w:ascii="Arial" w:hAnsi="Arial" w:cs="Arial"/>
        </w:rPr>
        <w:t>in assessed levels of risk</w:t>
      </w:r>
    </w:p>
    <w:p w:rsidR="00394300" w:rsidRPr="007F2C27" w:rsidRDefault="00394300" w:rsidP="00783990">
      <w:pPr>
        <w:numPr>
          <w:ilvl w:val="0"/>
          <w:numId w:val="48"/>
        </w:numPr>
        <w:autoSpaceDE w:val="0"/>
        <w:autoSpaceDN w:val="0"/>
        <w:adjustRightInd w:val="0"/>
        <w:spacing w:after="100" w:afterAutospacing="1" w:line="276" w:lineRule="auto"/>
        <w:jc w:val="both"/>
        <w:rPr>
          <w:rFonts w:ascii="Arial" w:hAnsi="Arial" w:cs="Arial"/>
        </w:rPr>
      </w:pPr>
      <w:r w:rsidRPr="007F2C27">
        <w:rPr>
          <w:rFonts w:ascii="Arial" w:hAnsi="Arial" w:cs="Arial"/>
        </w:rPr>
        <w:t>Directly inform the revised PDP for the next period of sentence;</w:t>
      </w:r>
      <w:r w:rsidR="002A6A9B" w:rsidRPr="007F2C27">
        <w:rPr>
          <w:rFonts w:ascii="Arial" w:hAnsi="Arial" w:cs="Arial"/>
        </w:rPr>
        <w:t xml:space="preserve"> and</w:t>
      </w:r>
    </w:p>
    <w:p w:rsidR="00394300" w:rsidRPr="007F2C27" w:rsidRDefault="00394300" w:rsidP="00783990">
      <w:pPr>
        <w:numPr>
          <w:ilvl w:val="0"/>
          <w:numId w:val="48"/>
        </w:numPr>
        <w:autoSpaceDE w:val="0"/>
        <w:autoSpaceDN w:val="0"/>
        <w:adjustRightInd w:val="0"/>
        <w:spacing w:after="100" w:afterAutospacing="1" w:line="276" w:lineRule="auto"/>
        <w:jc w:val="both"/>
        <w:rPr>
          <w:rFonts w:ascii="Arial" w:hAnsi="Arial" w:cs="Arial"/>
        </w:rPr>
      </w:pPr>
      <w:r w:rsidRPr="007F2C27">
        <w:rPr>
          <w:rFonts w:ascii="Arial" w:hAnsi="Arial" w:cs="Arial"/>
        </w:rPr>
        <w:t>Identify</w:t>
      </w:r>
      <w:r w:rsidR="00E7488D" w:rsidRPr="007F2C27">
        <w:rPr>
          <w:rFonts w:ascii="Arial" w:hAnsi="Arial" w:cs="Arial"/>
        </w:rPr>
        <w:t>ing</w:t>
      </w:r>
      <w:r w:rsidRPr="007F2C27">
        <w:rPr>
          <w:rFonts w:ascii="Arial" w:hAnsi="Arial" w:cs="Arial"/>
        </w:rPr>
        <w:t xml:space="preserve"> the relevant others involved in setting plans for the community supervision phase to build on work completed or </w:t>
      </w:r>
      <w:r w:rsidR="007B5CE1" w:rsidRPr="007F2C27">
        <w:rPr>
          <w:rFonts w:ascii="Arial" w:hAnsi="Arial" w:cs="Arial"/>
        </w:rPr>
        <w:t>commenced</w:t>
      </w:r>
      <w:r w:rsidRPr="007F2C27">
        <w:rPr>
          <w:rFonts w:ascii="Arial" w:hAnsi="Arial" w:cs="Arial"/>
        </w:rPr>
        <w:t xml:space="preserve"> during custody. </w:t>
      </w:r>
    </w:p>
    <w:p w:rsidR="007B5CE1" w:rsidRPr="007F2C27" w:rsidRDefault="006B3589" w:rsidP="00394300">
      <w:pPr>
        <w:jc w:val="both"/>
        <w:rPr>
          <w:rFonts w:ascii="Arial" w:hAnsi="Arial" w:cs="Arial"/>
        </w:rPr>
      </w:pPr>
      <w:r w:rsidRPr="007F2C27">
        <w:rPr>
          <w:rFonts w:ascii="Arial" w:hAnsi="Arial" w:cs="Arial"/>
        </w:rPr>
        <w:t>T</w:t>
      </w:r>
      <w:r w:rsidR="00394300" w:rsidRPr="007F2C27">
        <w:rPr>
          <w:rFonts w:ascii="Arial" w:hAnsi="Arial" w:cs="Arial"/>
        </w:rPr>
        <w:t xml:space="preserve">he PDP Review </w:t>
      </w:r>
      <w:r w:rsidRPr="007F2C27">
        <w:rPr>
          <w:rFonts w:ascii="Arial" w:hAnsi="Arial" w:cs="Arial"/>
        </w:rPr>
        <w:t xml:space="preserve">is the vehicle for identifying and demonstrating progress </w:t>
      </w:r>
      <w:r w:rsidR="00394300" w:rsidRPr="007F2C27">
        <w:rPr>
          <w:rFonts w:ascii="Arial" w:hAnsi="Arial" w:cs="Arial"/>
        </w:rPr>
        <w:t xml:space="preserve">which shall be carried out </w:t>
      </w:r>
      <w:r w:rsidRPr="007F2C27">
        <w:rPr>
          <w:rFonts w:ascii="Arial" w:hAnsi="Arial" w:cs="Arial"/>
        </w:rPr>
        <w:t xml:space="preserve">every 6 months.  </w:t>
      </w:r>
      <w:r w:rsidR="00394300" w:rsidRPr="007F2C27">
        <w:rPr>
          <w:rFonts w:ascii="Arial" w:hAnsi="Arial" w:cs="Arial"/>
        </w:rPr>
        <w:t xml:space="preserve">It is important </w:t>
      </w:r>
      <w:r w:rsidR="007B5CE1" w:rsidRPr="007F2C27">
        <w:rPr>
          <w:rFonts w:ascii="Arial" w:hAnsi="Arial" w:cs="Arial"/>
        </w:rPr>
        <w:t>that the prisoner attends the review as they are an integral part of the process and they are given advance notice of it.</w:t>
      </w:r>
    </w:p>
    <w:p w:rsidR="00394300" w:rsidRPr="007F2C27" w:rsidRDefault="00394300" w:rsidP="00394300">
      <w:pPr>
        <w:jc w:val="both"/>
        <w:rPr>
          <w:rFonts w:ascii="Arial" w:hAnsi="Arial" w:cs="Arial"/>
        </w:rPr>
      </w:pPr>
    </w:p>
    <w:p w:rsidR="00394300" w:rsidRPr="007F2C27" w:rsidRDefault="00394300" w:rsidP="00394300">
      <w:pPr>
        <w:jc w:val="both"/>
        <w:rPr>
          <w:rFonts w:ascii="Arial" w:hAnsi="Arial" w:cs="Arial"/>
        </w:rPr>
      </w:pPr>
      <w:r w:rsidRPr="007F2C27">
        <w:rPr>
          <w:rFonts w:ascii="Arial" w:hAnsi="Arial" w:cs="Arial"/>
        </w:rPr>
        <w:lastRenderedPageBreak/>
        <w:t xml:space="preserve">It is important to focus on change that can be evidenced with the </w:t>
      </w:r>
      <w:r w:rsidR="00A561C7" w:rsidRPr="007F2C27">
        <w:rPr>
          <w:rFonts w:ascii="Arial" w:hAnsi="Arial" w:cs="Arial"/>
        </w:rPr>
        <w:t>p</w:t>
      </w:r>
      <w:r w:rsidRPr="007F2C27">
        <w:rPr>
          <w:rFonts w:ascii="Arial" w:hAnsi="Arial" w:cs="Arial"/>
        </w:rPr>
        <w:t xml:space="preserve">risoner in order to reinforce their </w:t>
      </w:r>
      <w:r w:rsidR="007B5CE1" w:rsidRPr="007F2C27">
        <w:rPr>
          <w:rFonts w:ascii="Arial" w:hAnsi="Arial" w:cs="Arial"/>
        </w:rPr>
        <w:t>participation</w:t>
      </w:r>
      <w:r w:rsidRPr="007F2C27">
        <w:rPr>
          <w:rFonts w:ascii="Arial" w:hAnsi="Arial" w:cs="Arial"/>
        </w:rPr>
        <w:t xml:space="preserve">. </w:t>
      </w:r>
      <w:r w:rsidR="006B3589" w:rsidRPr="007F2C27">
        <w:rPr>
          <w:rFonts w:ascii="Arial" w:hAnsi="Arial" w:cs="Arial"/>
        </w:rPr>
        <w:t xml:space="preserve"> </w:t>
      </w:r>
      <w:r w:rsidRPr="007F2C27">
        <w:rPr>
          <w:rFonts w:ascii="Arial" w:hAnsi="Arial" w:cs="Arial"/>
        </w:rPr>
        <w:t>Where there is little evidence of progress</w:t>
      </w:r>
      <w:r w:rsidR="006B3589" w:rsidRPr="007F2C27">
        <w:rPr>
          <w:rFonts w:ascii="Arial" w:hAnsi="Arial" w:cs="Arial"/>
        </w:rPr>
        <w:t>,</w:t>
      </w:r>
      <w:r w:rsidRPr="007F2C27">
        <w:rPr>
          <w:rFonts w:ascii="Arial" w:hAnsi="Arial" w:cs="Arial"/>
        </w:rPr>
        <w:t xml:space="preserve"> it is important to identify other factors such as stability and ef</w:t>
      </w:r>
      <w:r w:rsidR="006B3589" w:rsidRPr="007F2C27">
        <w:rPr>
          <w:rFonts w:ascii="Arial" w:hAnsi="Arial" w:cs="Arial"/>
        </w:rPr>
        <w:t xml:space="preserve">forts that have been maintained and </w:t>
      </w:r>
      <w:r w:rsidRPr="007F2C27">
        <w:rPr>
          <w:rFonts w:ascii="Arial" w:hAnsi="Arial" w:cs="Arial"/>
        </w:rPr>
        <w:t xml:space="preserve">using this to encourage the </w:t>
      </w:r>
      <w:r w:rsidR="00A561C7" w:rsidRPr="007F2C27">
        <w:rPr>
          <w:rFonts w:ascii="Arial" w:hAnsi="Arial" w:cs="Arial"/>
        </w:rPr>
        <w:t>p</w:t>
      </w:r>
      <w:r w:rsidRPr="007F2C27">
        <w:rPr>
          <w:rFonts w:ascii="Arial" w:hAnsi="Arial" w:cs="Arial"/>
        </w:rPr>
        <w:t>risoner to reapply themselves over the next period.</w:t>
      </w:r>
    </w:p>
    <w:p w:rsidR="00394300" w:rsidRPr="007F2C27" w:rsidRDefault="00394300" w:rsidP="00394300">
      <w:pPr>
        <w:jc w:val="both"/>
        <w:rPr>
          <w:rFonts w:ascii="Arial" w:hAnsi="Arial" w:cs="Arial"/>
        </w:rPr>
      </w:pPr>
    </w:p>
    <w:p w:rsidR="00394300" w:rsidRPr="007F2C27" w:rsidRDefault="00394300" w:rsidP="00394300">
      <w:pPr>
        <w:jc w:val="both"/>
        <w:rPr>
          <w:rFonts w:ascii="Arial" w:hAnsi="Arial" w:cs="Arial"/>
        </w:rPr>
      </w:pPr>
      <w:r w:rsidRPr="007F2C27">
        <w:rPr>
          <w:rFonts w:ascii="Arial" w:hAnsi="Arial" w:cs="Arial"/>
        </w:rPr>
        <w:t xml:space="preserve">It may also be necessary to </w:t>
      </w:r>
      <w:r w:rsidR="006B3589" w:rsidRPr="007F2C27">
        <w:rPr>
          <w:rFonts w:ascii="Arial" w:hAnsi="Arial" w:cs="Arial"/>
        </w:rPr>
        <w:t xml:space="preserve">involve others that </w:t>
      </w:r>
      <w:r w:rsidRPr="007F2C27">
        <w:rPr>
          <w:rFonts w:ascii="Arial" w:hAnsi="Arial" w:cs="Arial"/>
        </w:rPr>
        <w:t>have a contribution to make to the PDP</w:t>
      </w:r>
      <w:r w:rsidR="006B3589" w:rsidRPr="007F2C27">
        <w:rPr>
          <w:rFonts w:ascii="Arial" w:hAnsi="Arial" w:cs="Arial"/>
        </w:rPr>
        <w:t xml:space="preserve"> review</w:t>
      </w:r>
      <w:r w:rsidR="007B5CE1" w:rsidRPr="007F2C27">
        <w:rPr>
          <w:rFonts w:ascii="Arial" w:hAnsi="Arial" w:cs="Arial"/>
        </w:rPr>
        <w:t xml:space="preserve">. </w:t>
      </w:r>
      <w:r w:rsidR="006B3589" w:rsidRPr="007F2C27">
        <w:rPr>
          <w:rFonts w:ascii="Arial" w:hAnsi="Arial" w:cs="Arial"/>
        </w:rPr>
        <w:t xml:space="preserve"> </w:t>
      </w:r>
      <w:r w:rsidRPr="007F2C27">
        <w:rPr>
          <w:rFonts w:ascii="Arial" w:hAnsi="Arial" w:cs="Arial"/>
        </w:rPr>
        <w:t>On occasions</w:t>
      </w:r>
      <w:r w:rsidR="006B3589" w:rsidRPr="007F2C27">
        <w:rPr>
          <w:rFonts w:ascii="Arial" w:hAnsi="Arial" w:cs="Arial"/>
        </w:rPr>
        <w:t>,</w:t>
      </w:r>
      <w:r w:rsidRPr="007F2C27">
        <w:rPr>
          <w:rFonts w:ascii="Arial" w:hAnsi="Arial" w:cs="Arial"/>
        </w:rPr>
        <w:t xml:space="preserve"> </w:t>
      </w:r>
      <w:r w:rsidR="007B5CE1" w:rsidRPr="007F2C27">
        <w:rPr>
          <w:rFonts w:ascii="Arial" w:hAnsi="Arial" w:cs="Arial"/>
        </w:rPr>
        <w:t xml:space="preserve">the PDP </w:t>
      </w:r>
      <w:r w:rsidR="00AF7819" w:rsidRPr="007F2C27">
        <w:rPr>
          <w:rFonts w:ascii="Arial" w:hAnsi="Arial" w:cs="Arial"/>
        </w:rPr>
        <w:t>Co-ordinator</w:t>
      </w:r>
      <w:r w:rsidR="006B3589" w:rsidRPr="007F2C27">
        <w:rPr>
          <w:rFonts w:ascii="Arial" w:hAnsi="Arial" w:cs="Arial"/>
        </w:rPr>
        <w:t xml:space="preserve"> may </w:t>
      </w:r>
      <w:r w:rsidR="007B5CE1" w:rsidRPr="007F2C27">
        <w:rPr>
          <w:rFonts w:ascii="Arial" w:hAnsi="Arial" w:cs="Arial"/>
        </w:rPr>
        <w:t xml:space="preserve">call a case discussion in complex cases. </w:t>
      </w:r>
    </w:p>
    <w:p w:rsidR="00394300" w:rsidRPr="007F2C27" w:rsidRDefault="00394300" w:rsidP="00394300">
      <w:pPr>
        <w:jc w:val="both"/>
        <w:rPr>
          <w:rFonts w:ascii="Arial" w:hAnsi="Arial" w:cs="Arial"/>
        </w:rPr>
      </w:pPr>
    </w:p>
    <w:p w:rsidR="00394300" w:rsidRPr="007F2C27" w:rsidRDefault="007B5CE1" w:rsidP="002A6A9B">
      <w:pPr>
        <w:autoSpaceDE w:val="0"/>
        <w:autoSpaceDN w:val="0"/>
        <w:adjustRightInd w:val="0"/>
        <w:jc w:val="both"/>
        <w:rPr>
          <w:rFonts w:ascii="Arial" w:hAnsi="Arial" w:cs="Arial"/>
        </w:rPr>
      </w:pPr>
      <w:r w:rsidRPr="007F2C27">
        <w:rPr>
          <w:rFonts w:ascii="Arial" w:hAnsi="Arial" w:cs="Arial"/>
        </w:rPr>
        <w:t>I</w:t>
      </w:r>
      <w:r w:rsidR="00394300" w:rsidRPr="007F2C27">
        <w:rPr>
          <w:rFonts w:ascii="Arial" w:hAnsi="Arial" w:cs="Arial"/>
        </w:rPr>
        <w:t xml:space="preserve">t is important not to </w:t>
      </w:r>
      <w:r w:rsidR="002A6A9B" w:rsidRPr="007F2C27">
        <w:rPr>
          <w:rFonts w:ascii="Arial" w:hAnsi="Arial" w:cs="Arial"/>
        </w:rPr>
        <w:t xml:space="preserve">ignore </w:t>
      </w:r>
      <w:r w:rsidR="00394300" w:rsidRPr="007F2C27">
        <w:rPr>
          <w:rFonts w:ascii="Arial" w:hAnsi="Arial" w:cs="Arial"/>
        </w:rPr>
        <w:t xml:space="preserve">the </w:t>
      </w:r>
      <w:r w:rsidR="00A561C7" w:rsidRPr="007F2C27">
        <w:rPr>
          <w:rFonts w:ascii="Arial" w:hAnsi="Arial" w:cs="Arial"/>
        </w:rPr>
        <w:t>p</w:t>
      </w:r>
      <w:r w:rsidR="00394300" w:rsidRPr="007F2C27">
        <w:rPr>
          <w:rFonts w:ascii="Arial" w:hAnsi="Arial" w:cs="Arial"/>
        </w:rPr>
        <w:t>risoner</w:t>
      </w:r>
      <w:r w:rsidR="006B3589" w:rsidRPr="007F2C27">
        <w:rPr>
          <w:rFonts w:ascii="Arial" w:hAnsi="Arial" w:cs="Arial"/>
        </w:rPr>
        <w:t>’</w:t>
      </w:r>
      <w:r w:rsidR="002A6A9B" w:rsidRPr="007F2C27">
        <w:rPr>
          <w:rFonts w:ascii="Arial" w:hAnsi="Arial" w:cs="Arial"/>
        </w:rPr>
        <w:t>s</w:t>
      </w:r>
      <w:r w:rsidR="00394300" w:rsidRPr="007F2C27">
        <w:rPr>
          <w:rFonts w:ascii="Arial" w:hAnsi="Arial" w:cs="Arial"/>
        </w:rPr>
        <w:t xml:space="preserve"> thinking and behaviours which m</w:t>
      </w:r>
      <w:r w:rsidR="006B3589" w:rsidRPr="007F2C27">
        <w:rPr>
          <w:rFonts w:ascii="Arial" w:hAnsi="Arial" w:cs="Arial"/>
        </w:rPr>
        <w:t xml:space="preserve">aintain or escalate their risk.  </w:t>
      </w:r>
      <w:r w:rsidR="00394300" w:rsidRPr="007F2C27">
        <w:rPr>
          <w:rFonts w:ascii="Arial" w:hAnsi="Arial" w:cs="Arial"/>
        </w:rPr>
        <w:t xml:space="preserve">The </w:t>
      </w:r>
      <w:r w:rsidR="00A561C7" w:rsidRPr="007F2C27">
        <w:rPr>
          <w:rFonts w:ascii="Arial" w:hAnsi="Arial" w:cs="Arial"/>
        </w:rPr>
        <w:t>p</w:t>
      </w:r>
      <w:r w:rsidR="00394300" w:rsidRPr="007F2C27">
        <w:rPr>
          <w:rFonts w:ascii="Arial" w:hAnsi="Arial" w:cs="Arial"/>
        </w:rPr>
        <w:t xml:space="preserve">risoner must be </w:t>
      </w:r>
      <w:r w:rsidR="000F6A4F" w:rsidRPr="007F2C27">
        <w:rPr>
          <w:rFonts w:ascii="Arial" w:hAnsi="Arial" w:cs="Arial"/>
        </w:rPr>
        <w:t xml:space="preserve">made aware </w:t>
      </w:r>
      <w:r w:rsidR="002A6A9B" w:rsidRPr="007F2C27">
        <w:rPr>
          <w:rFonts w:ascii="Arial" w:hAnsi="Arial" w:cs="Arial"/>
        </w:rPr>
        <w:t>that</w:t>
      </w:r>
      <w:r w:rsidR="000F6A4F" w:rsidRPr="007F2C27">
        <w:rPr>
          <w:rFonts w:ascii="Arial" w:hAnsi="Arial" w:cs="Arial"/>
        </w:rPr>
        <w:t xml:space="preserve"> their withdrawal of cooperation, poor progress </w:t>
      </w:r>
      <w:r w:rsidR="00394300" w:rsidRPr="007F2C27">
        <w:rPr>
          <w:rFonts w:ascii="Arial" w:hAnsi="Arial" w:cs="Arial"/>
        </w:rPr>
        <w:t>and any fail</w:t>
      </w:r>
      <w:r w:rsidR="002A6A9B" w:rsidRPr="007F2C27">
        <w:rPr>
          <w:rFonts w:ascii="Arial" w:hAnsi="Arial" w:cs="Arial"/>
        </w:rPr>
        <w:t>ing</w:t>
      </w:r>
      <w:r w:rsidR="00394300" w:rsidRPr="007F2C27">
        <w:rPr>
          <w:rFonts w:ascii="Arial" w:hAnsi="Arial" w:cs="Arial"/>
        </w:rPr>
        <w:t xml:space="preserve"> on their part to </w:t>
      </w:r>
      <w:r w:rsidR="000F6A4F" w:rsidRPr="007F2C27">
        <w:rPr>
          <w:rFonts w:ascii="Arial" w:hAnsi="Arial" w:cs="Arial"/>
        </w:rPr>
        <w:t xml:space="preserve">meet </w:t>
      </w:r>
      <w:r w:rsidR="002A6A9B" w:rsidRPr="007F2C27">
        <w:rPr>
          <w:rFonts w:ascii="Arial" w:hAnsi="Arial" w:cs="Arial"/>
        </w:rPr>
        <w:t xml:space="preserve">the </w:t>
      </w:r>
      <w:r w:rsidR="00394300" w:rsidRPr="007F2C27">
        <w:rPr>
          <w:rFonts w:ascii="Arial" w:hAnsi="Arial" w:cs="Arial"/>
        </w:rPr>
        <w:t xml:space="preserve">agreed targets </w:t>
      </w:r>
      <w:r w:rsidR="002A6A9B" w:rsidRPr="007F2C27">
        <w:rPr>
          <w:rFonts w:ascii="Arial" w:hAnsi="Arial" w:cs="Arial"/>
        </w:rPr>
        <w:t>may</w:t>
      </w:r>
      <w:r w:rsidR="006B3589" w:rsidRPr="007F2C27">
        <w:rPr>
          <w:rFonts w:ascii="Arial" w:hAnsi="Arial" w:cs="Arial"/>
        </w:rPr>
        <w:t xml:space="preserve"> a</w:t>
      </w:r>
      <w:r w:rsidR="002A6A9B" w:rsidRPr="007F2C27">
        <w:rPr>
          <w:rFonts w:ascii="Arial" w:hAnsi="Arial" w:cs="Arial"/>
        </w:rPr>
        <w:t>ffect</w:t>
      </w:r>
      <w:r w:rsidR="00394300" w:rsidRPr="007F2C27">
        <w:rPr>
          <w:rFonts w:ascii="Arial" w:hAnsi="Arial" w:cs="Arial"/>
        </w:rPr>
        <w:t xml:space="preserve"> their </w:t>
      </w:r>
      <w:r w:rsidR="006B3589" w:rsidRPr="007F2C27">
        <w:rPr>
          <w:rFonts w:ascii="Arial" w:hAnsi="Arial" w:cs="Arial"/>
        </w:rPr>
        <w:t>‘</w:t>
      </w:r>
      <w:r w:rsidR="00394300" w:rsidRPr="007F2C27">
        <w:rPr>
          <w:rFonts w:ascii="Arial" w:hAnsi="Arial" w:cs="Arial"/>
        </w:rPr>
        <w:t xml:space="preserve">suitability for </w:t>
      </w:r>
      <w:r w:rsidR="006B3589" w:rsidRPr="007F2C27">
        <w:rPr>
          <w:rFonts w:ascii="Arial" w:hAnsi="Arial" w:cs="Arial"/>
        </w:rPr>
        <w:t xml:space="preserve">some </w:t>
      </w:r>
      <w:r w:rsidR="002A6A9B" w:rsidRPr="007F2C27">
        <w:rPr>
          <w:rFonts w:ascii="Arial" w:hAnsi="Arial" w:cs="Arial"/>
        </w:rPr>
        <w:t>form of release.</w:t>
      </w:r>
      <w:r w:rsidR="006B3589" w:rsidRPr="007F2C27">
        <w:rPr>
          <w:rFonts w:ascii="Arial" w:hAnsi="Arial" w:cs="Arial"/>
        </w:rPr>
        <w:t>’</w:t>
      </w:r>
    </w:p>
    <w:p w:rsidR="003A0E38" w:rsidRDefault="003A0E38" w:rsidP="002A6A9B">
      <w:pPr>
        <w:jc w:val="both"/>
        <w:rPr>
          <w:rFonts w:ascii="Arial" w:hAnsi="Arial" w:cs="Arial"/>
          <w:b/>
        </w:rPr>
      </w:pPr>
    </w:p>
    <w:p w:rsidR="003A0E38" w:rsidRPr="007F2C27" w:rsidRDefault="003A0E38" w:rsidP="002A6A9B">
      <w:pPr>
        <w:jc w:val="both"/>
        <w:rPr>
          <w:rFonts w:ascii="Arial" w:hAnsi="Arial" w:cs="Arial"/>
          <w:b/>
        </w:rPr>
      </w:pPr>
    </w:p>
    <w:p w:rsidR="006B3589" w:rsidRPr="007F2C27" w:rsidRDefault="00394300" w:rsidP="00394300">
      <w:pPr>
        <w:jc w:val="both"/>
        <w:rPr>
          <w:rFonts w:ascii="Arial" w:hAnsi="Arial" w:cs="Arial"/>
          <w:b/>
        </w:rPr>
      </w:pPr>
      <w:r w:rsidRPr="007F2C27">
        <w:rPr>
          <w:rFonts w:ascii="Arial" w:hAnsi="Arial" w:cs="Arial"/>
          <w:b/>
        </w:rPr>
        <w:t>Standard 10.1</w:t>
      </w:r>
    </w:p>
    <w:p w:rsidR="006B3589" w:rsidRPr="007F2C27" w:rsidRDefault="006B3589" w:rsidP="00394300">
      <w:pPr>
        <w:jc w:val="both"/>
        <w:rPr>
          <w:rFonts w:ascii="Arial" w:hAnsi="Arial" w:cs="Arial"/>
          <w:b/>
        </w:rPr>
      </w:pPr>
    </w:p>
    <w:p w:rsidR="00394300" w:rsidRPr="007F2C27" w:rsidRDefault="00394300" w:rsidP="00394300">
      <w:pPr>
        <w:jc w:val="both"/>
        <w:rPr>
          <w:rFonts w:ascii="Arial" w:hAnsi="Arial" w:cs="Arial"/>
          <w:b/>
        </w:rPr>
      </w:pPr>
      <w:r w:rsidRPr="007F2C27">
        <w:rPr>
          <w:rFonts w:ascii="Arial" w:hAnsi="Arial" w:cs="Arial"/>
          <w:b/>
        </w:rPr>
        <w:t>A multi-disciplinary review meeting can be scheduled for any individual as requested</w:t>
      </w:r>
      <w:r w:rsidR="00777C25" w:rsidRPr="007F2C27">
        <w:rPr>
          <w:rFonts w:ascii="Arial" w:hAnsi="Arial" w:cs="Arial"/>
          <w:b/>
        </w:rPr>
        <w:t xml:space="preserve"> and chaired</w:t>
      </w:r>
      <w:r w:rsidRPr="007F2C27">
        <w:rPr>
          <w:rFonts w:ascii="Arial" w:hAnsi="Arial" w:cs="Arial"/>
          <w:b/>
        </w:rPr>
        <w:t xml:space="preserve"> by the PDP </w:t>
      </w:r>
      <w:r w:rsidR="00AF7819" w:rsidRPr="007F2C27">
        <w:rPr>
          <w:rFonts w:ascii="Arial" w:hAnsi="Arial" w:cs="Arial"/>
          <w:b/>
        </w:rPr>
        <w:t>Co-ordinator</w:t>
      </w:r>
      <w:r w:rsidR="00777C25" w:rsidRPr="007F2C27">
        <w:rPr>
          <w:rFonts w:ascii="Arial" w:hAnsi="Arial" w:cs="Arial"/>
          <w:b/>
        </w:rPr>
        <w:t xml:space="preserve"> (or PDU Manager</w:t>
      </w:r>
      <w:r w:rsidR="006B3589" w:rsidRPr="007F2C27">
        <w:rPr>
          <w:rFonts w:ascii="Arial" w:hAnsi="Arial" w:cs="Arial"/>
          <w:b/>
        </w:rPr>
        <w:t>, if appropriate).</w:t>
      </w:r>
    </w:p>
    <w:p w:rsidR="00394300" w:rsidRPr="007F2C27" w:rsidRDefault="00394300" w:rsidP="00394300">
      <w:pPr>
        <w:ind w:left="720"/>
        <w:jc w:val="both"/>
        <w:rPr>
          <w:rFonts w:ascii="Arial" w:hAnsi="Arial" w:cs="Arial"/>
          <w:b/>
        </w:rPr>
      </w:pPr>
    </w:p>
    <w:p w:rsidR="00394300" w:rsidRPr="007F2C27" w:rsidRDefault="000F6A4F" w:rsidP="00394300">
      <w:pPr>
        <w:jc w:val="both"/>
        <w:rPr>
          <w:rFonts w:ascii="Arial" w:hAnsi="Arial" w:cs="Arial"/>
        </w:rPr>
      </w:pPr>
      <w:r w:rsidRPr="007F2C27">
        <w:rPr>
          <w:rFonts w:ascii="Arial" w:hAnsi="Arial" w:cs="Arial"/>
        </w:rPr>
        <w:t>I</w:t>
      </w:r>
      <w:r w:rsidR="00394300" w:rsidRPr="007F2C27">
        <w:rPr>
          <w:rFonts w:ascii="Arial" w:hAnsi="Arial" w:cs="Arial"/>
        </w:rPr>
        <w:t xml:space="preserve">t is anticipated that some </w:t>
      </w:r>
      <w:r w:rsidR="00A561C7" w:rsidRPr="007F2C27">
        <w:rPr>
          <w:rFonts w:ascii="Arial" w:hAnsi="Arial" w:cs="Arial"/>
        </w:rPr>
        <w:t>p</w:t>
      </w:r>
      <w:r w:rsidR="00394300" w:rsidRPr="007F2C27">
        <w:rPr>
          <w:rFonts w:ascii="Arial" w:hAnsi="Arial" w:cs="Arial"/>
        </w:rPr>
        <w:t>risoners will present with complex and difficult issues</w:t>
      </w:r>
      <w:r w:rsidR="00844305" w:rsidRPr="007F2C27">
        <w:rPr>
          <w:rFonts w:ascii="Arial" w:hAnsi="Arial" w:cs="Arial"/>
        </w:rPr>
        <w:t xml:space="preserve"> at review</w:t>
      </w:r>
      <w:r w:rsidRPr="007F2C27">
        <w:rPr>
          <w:rFonts w:ascii="Arial" w:hAnsi="Arial" w:cs="Arial"/>
        </w:rPr>
        <w:t>.</w:t>
      </w:r>
      <w:r w:rsidR="00394300" w:rsidRPr="007F2C27">
        <w:rPr>
          <w:rFonts w:ascii="Arial" w:hAnsi="Arial" w:cs="Arial"/>
        </w:rPr>
        <w:t xml:space="preserve"> </w:t>
      </w:r>
      <w:r w:rsidR="006B3589" w:rsidRPr="007F2C27">
        <w:rPr>
          <w:rFonts w:ascii="Arial" w:hAnsi="Arial" w:cs="Arial"/>
        </w:rPr>
        <w:t xml:space="preserve"> </w:t>
      </w:r>
      <w:r w:rsidRPr="007F2C27">
        <w:rPr>
          <w:rFonts w:ascii="Arial" w:hAnsi="Arial" w:cs="Arial"/>
        </w:rPr>
        <w:t xml:space="preserve">This </w:t>
      </w:r>
      <w:r w:rsidR="00394300" w:rsidRPr="007F2C27">
        <w:rPr>
          <w:rFonts w:ascii="Arial" w:hAnsi="Arial" w:cs="Arial"/>
        </w:rPr>
        <w:t>will involve more input</w:t>
      </w:r>
      <w:r w:rsidR="006B3589" w:rsidRPr="007F2C27">
        <w:rPr>
          <w:rFonts w:ascii="Arial" w:hAnsi="Arial" w:cs="Arial"/>
        </w:rPr>
        <w:t>,</w:t>
      </w:r>
      <w:r w:rsidR="00394300" w:rsidRPr="007F2C27">
        <w:rPr>
          <w:rFonts w:ascii="Arial" w:hAnsi="Arial" w:cs="Arial"/>
        </w:rPr>
        <w:t xml:space="preserve"> than that </w:t>
      </w:r>
      <w:r w:rsidR="006B3589" w:rsidRPr="007F2C27">
        <w:rPr>
          <w:rFonts w:ascii="Arial" w:hAnsi="Arial" w:cs="Arial"/>
        </w:rPr>
        <w:t xml:space="preserve">solely </w:t>
      </w:r>
      <w:r w:rsidR="00394300" w:rsidRPr="007F2C27">
        <w:rPr>
          <w:rFonts w:ascii="Arial" w:hAnsi="Arial" w:cs="Arial"/>
        </w:rPr>
        <w:t xml:space="preserve">of the </w:t>
      </w:r>
      <w:r w:rsidR="006B3589" w:rsidRPr="007F2C27">
        <w:rPr>
          <w:rFonts w:ascii="Arial" w:hAnsi="Arial" w:cs="Arial"/>
        </w:rPr>
        <w:t xml:space="preserve">PDP </w:t>
      </w:r>
      <w:r w:rsidR="00AF7819" w:rsidRPr="007F2C27">
        <w:rPr>
          <w:rFonts w:ascii="Arial" w:hAnsi="Arial" w:cs="Arial"/>
        </w:rPr>
        <w:t>Co-ordinator</w:t>
      </w:r>
      <w:r w:rsidR="006B3589" w:rsidRPr="007F2C27">
        <w:rPr>
          <w:rFonts w:ascii="Arial" w:hAnsi="Arial" w:cs="Arial"/>
        </w:rPr>
        <w:t xml:space="preserve">, </w:t>
      </w:r>
      <w:r w:rsidR="00394300" w:rsidRPr="007F2C27">
        <w:rPr>
          <w:rFonts w:ascii="Arial" w:hAnsi="Arial" w:cs="Arial"/>
        </w:rPr>
        <w:t>to be able to reach agreement on the exact content of the PDP</w:t>
      </w:r>
      <w:r w:rsidRPr="007F2C27">
        <w:rPr>
          <w:rFonts w:ascii="Arial" w:hAnsi="Arial" w:cs="Arial"/>
        </w:rPr>
        <w:t xml:space="preserve"> Review</w:t>
      </w:r>
      <w:r w:rsidR="00394300" w:rsidRPr="007F2C27">
        <w:rPr>
          <w:rFonts w:ascii="Arial" w:hAnsi="Arial" w:cs="Arial"/>
        </w:rPr>
        <w:t xml:space="preserve">. </w:t>
      </w:r>
      <w:r w:rsidR="006B3589" w:rsidRPr="007F2C27">
        <w:rPr>
          <w:rFonts w:ascii="Arial" w:hAnsi="Arial" w:cs="Arial"/>
        </w:rPr>
        <w:t xml:space="preserve"> </w:t>
      </w:r>
      <w:r w:rsidRPr="007F2C27">
        <w:rPr>
          <w:rFonts w:ascii="Arial" w:hAnsi="Arial" w:cs="Arial"/>
        </w:rPr>
        <w:t>A</w:t>
      </w:r>
      <w:r w:rsidR="00394300" w:rsidRPr="007F2C27">
        <w:rPr>
          <w:rFonts w:ascii="Arial" w:hAnsi="Arial" w:cs="Arial"/>
        </w:rPr>
        <w:t xml:space="preserve"> multi-disciplinary meeting will be held, where appropriate</w:t>
      </w:r>
      <w:r w:rsidR="002A6A9B" w:rsidRPr="007F2C27">
        <w:rPr>
          <w:rFonts w:ascii="Arial" w:hAnsi="Arial" w:cs="Arial"/>
        </w:rPr>
        <w:t>,</w:t>
      </w:r>
      <w:r w:rsidRPr="007F2C27">
        <w:rPr>
          <w:rFonts w:ascii="Arial" w:hAnsi="Arial" w:cs="Arial"/>
        </w:rPr>
        <w:t xml:space="preserve"> and</w:t>
      </w:r>
      <w:r w:rsidR="00394300" w:rsidRPr="007F2C27">
        <w:rPr>
          <w:rFonts w:ascii="Arial" w:hAnsi="Arial" w:cs="Arial"/>
        </w:rPr>
        <w:t xml:space="preserve"> </w:t>
      </w:r>
      <w:r w:rsidR="002A6A9B" w:rsidRPr="007F2C27">
        <w:rPr>
          <w:rFonts w:ascii="Arial" w:hAnsi="Arial" w:cs="Arial"/>
        </w:rPr>
        <w:t>t</w:t>
      </w:r>
      <w:r w:rsidR="00394300" w:rsidRPr="007F2C27">
        <w:rPr>
          <w:rFonts w:ascii="Arial" w:hAnsi="Arial" w:cs="Arial"/>
        </w:rPr>
        <w:t>his will be referred to as a PDP Conference (</w:t>
      </w:r>
      <w:r w:rsidR="00E7488D" w:rsidRPr="007F2C27">
        <w:rPr>
          <w:rFonts w:ascii="Arial" w:hAnsi="Arial" w:cs="Arial"/>
        </w:rPr>
        <w:t>PD</w:t>
      </w:r>
      <w:r w:rsidR="00394300" w:rsidRPr="007F2C27">
        <w:rPr>
          <w:rFonts w:ascii="Arial" w:hAnsi="Arial" w:cs="Arial"/>
        </w:rPr>
        <w:t>PC).</w:t>
      </w:r>
    </w:p>
    <w:p w:rsidR="00394300" w:rsidRPr="007F2C27" w:rsidRDefault="00394300" w:rsidP="00394300">
      <w:pPr>
        <w:jc w:val="both"/>
        <w:rPr>
          <w:rFonts w:ascii="Arial" w:hAnsi="Arial" w:cs="Arial"/>
        </w:rPr>
      </w:pPr>
    </w:p>
    <w:p w:rsidR="00394300" w:rsidRPr="007F2C27" w:rsidRDefault="00394300" w:rsidP="00394300">
      <w:pPr>
        <w:jc w:val="both"/>
        <w:rPr>
          <w:rFonts w:ascii="Arial" w:hAnsi="Arial" w:cs="Arial"/>
        </w:rPr>
      </w:pPr>
      <w:r w:rsidRPr="007F2C27">
        <w:rPr>
          <w:rFonts w:ascii="Arial" w:hAnsi="Arial" w:cs="Arial"/>
        </w:rPr>
        <w:t>The</w:t>
      </w:r>
      <w:r w:rsidR="00F445B3" w:rsidRPr="007F2C27">
        <w:rPr>
          <w:rFonts w:ascii="Arial" w:hAnsi="Arial" w:cs="Arial"/>
        </w:rPr>
        <w:t xml:space="preserve"> Administration </w:t>
      </w:r>
      <w:r w:rsidR="006B3589" w:rsidRPr="007F2C27">
        <w:rPr>
          <w:rFonts w:ascii="Arial" w:hAnsi="Arial" w:cs="Arial"/>
        </w:rPr>
        <w:t>Case W</w:t>
      </w:r>
      <w:r w:rsidRPr="007F2C27">
        <w:rPr>
          <w:rFonts w:ascii="Arial" w:hAnsi="Arial" w:cs="Arial"/>
        </w:rPr>
        <w:t>ork</w:t>
      </w:r>
      <w:r w:rsidR="002A6A9B" w:rsidRPr="007F2C27">
        <w:rPr>
          <w:rFonts w:ascii="Arial" w:hAnsi="Arial" w:cs="Arial"/>
        </w:rPr>
        <w:t>er</w:t>
      </w:r>
      <w:r w:rsidRPr="007F2C27">
        <w:rPr>
          <w:rFonts w:ascii="Arial" w:hAnsi="Arial" w:cs="Arial"/>
        </w:rPr>
        <w:t xml:space="preserve"> will undertake to contact those members required to attend </w:t>
      </w:r>
      <w:r w:rsidR="000F6A4F" w:rsidRPr="007F2C27">
        <w:rPr>
          <w:rFonts w:ascii="Arial" w:hAnsi="Arial" w:cs="Arial"/>
        </w:rPr>
        <w:t xml:space="preserve">the review meeting </w:t>
      </w:r>
      <w:r w:rsidRPr="007F2C27">
        <w:rPr>
          <w:rFonts w:ascii="Arial" w:hAnsi="Arial" w:cs="Arial"/>
        </w:rPr>
        <w:t>and confirm the date</w:t>
      </w:r>
      <w:r w:rsidR="000F6A4F" w:rsidRPr="007F2C27">
        <w:rPr>
          <w:rFonts w:ascii="Arial" w:hAnsi="Arial" w:cs="Arial"/>
        </w:rPr>
        <w:t>.</w:t>
      </w:r>
    </w:p>
    <w:p w:rsidR="00B75FE8" w:rsidRPr="007F2C27" w:rsidRDefault="00B75FE8" w:rsidP="00394300">
      <w:pPr>
        <w:jc w:val="both"/>
        <w:rPr>
          <w:rFonts w:ascii="Arial" w:hAnsi="Arial" w:cs="Arial"/>
        </w:rPr>
      </w:pPr>
    </w:p>
    <w:p w:rsidR="00394300" w:rsidRPr="007F2C27" w:rsidRDefault="00394300" w:rsidP="00394300">
      <w:pPr>
        <w:jc w:val="both"/>
        <w:rPr>
          <w:rFonts w:ascii="Arial" w:hAnsi="Arial" w:cs="Arial"/>
          <w:bCs/>
          <w:u w:val="single"/>
        </w:rPr>
      </w:pPr>
      <w:r w:rsidRPr="007F2C27">
        <w:rPr>
          <w:rFonts w:ascii="Arial" w:hAnsi="Arial" w:cs="Arial"/>
          <w:bCs/>
          <w:u w:val="single"/>
        </w:rPr>
        <w:t xml:space="preserve">Membership of the </w:t>
      </w:r>
      <w:r w:rsidR="00844305" w:rsidRPr="007F2C27">
        <w:rPr>
          <w:rFonts w:ascii="Arial" w:hAnsi="Arial" w:cs="Arial"/>
          <w:bCs/>
          <w:u w:val="single"/>
        </w:rPr>
        <w:t xml:space="preserve">Review </w:t>
      </w:r>
      <w:r w:rsidRPr="007F2C27">
        <w:rPr>
          <w:rFonts w:ascii="Arial" w:hAnsi="Arial" w:cs="Arial"/>
          <w:bCs/>
          <w:u w:val="single"/>
        </w:rPr>
        <w:t>Meeting</w:t>
      </w:r>
    </w:p>
    <w:p w:rsidR="00394300" w:rsidRPr="007F2C27" w:rsidRDefault="00881975" w:rsidP="00394300">
      <w:pPr>
        <w:jc w:val="both"/>
        <w:rPr>
          <w:rFonts w:ascii="Arial" w:hAnsi="Arial" w:cs="Arial"/>
          <w:bCs/>
        </w:rPr>
      </w:pPr>
      <w:r w:rsidRPr="007F2C27">
        <w:rPr>
          <w:rFonts w:ascii="Arial" w:hAnsi="Arial" w:cs="Arial"/>
          <w:bCs/>
        </w:rPr>
        <w:t xml:space="preserve">Members of the Review Meeting will be dependent on the specific circumstances of the individual and may include </w:t>
      </w:r>
      <w:r w:rsidR="00394300" w:rsidRPr="007F2C27">
        <w:rPr>
          <w:rFonts w:ascii="Arial" w:hAnsi="Arial" w:cs="Arial"/>
          <w:bCs/>
        </w:rPr>
        <w:t>some or all of the following</w:t>
      </w:r>
      <w:r w:rsidR="00EA7729" w:rsidRPr="007F2C27">
        <w:rPr>
          <w:rFonts w:ascii="Arial" w:hAnsi="Arial" w:cs="Arial"/>
          <w:bCs/>
        </w:rPr>
        <w:t>:</w:t>
      </w:r>
    </w:p>
    <w:p w:rsidR="00394300" w:rsidRPr="007F2C27" w:rsidRDefault="00394300" w:rsidP="00394300">
      <w:pPr>
        <w:jc w:val="both"/>
        <w:rPr>
          <w:rFonts w:ascii="Arial" w:hAnsi="Arial" w:cs="Arial"/>
          <w:bCs/>
        </w:rPr>
      </w:pPr>
    </w:p>
    <w:p w:rsidR="00777C25" w:rsidRPr="007F2C27" w:rsidRDefault="00777C25" w:rsidP="00783990">
      <w:pPr>
        <w:numPr>
          <w:ilvl w:val="0"/>
          <w:numId w:val="38"/>
        </w:numPr>
        <w:spacing w:line="276" w:lineRule="auto"/>
        <w:ind w:left="1077" w:hanging="357"/>
        <w:jc w:val="both"/>
        <w:rPr>
          <w:rFonts w:ascii="Arial" w:hAnsi="Arial" w:cs="Arial"/>
        </w:rPr>
      </w:pPr>
      <w:r w:rsidRPr="007F2C27">
        <w:rPr>
          <w:rFonts w:ascii="Arial" w:hAnsi="Arial" w:cs="Arial"/>
        </w:rPr>
        <w:t xml:space="preserve">PDP </w:t>
      </w:r>
      <w:r w:rsidR="00AF7819" w:rsidRPr="007F2C27">
        <w:rPr>
          <w:rFonts w:ascii="Arial" w:hAnsi="Arial" w:cs="Arial"/>
        </w:rPr>
        <w:t>Co-ordinator</w:t>
      </w:r>
      <w:r w:rsidRPr="007F2C27">
        <w:rPr>
          <w:rFonts w:ascii="Arial" w:hAnsi="Arial" w:cs="Arial"/>
        </w:rPr>
        <w:t xml:space="preserve"> </w:t>
      </w:r>
    </w:p>
    <w:p w:rsidR="006B3589" w:rsidRPr="007F2C27" w:rsidRDefault="006B3589" w:rsidP="00783990">
      <w:pPr>
        <w:numPr>
          <w:ilvl w:val="0"/>
          <w:numId w:val="38"/>
        </w:numPr>
        <w:spacing w:line="276" w:lineRule="auto"/>
        <w:ind w:left="1077" w:hanging="357"/>
        <w:jc w:val="both"/>
        <w:rPr>
          <w:rFonts w:ascii="Arial" w:hAnsi="Arial" w:cs="Arial"/>
        </w:rPr>
      </w:pPr>
      <w:r w:rsidRPr="007F2C27">
        <w:rPr>
          <w:rFonts w:ascii="Arial" w:hAnsi="Arial" w:cs="Arial"/>
        </w:rPr>
        <w:t>Support Officer</w:t>
      </w:r>
    </w:p>
    <w:p w:rsidR="00777C25" w:rsidRPr="007F2C27" w:rsidRDefault="00777C25" w:rsidP="00783990">
      <w:pPr>
        <w:numPr>
          <w:ilvl w:val="0"/>
          <w:numId w:val="38"/>
        </w:numPr>
        <w:spacing w:line="276" w:lineRule="auto"/>
        <w:ind w:left="1077" w:hanging="357"/>
        <w:jc w:val="both"/>
        <w:rPr>
          <w:rFonts w:ascii="Arial" w:hAnsi="Arial" w:cs="Arial"/>
        </w:rPr>
      </w:pPr>
      <w:r w:rsidRPr="007F2C27">
        <w:rPr>
          <w:rFonts w:ascii="Arial" w:hAnsi="Arial" w:cs="Arial"/>
        </w:rPr>
        <w:t xml:space="preserve">Governor PDU </w:t>
      </w:r>
    </w:p>
    <w:p w:rsidR="00777C25" w:rsidRPr="007F2C27" w:rsidRDefault="00777C25" w:rsidP="00783990">
      <w:pPr>
        <w:numPr>
          <w:ilvl w:val="0"/>
          <w:numId w:val="38"/>
        </w:numPr>
        <w:spacing w:line="276" w:lineRule="auto"/>
        <w:ind w:left="1077" w:hanging="357"/>
        <w:jc w:val="both"/>
        <w:rPr>
          <w:rFonts w:ascii="Arial" w:hAnsi="Arial" w:cs="Arial"/>
        </w:rPr>
      </w:pPr>
      <w:r w:rsidRPr="007F2C27">
        <w:rPr>
          <w:rFonts w:ascii="Arial" w:hAnsi="Arial" w:cs="Arial"/>
        </w:rPr>
        <w:t>Senior Officer PDU</w:t>
      </w:r>
    </w:p>
    <w:p w:rsidR="00777C25" w:rsidRPr="007F2C27" w:rsidRDefault="00777C25" w:rsidP="00783990">
      <w:pPr>
        <w:numPr>
          <w:ilvl w:val="0"/>
          <w:numId w:val="38"/>
        </w:numPr>
        <w:spacing w:line="276" w:lineRule="auto"/>
        <w:ind w:left="1077" w:hanging="357"/>
        <w:jc w:val="both"/>
        <w:rPr>
          <w:rFonts w:ascii="Arial" w:hAnsi="Arial" w:cs="Arial"/>
        </w:rPr>
      </w:pPr>
      <w:r w:rsidRPr="007F2C27">
        <w:rPr>
          <w:rFonts w:ascii="Arial" w:hAnsi="Arial" w:cs="Arial"/>
        </w:rPr>
        <w:t>Probation Manager</w:t>
      </w:r>
    </w:p>
    <w:p w:rsidR="00881975" w:rsidRPr="007F2C27" w:rsidRDefault="00881975" w:rsidP="00783990">
      <w:pPr>
        <w:numPr>
          <w:ilvl w:val="0"/>
          <w:numId w:val="38"/>
        </w:numPr>
        <w:spacing w:line="276" w:lineRule="auto"/>
        <w:ind w:left="1077" w:hanging="357"/>
        <w:jc w:val="both"/>
        <w:rPr>
          <w:rFonts w:ascii="Arial" w:hAnsi="Arial" w:cs="Arial"/>
        </w:rPr>
      </w:pPr>
      <w:r w:rsidRPr="007F2C27">
        <w:rPr>
          <w:rFonts w:ascii="Arial" w:hAnsi="Arial" w:cs="Arial"/>
        </w:rPr>
        <w:t>Administration Case Worker</w:t>
      </w:r>
    </w:p>
    <w:p w:rsidR="00777C25" w:rsidRPr="007F2C27" w:rsidRDefault="00777C25" w:rsidP="00783990">
      <w:pPr>
        <w:numPr>
          <w:ilvl w:val="0"/>
          <w:numId w:val="38"/>
        </w:numPr>
        <w:spacing w:line="276" w:lineRule="auto"/>
        <w:ind w:left="1077" w:hanging="357"/>
        <w:jc w:val="both"/>
        <w:rPr>
          <w:rFonts w:ascii="Arial" w:hAnsi="Arial" w:cs="Arial"/>
        </w:rPr>
      </w:pPr>
      <w:r w:rsidRPr="007F2C27">
        <w:rPr>
          <w:rFonts w:ascii="Arial" w:hAnsi="Arial" w:cs="Arial"/>
        </w:rPr>
        <w:t xml:space="preserve">Treatment/ Programme </w:t>
      </w:r>
      <w:r w:rsidR="00E7488D" w:rsidRPr="007F2C27">
        <w:rPr>
          <w:rFonts w:ascii="Arial" w:hAnsi="Arial" w:cs="Arial"/>
        </w:rPr>
        <w:t>M</w:t>
      </w:r>
      <w:r w:rsidRPr="007F2C27">
        <w:rPr>
          <w:rFonts w:ascii="Arial" w:hAnsi="Arial" w:cs="Arial"/>
        </w:rPr>
        <w:t>anager</w:t>
      </w:r>
    </w:p>
    <w:p w:rsidR="00777C25" w:rsidRPr="007F2C27" w:rsidRDefault="00777C25" w:rsidP="00783990">
      <w:pPr>
        <w:numPr>
          <w:ilvl w:val="0"/>
          <w:numId w:val="38"/>
        </w:numPr>
        <w:spacing w:line="276" w:lineRule="auto"/>
        <w:ind w:left="1077" w:hanging="357"/>
        <w:jc w:val="both"/>
        <w:rPr>
          <w:rFonts w:ascii="Arial" w:hAnsi="Arial" w:cs="Arial"/>
        </w:rPr>
      </w:pPr>
      <w:r w:rsidRPr="007F2C27">
        <w:rPr>
          <w:rFonts w:ascii="Arial" w:hAnsi="Arial" w:cs="Arial"/>
        </w:rPr>
        <w:t>Psychology Representative</w:t>
      </w:r>
    </w:p>
    <w:p w:rsidR="00777C25" w:rsidRPr="007F2C27" w:rsidRDefault="00777C25" w:rsidP="00783990">
      <w:pPr>
        <w:numPr>
          <w:ilvl w:val="0"/>
          <w:numId w:val="38"/>
        </w:numPr>
        <w:spacing w:line="276" w:lineRule="auto"/>
        <w:ind w:left="1077" w:hanging="357"/>
        <w:jc w:val="both"/>
        <w:rPr>
          <w:rFonts w:ascii="Arial" w:hAnsi="Arial" w:cs="Arial"/>
        </w:rPr>
      </w:pPr>
      <w:r w:rsidRPr="007F2C27">
        <w:rPr>
          <w:rFonts w:ascii="Arial" w:hAnsi="Arial" w:cs="Arial"/>
        </w:rPr>
        <w:t>Healthcare</w:t>
      </w:r>
    </w:p>
    <w:p w:rsidR="00777C25" w:rsidRPr="007F2C27" w:rsidRDefault="00777C25" w:rsidP="00783990">
      <w:pPr>
        <w:numPr>
          <w:ilvl w:val="0"/>
          <w:numId w:val="38"/>
        </w:numPr>
        <w:spacing w:line="276" w:lineRule="auto"/>
        <w:ind w:left="1077" w:hanging="357"/>
        <w:jc w:val="both"/>
        <w:rPr>
          <w:rFonts w:ascii="Arial" w:hAnsi="Arial" w:cs="Arial"/>
        </w:rPr>
      </w:pPr>
      <w:r w:rsidRPr="007F2C27">
        <w:rPr>
          <w:rFonts w:ascii="Arial" w:hAnsi="Arial" w:cs="Arial"/>
        </w:rPr>
        <w:t xml:space="preserve">Education </w:t>
      </w:r>
    </w:p>
    <w:p w:rsidR="00881975" w:rsidRPr="007F2C27" w:rsidRDefault="00881975" w:rsidP="00783990">
      <w:pPr>
        <w:numPr>
          <w:ilvl w:val="0"/>
          <w:numId w:val="38"/>
        </w:numPr>
        <w:spacing w:line="276" w:lineRule="auto"/>
        <w:ind w:left="1077" w:hanging="357"/>
        <w:jc w:val="both"/>
        <w:rPr>
          <w:rFonts w:ascii="Arial" w:hAnsi="Arial" w:cs="Arial"/>
        </w:rPr>
      </w:pPr>
      <w:r w:rsidRPr="007F2C27">
        <w:rPr>
          <w:rFonts w:ascii="Arial" w:hAnsi="Arial" w:cs="Arial"/>
        </w:rPr>
        <w:t>PSST/</w:t>
      </w:r>
      <w:r w:rsidR="006B3589" w:rsidRPr="007F2C27">
        <w:rPr>
          <w:rFonts w:ascii="Arial" w:hAnsi="Arial" w:cs="Arial"/>
        </w:rPr>
        <w:t xml:space="preserve"> </w:t>
      </w:r>
      <w:r w:rsidRPr="007F2C27">
        <w:rPr>
          <w:rFonts w:ascii="Arial" w:hAnsi="Arial" w:cs="Arial"/>
        </w:rPr>
        <w:t>Safer Custody Representative</w:t>
      </w:r>
    </w:p>
    <w:p w:rsidR="00777C25" w:rsidRPr="007F2C27" w:rsidRDefault="00777C25" w:rsidP="00783990">
      <w:pPr>
        <w:numPr>
          <w:ilvl w:val="0"/>
          <w:numId w:val="38"/>
        </w:numPr>
        <w:spacing w:line="276" w:lineRule="auto"/>
        <w:ind w:left="1077" w:hanging="357"/>
        <w:jc w:val="both"/>
        <w:rPr>
          <w:rFonts w:ascii="Arial" w:hAnsi="Arial" w:cs="Arial"/>
        </w:rPr>
      </w:pPr>
      <w:r w:rsidRPr="007F2C27">
        <w:rPr>
          <w:rFonts w:ascii="Arial" w:hAnsi="Arial" w:cs="Arial"/>
        </w:rPr>
        <w:t>Addiction Service Provider</w:t>
      </w:r>
    </w:p>
    <w:p w:rsidR="00777C25" w:rsidRPr="007F2C27" w:rsidRDefault="00777C25" w:rsidP="00783990">
      <w:pPr>
        <w:numPr>
          <w:ilvl w:val="0"/>
          <w:numId w:val="38"/>
        </w:numPr>
        <w:spacing w:line="276" w:lineRule="auto"/>
        <w:ind w:left="1077" w:hanging="357"/>
        <w:jc w:val="both"/>
        <w:rPr>
          <w:rFonts w:ascii="Arial" w:hAnsi="Arial" w:cs="Arial"/>
        </w:rPr>
      </w:pPr>
      <w:r w:rsidRPr="007F2C27">
        <w:rPr>
          <w:rFonts w:ascii="Arial" w:hAnsi="Arial" w:cs="Arial"/>
        </w:rPr>
        <w:t>SO residential</w:t>
      </w:r>
    </w:p>
    <w:p w:rsidR="00777C25" w:rsidRPr="007F2C27" w:rsidRDefault="00777C25" w:rsidP="00783990">
      <w:pPr>
        <w:numPr>
          <w:ilvl w:val="0"/>
          <w:numId w:val="38"/>
        </w:numPr>
        <w:spacing w:line="276" w:lineRule="auto"/>
        <w:ind w:left="1077" w:hanging="357"/>
        <w:jc w:val="both"/>
        <w:rPr>
          <w:rFonts w:ascii="Arial" w:hAnsi="Arial" w:cs="Arial"/>
        </w:rPr>
      </w:pPr>
      <w:r w:rsidRPr="007F2C27">
        <w:rPr>
          <w:rFonts w:ascii="Arial" w:hAnsi="Arial" w:cs="Arial"/>
        </w:rPr>
        <w:t>Security</w:t>
      </w:r>
    </w:p>
    <w:p w:rsidR="00777C25" w:rsidRPr="007F2C27" w:rsidRDefault="00777C25" w:rsidP="00783990">
      <w:pPr>
        <w:numPr>
          <w:ilvl w:val="0"/>
          <w:numId w:val="38"/>
        </w:numPr>
        <w:spacing w:line="276" w:lineRule="auto"/>
        <w:ind w:left="1077" w:hanging="357"/>
        <w:jc w:val="both"/>
        <w:rPr>
          <w:rFonts w:ascii="Arial" w:hAnsi="Arial" w:cs="Arial"/>
        </w:rPr>
      </w:pPr>
      <w:r w:rsidRPr="007F2C27">
        <w:rPr>
          <w:rFonts w:ascii="Arial" w:hAnsi="Arial" w:cs="Arial"/>
        </w:rPr>
        <w:lastRenderedPageBreak/>
        <w:t xml:space="preserve">Other prison staff relevant to a particular </w:t>
      </w:r>
      <w:r w:rsidR="004406AF" w:rsidRPr="007F2C27">
        <w:rPr>
          <w:rFonts w:ascii="Arial" w:hAnsi="Arial" w:cs="Arial"/>
        </w:rPr>
        <w:t>p</w:t>
      </w:r>
      <w:r w:rsidRPr="007F2C27">
        <w:rPr>
          <w:rFonts w:ascii="Arial" w:hAnsi="Arial" w:cs="Arial"/>
        </w:rPr>
        <w:t>risoner such as the Family Support Officer</w:t>
      </w:r>
    </w:p>
    <w:p w:rsidR="00777C25" w:rsidRPr="007F2C27" w:rsidRDefault="00777C25" w:rsidP="00783990">
      <w:pPr>
        <w:numPr>
          <w:ilvl w:val="0"/>
          <w:numId w:val="38"/>
        </w:numPr>
        <w:spacing w:line="276" w:lineRule="auto"/>
        <w:ind w:left="1077" w:hanging="357"/>
        <w:jc w:val="both"/>
        <w:rPr>
          <w:rFonts w:ascii="Arial" w:hAnsi="Arial" w:cs="Arial"/>
        </w:rPr>
      </w:pPr>
      <w:r w:rsidRPr="007F2C27">
        <w:rPr>
          <w:rFonts w:ascii="Arial" w:hAnsi="Arial" w:cs="Arial"/>
        </w:rPr>
        <w:t>Employability Officer</w:t>
      </w:r>
      <w:r w:rsidR="006B3589" w:rsidRPr="007F2C27">
        <w:rPr>
          <w:rFonts w:ascii="Arial" w:hAnsi="Arial" w:cs="Arial"/>
        </w:rPr>
        <w:t>; and</w:t>
      </w:r>
    </w:p>
    <w:p w:rsidR="00394300" w:rsidRPr="007F2C27" w:rsidRDefault="00777C25" w:rsidP="00783990">
      <w:pPr>
        <w:numPr>
          <w:ilvl w:val="0"/>
          <w:numId w:val="38"/>
        </w:numPr>
        <w:spacing w:line="276" w:lineRule="auto"/>
        <w:ind w:left="1077" w:hanging="357"/>
        <w:jc w:val="both"/>
        <w:rPr>
          <w:rFonts w:ascii="Arial" w:hAnsi="Arial" w:cs="Arial"/>
        </w:rPr>
      </w:pPr>
      <w:r w:rsidRPr="007F2C27">
        <w:rPr>
          <w:rFonts w:ascii="Arial" w:hAnsi="Arial" w:cs="Arial"/>
        </w:rPr>
        <w:t>Prisoner – where appropriate</w:t>
      </w:r>
      <w:r w:rsidR="006B3589" w:rsidRPr="007F2C27">
        <w:rPr>
          <w:rFonts w:ascii="Arial" w:hAnsi="Arial" w:cs="Arial"/>
        </w:rPr>
        <w:t>.</w:t>
      </w:r>
    </w:p>
    <w:p w:rsidR="00D8648A" w:rsidRPr="007F2C27" w:rsidRDefault="00D8648A" w:rsidP="00F445B3">
      <w:pPr>
        <w:jc w:val="both"/>
        <w:rPr>
          <w:rFonts w:ascii="Arial" w:hAnsi="Arial" w:cs="Arial"/>
        </w:rPr>
      </w:pPr>
    </w:p>
    <w:p w:rsidR="00F445B3" w:rsidRPr="007F2C27" w:rsidRDefault="00F445B3" w:rsidP="00F445B3">
      <w:pPr>
        <w:jc w:val="both"/>
        <w:rPr>
          <w:rFonts w:ascii="Arial" w:hAnsi="Arial" w:cs="Arial"/>
          <w:i/>
        </w:rPr>
      </w:pPr>
      <w:r w:rsidRPr="007F2C27">
        <w:rPr>
          <w:rFonts w:ascii="Arial" w:hAnsi="Arial" w:cs="Arial"/>
        </w:rPr>
        <w:t>A record of the discussion and key points will be made by the Administration Case Worker attending the meeting</w:t>
      </w:r>
      <w:r w:rsidRPr="007F2C27">
        <w:rPr>
          <w:rFonts w:ascii="Arial" w:hAnsi="Arial" w:cs="Arial"/>
          <w:i/>
        </w:rPr>
        <w:t>.</w:t>
      </w:r>
    </w:p>
    <w:p w:rsidR="00F445B3" w:rsidRPr="007F2C27" w:rsidRDefault="00F445B3" w:rsidP="00A006C7">
      <w:pPr>
        <w:ind w:left="360"/>
        <w:jc w:val="both"/>
        <w:rPr>
          <w:rFonts w:ascii="Arial" w:hAnsi="Arial" w:cs="Arial"/>
        </w:rPr>
      </w:pPr>
    </w:p>
    <w:p w:rsidR="00394300" w:rsidRPr="007F2C27" w:rsidRDefault="00394300" w:rsidP="0034668E">
      <w:pPr>
        <w:jc w:val="both"/>
        <w:rPr>
          <w:rFonts w:ascii="Arial" w:hAnsi="Arial" w:cs="Arial"/>
        </w:rPr>
      </w:pPr>
      <w:r w:rsidRPr="007F2C27">
        <w:rPr>
          <w:rFonts w:ascii="Arial" w:hAnsi="Arial" w:cs="Arial"/>
        </w:rPr>
        <w:t xml:space="preserve">The purpose is to ensure that where a </w:t>
      </w:r>
      <w:r w:rsidR="00A561C7" w:rsidRPr="007F2C27">
        <w:rPr>
          <w:rFonts w:ascii="Arial" w:hAnsi="Arial" w:cs="Arial"/>
        </w:rPr>
        <w:t>p</w:t>
      </w:r>
      <w:r w:rsidRPr="007F2C27">
        <w:rPr>
          <w:rFonts w:ascii="Arial" w:hAnsi="Arial" w:cs="Arial"/>
        </w:rPr>
        <w:t>risoner presents concern(s) there is an agreed course of action to deliver appropriate services and programmes to that p</w:t>
      </w:r>
      <w:r w:rsidR="006B3589" w:rsidRPr="007F2C27">
        <w:rPr>
          <w:rFonts w:ascii="Arial" w:hAnsi="Arial" w:cs="Arial"/>
        </w:rPr>
        <w:t xml:space="preserve">risoner within a set timeframe.  </w:t>
      </w:r>
      <w:r w:rsidRPr="007F2C27">
        <w:rPr>
          <w:rFonts w:ascii="Arial" w:hAnsi="Arial" w:cs="Arial"/>
        </w:rPr>
        <w:t xml:space="preserve">This agreed work will be recorded </w:t>
      </w:r>
      <w:r w:rsidR="00783990" w:rsidRPr="00783990">
        <w:rPr>
          <w:rFonts w:ascii="Arial" w:hAnsi="Arial" w:cs="Arial"/>
        </w:rPr>
        <w:t xml:space="preserve">in the PDP </w:t>
      </w:r>
      <w:r w:rsidRPr="007F2C27">
        <w:rPr>
          <w:rFonts w:ascii="Arial" w:hAnsi="Arial" w:cs="Arial"/>
        </w:rPr>
        <w:t xml:space="preserve">by the </w:t>
      </w:r>
      <w:r w:rsidR="006B3589" w:rsidRPr="007F2C27">
        <w:rPr>
          <w:rFonts w:ascii="Arial" w:hAnsi="Arial" w:cs="Arial"/>
        </w:rPr>
        <w:t xml:space="preserve">PDP </w:t>
      </w:r>
      <w:r w:rsidR="00AF7819" w:rsidRPr="007F2C27">
        <w:rPr>
          <w:rFonts w:ascii="Arial" w:hAnsi="Arial" w:cs="Arial"/>
        </w:rPr>
        <w:t>Co-ordinator</w:t>
      </w:r>
      <w:r w:rsidRPr="007F2C27">
        <w:rPr>
          <w:rFonts w:ascii="Arial" w:hAnsi="Arial" w:cs="Arial"/>
        </w:rPr>
        <w:t xml:space="preserve"> with details as to what is to be offered, by wh</w:t>
      </w:r>
      <w:r w:rsidR="00881975" w:rsidRPr="007F2C27">
        <w:rPr>
          <w:rFonts w:ascii="Arial" w:hAnsi="Arial" w:cs="Arial"/>
        </w:rPr>
        <w:t>om</w:t>
      </w:r>
      <w:r w:rsidRPr="007F2C27">
        <w:rPr>
          <w:rFonts w:ascii="Arial" w:hAnsi="Arial" w:cs="Arial"/>
        </w:rPr>
        <w:t xml:space="preserve"> and by wh</w:t>
      </w:r>
      <w:r w:rsidR="00881975" w:rsidRPr="007F2C27">
        <w:rPr>
          <w:rFonts w:ascii="Arial" w:hAnsi="Arial" w:cs="Arial"/>
        </w:rPr>
        <w:t>en</w:t>
      </w:r>
      <w:r w:rsidRPr="007F2C27">
        <w:rPr>
          <w:rFonts w:ascii="Arial" w:hAnsi="Arial" w:cs="Arial"/>
        </w:rPr>
        <w:t xml:space="preserve">. The </w:t>
      </w:r>
      <w:r w:rsidR="00EA7729" w:rsidRPr="007F2C27">
        <w:rPr>
          <w:rFonts w:ascii="Arial" w:hAnsi="Arial" w:cs="Arial"/>
        </w:rPr>
        <w:t>p</w:t>
      </w:r>
      <w:r w:rsidRPr="007F2C27">
        <w:rPr>
          <w:rFonts w:ascii="Arial" w:hAnsi="Arial" w:cs="Arial"/>
        </w:rPr>
        <w:t>risoner’s progress will be reviewed</w:t>
      </w:r>
      <w:r w:rsidR="00881975" w:rsidRPr="007F2C27">
        <w:rPr>
          <w:rFonts w:ascii="Arial" w:hAnsi="Arial" w:cs="Arial"/>
        </w:rPr>
        <w:t xml:space="preserve"> by the PDP </w:t>
      </w:r>
      <w:r w:rsidR="00AF7819" w:rsidRPr="007F2C27">
        <w:rPr>
          <w:rFonts w:ascii="Arial" w:hAnsi="Arial" w:cs="Arial"/>
        </w:rPr>
        <w:t>Co-ordinator</w:t>
      </w:r>
      <w:r w:rsidR="00881975" w:rsidRPr="007F2C27">
        <w:rPr>
          <w:rFonts w:ascii="Arial" w:hAnsi="Arial" w:cs="Arial"/>
        </w:rPr>
        <w:t xml:space="preserve"> at any future planned contact. </w:t>
      </w:r>
      <w:r w:rsidRPr="007F2C27">
        <w:rPr>
          <w:rFonts w:ascii="Arial" w:hAnsi="Arial" w:cs="Arial"/>
        </w:rPr>
        <w:t xml:space="preserve"> </w:t>
      </w:r>
    </w:p>
    <w:p w:rsidR="00881975" w:rsidRPr="007F2C27" w:rsidRDefault="00881975" w:rsidP="0034668E">
      <w:pPr>
        <w:jc w:val="both"/>
        <w:rPr>
          <w:rFonts w:ascii="Arial" w:hAnsi="Arial" w:cs="Arial"/>
          <w:b/>
        </w:rPr>
      </w:pPr>
    </w:p>
    <w:p w:rsidR="00394300" w:rsidRPr="007F2C27" w:rsidRDefault="00394300" w:rsidP="00394300">
      <w:pPr>
        <w:ind w:left="720"/>
        <w:jc w:val="both"/>
        <w:rPr>
          <w:rFonts w:ascii="Arial" w:hAnsi="Arial" w:cs="Arial"/>
          <w:b/>
        </w:rPr>
      </w:pPr>
    </w:p>
    <w:p w:rsidR="00394300" w:rsidRPr="007F2C27" w:rsidRDefault="00394300" w:rsidP="00394300">
      <w:pPr>
        <w:jc w:val="both"/>
        <w:rPr>
          <w:rFonts w:ascii="Arial" w:hAnsi="Arial" w:cs="Arial"/>
          <w:b/>
        </w:rPr>
      </w:pPr>
      <w:r w:rsidRPr="007F2C27">
        <w:rPr>
          <w:rFonts w:ascii="Arial" w:hAnsi="Arial" w:cs="Arial"/>
          <w:b/>
        </w:rPr>
        <w:t>Standard 10.2</w:t>
      </w:r>
    </w:p>
    <w:p w:rsidR="006B3589" w:rsidRPr="007F2C27" w:rsidRDefault="006B3589" w:rsidP="00394300">
      <w:pPr>
        <w:jc w:val="both"/>
        <w:rPr>
          <w:rFonts w:ascii="Arial" w:hAnsi="Arial" w:cs="Arial"/>
          <w:b/>
        </w:rPr>
      </w:pPr>
    </w:p>
    <w:p w:rsidR="007355A8" w:rsidRPr="007F2C27" w:rsidRDefault="00394300" w:rsidP="00394300">
      <w:pPr>
        <w:jc w:val="both"/>
        <w:rPr>
          <w:rFonts w:ascii="Arial" w:hAnsi="Arial" w:cs="Arial"/>
          <w:b/>
        </w:rPr>
      </w:pPr>
      <w:r w:rsidRPr="007F2C27">
        <w:rPr>
          <w:rFonts w:ascii="Arial" w:hAnsi="Arial" w:cs="Arial"/>
          <w:b/>
        </w:rPr>
        <w:t>The prisoner must be invited to attend the multi-disciplinary review meeting</w:t>
      </w:r>
      <w:r w:rsidR="006B3589" w:rsidRPr="007F2C27">
        <w:rPr>
          <w:rFonts w:ascii="Arial" w:hAnsi="Arial" w:cs="Arial"/>
          <w:b/>
        </w:rPr>
        <w:t xml:space="preserve"> un</w:t>
      </w:r>
      <w:r w:rsidR="007355A8" w:rsidRPr="007F2C27">
        <w:rPr>
          <w:rFonts w:ascii="Arial" w:hAnsi="Arial" w:cs="Arial"/>
          <w:b/>
        </w:rPr>
        <w:t>less there attendance would be de</w:t>
      </w:r>
      <w:r w:rsidR="006B3589" w:rsidRPr="007F2C27">
        <w:rPr>
          <w:rFonts w:ascii="Arial" w:hAnsi="Arial" w:cs="Arial"/>
          <w:b/>
        </w:rPr>
        <w:t>trimental to the review meeting.</w:t>
      </w:r>
    </w:p>
    <w:p w:rsidR="00881975" w:rsidRPr="007F2C27" w:rsidRDefault="00881975" w:rsidP="00394300">
      <w:pPr>
        <w:jc w:val="both"/>
        <w:rPr>
          <w:rFonts w:ascii="Arial" w:hAnsi="Arial" w:cs="Arial"/>
          <w:b/>
        </w:rPr>
      </w:pPr>
    </w:p>
    <w:p w:rsidR="00881975" w:rsidRPr="007F2C27" w:rsidRDefault="00881975" w:rsidP="00394300">
      <w:pPr>
        <w:jc w:val="both"/>
        <w:rPr>
          <w:rFonts w:ascii="Arial" w:hAnsi="Arial" w:cs="Arial"/>
        </w:rPr>
      </w:pPr>
      <w:r w:rsidRPr="007F2C27">
        <w:rPr>
          <w:rFonts w:ascii="Arial" w:hAnsi="Arial" w:cs="Arial"/>
        </w:rPr>
        <w:t>The prisoner is an integral part to the PDP process and should attend.</w:t>
      </w:r>
    </w:p>
    <w:p w:rsidR="00394300" w:rsidRPr="007F2C27" w:rsidRDefault="00394300" w:rsidP="00394300">
      <w:pPr>
        <w:jc w:val="both"/>
        <w:rPr>
          <w:rFonts w:ascii="Arial" w:hAnsi="Arial" w:cs="Arial"/>
          <w:b/>
        </w:rPr>
      </w:pPr>
    </w:p>
    <w:p w:rsidR="002436CC" w:rsidRPr="007F2C27" w:rsidRDefault="002436CC" w:rsidP="00394300">
      <w:pPr>
        <w:jc w:val="both"/>
        <w:rPr>
          <w:rFonts w:ascii="Arial" w:hAnsi="Arial" w:cs="Arial"/>
          <w:b/>
        </w:rPr>
      </w:pPr>
    </w:p>
    <w:p w:rsidR="006B3589" w:rsidRPr="007F2C27" w:rsidRDefault="00777C25" w:rsidP="00394300">
      <w:pPr>
        <w:pStyle w:val="BodyText"/>
        <w:jc w:val="both"/>
        <w:rPr>
          <w:rFonts w:ascii="Arial" w:hAnsi="Arial" w:cs="Arial"/>
          <w:b/>
        </w:rPr>
      </w:pPr>
      <w:r w:rsidRPr="007F2C27">
        <w:rPr>
          <w:rFonts w:ascii="Arial" w:hAnsi="Arial" w:cs="Arial"/>
          <w:b/>
        </w:rPr>
        <w:t>2.1</w:t>
      </w:r>
      <w:r w:rsidR="00EA7729" w:rsidRPr="007F2C27">
        <w:rPr>
          <w:rFonts w:ascii="Arial" w:hAnsi="Arial" w:cs="Arial"/>
          <w:b/>
        </w:rPr>
        <w:t>1</w:t>
      </w:r>
      <w:r w:rsidR="00394300" w:rsidRPr="007F2C27">
        <w:rPr>
          <w:rFonts w:ascii="Arial" w:hAnsi="Arial" w:cs="Arial"/>
          <w:b/>
        </w:rPr>
        <w:t xml:space="preserve">   Planned Interventions</w:t>
      </w:r>
    </w:p>
    <w:p w:rsidR="00EE30F7" w:rsidRDefault="00EE30F7" w:rsidP="005014DB">
      <w:pPr>
        <w:jc w:val="both"/>
        <w:rPr>
          <w:rFonts w:ascii="Arial" w:hAnsi="Arial" w:cs="Arial"/>
          <w:b/>
        </w:rPr>
      </w:pPr>
    </w:p>
    <w:p w:rsidR="006B3589" w:rsidRPr="007F2C27" w:rsidRDefault="00394300" w:rsidP="005014DB">
      <w:pPr>
        <w:jc w:val="both"/>
        <w:rPr>
          <w:rFonts w:ascii="Arial" w:hAnsi="Arial" w:cs="Arial"/>
          <w:b/>
        </w:rPr>
      </w:pPr>
      <w:r w:rsidRPr="007F2C27">
        <w:rPr>
          <w:rFonts w:ascii="Arial" w:hAnsi="Arial" w:cs="Arial"/>
          <w:b/>
        </w:rPr>
        <w:t>Standard 11</w:t>
      </w:r>
    </w:p>
    <w:p w:rsidR="006B3589" w:rsidRPr="007F2C27" w:rsidRDefault="006B3589" w:rsidP="005014DB">
      <w:pPr>
        <w:jc w:val="both"/>
        <w:rPr>
          <w:rFonts w:ascii="Arial" w:hAnsi="Arial" w:cs="Arial"/>
          <w:b/>
        </w:rPr>
      </w:pPr>
    </w:p>
    <w:p w:rsidR="005014DB" w:rsidRPr="007F2C27" w:rsidRDefault="00394300" w:rsidP="005014DB">
      <w:pPr>
        <w:jc w:val="both"/>
        <w:rPr>
          <w:rFonts w:ascii="Arial" w:hAnsi="Arial" w:cs="Arial"/>
          <w:b/>
        </w:rPr>
      </w:pPr>
      <w:r w:rsidRPr="007F2C27">
        <w:rPr>
          <w:rFonts w:ascii="Arial" w:hAnsi="Arial" w:cs="Arial"/>
          <w:b/>
        </w:rPr>
        <w:t xml:space="preserve">As informed by the NIPS </w:t>
      </w:r>
      <w:r w:rsidR="00F445B3" w:rsidRPr="007F2C27">
        <w:rPr>
          <w:rFonts w:ascii="Arial" w:hAnsi="Arial" w:cs="Arial"/>
          <w:b/>
        </w:rPr>
        <w:t xml:space="preserve">Prisoner </w:t>
      </w:r>
      <w:r w:rsidRPr="007F2C27">
        <w:rPr>
          <w:rFonts w:ascii="Arial" w:hAnsi="Arial" w:cs="Arial"/>
          <w:b/>
        </w:rPr>
        <w:t xml:space="preserve">Needs </w:t>
      </w:r>
      <w:r w:rsidR="00F445B3" w:rsidRPr="007F2C27">
        <w:rPr>
          <w:rFonts w:ascii="Arial" w:hAnsi="Arial" w:cs="Arial"/>
          <w:b/>
        </w:rPr>
        <w:t>Profile</w:t>
      </w:r>
      <w:r w:rsidRPr="007F2C27">
        <w:rPr>
          <w:rFonts w:ascii="Arial" w:hAnsi="Arial" w:cs="Arial"/>
          <w:b/>
        </w:rPr>
        <w:t>, an Offending Behaviour Programme</w:t>
      </w:r>
      <w:r w:rsidR="00EA7729" w:rsidRPr="007F2C27">
        <w:rPr>
          <w:rFonts w:ascii="Arial" w:hAnsi="Arial" w:cs="Arial"/>
          <w:b/>
        </w:rPr>
        <w:t xml:space="preserve"> (OBP)</w:t>
      </w:r>
      <w:r w:rsidRPr="007F2C27">
        <w:rPr>
          <w:rFonts w:ascii="Arial" w:hAnsi="Arial" w:cs="Arial"/>
          <w:b/>
        </w:rPr>
        <w:t xml:space="preserve"> schedule will be developed, delivered and evaluated annually in each establishment to meet identified need</w:t>
      </w:r>
      <w:r w:rsidR="007266DA" w:rsidRPr="007F2C27">
        <w:rPr>
          <w:rFonts w:ascii="Arial" w:hAnsi="Arial" w:cs="Arial"/>
          <w:b/>
        </w:rPr>
        <w:t>.</w:t>
      </w:r>
    </w:p>
    <w:p w:rsidR="005014DB" w:rsidRPr="007F2C27" w:rsidRDefault="005014DB" w:rsidP="005014DB">
      <w:pPr>
        <w:jc w:val="both"/>
        <w:rPr>
          <w:rFonts w:ascii="Arial" w:hAnsi="Arial" w:cs="Arial"/>
          <w:b/>
        </w:rPr>
      </w:pPr>
    </w:p>
    <w:p w:rsidR="006B3589" w:rsidRPr="007F2C27" w:rsidRDefault="006B3589" w:rsidP="005014DB">
      <w:pPr>
        <w:jc w:val="both"/>
        <w:rPr>
          <w:rFonts w:ascii="Arial" w:hAnsi="Arial" w:cs="Arial"/>
        </w:rPr>
      </w:pPr>
      <w:r w:rsidRPr="007F2C27">
        <w:rPr>
          <w:rFonts w:ascii="Arial" w:hAnsi="Arial" w:cs="Arial"/>
        </w:rPr>
        <w:t>Prisoners may require a wide range of services and support before they reach a point where they can meet the demands of a programme. This may include support in relation to literacy skills, interpersonal skills, self-confidence and coping with addictions.</w:t>
      </w:r>
      <w:r w:rsidR="004117DE" w:rsidRPr="007F2C27">
        <w:rPr>
          <w:rFonts w:ascii="Arial" w:hAnsi="Arial" w:cs="Arial"/>
        </w:rPr>
        <w:t xml:space="preserve"> PDP Co-ordinators are tasked with assessing the strengths, risks and needs of each prisoner and identifying areas to be addressed prior to participation in any form of intervention.  </w:t>
      </w:r>
    </w:p>
    <w:p w:rsidR="006B3589" w:rsidRPr="007F2C27" w:rsidRDefault="006B3589" w:rsidP="005014DB">
      <w:pPr>
        <w:jc w:val="both"/>
        <w:rPr>
          <w:rFonts w:ascii="Arial" w:hAnsi="Arial" w:cs="Arial"/>
          <w:b/>
        </w:rPr>
      </w:pPr>
    </w:p>
    <w:p w:rsidR="003D6CAA" w:rsidRPr="007F2C27" w:rsidRDefault="003D6CAA" w:rsidP="005014DB">
      <w:pPr>
        <w:jc w:val="both"/>
        <w:rPr>
          <w:rFonts w:ascii="Arial" w:hAnsi="Arial" w:cs="Arial"/>
          <w:b/>
        </w:rPr>
      </w:pPr>
    </w:p>
    <w:p w:rsidR="006B3589" w:rsidRPr="007F2C27" w:rsidRDefault="00394300" w:rsidP="005014DB">
      <w:pPr>
        <w:jc w:val="both"/>
        <w:rPr>
          <w:rFonts w:ascii="Arial" w:hAnsi="Arial" w:cs="Arial"/>
          <w:b/>
        </w:rPr>
      </w:pPr>
      <w:r w:rsidRPr="007F2C27">
        <w:rPr>
          <w:rFonts w:ascii="Arial" w:hAnsi="Arial" w:cs="Arial"/>
          <w:b/>
        </w:rPr>
        <w:t>Standard 11.1</w:t>
      </w:r>
    </w:p>
    <w:p w:rsidR="006B3589" w:rsidRPr="007F2C27" w:rsidRDefault="006B3589" w:rsidP="005014DB">
      <w:pPr>
        <w:jc w:val="both"/>
        <w:rPr>
          <w:rFonts w:ascii="Arial" w:hAnsi="Arial" w:cs="Arial"/>
          <w:b/>
        </w:rPr>
      </w:pPr>
    </w:p>
    <w:p w:rsidR="00394300" w:rsidRPr="007F2C27" w:rsidRDefault="00394300" w:rsidP="005014DB">
      <w:pPr>
        <w:jc w:val="both"/>
        <w:rPr>
          <w:rFonts w:ascii="Arial" w:hAnsi="Arial" w:cs="Arial"/>
          <w:b/>
        </w:rPr>
      </w:pPr>
      <w:r w:rsidRPr="007F2C27">
        <w:rPr>
          <w:rFonts w:ascii="Arial" w:hAnsi="Arial" w:cs="Arial"/>
          <w:b/>
        </w:rPr>
        <w:t>Referral for interventions to be made 5 working days after the PDP has been produced.</w:t>
      </w:r>
      <w:r w:rsidR="006B3589" w:rsidRPr="007F2C27">
        <w:rPr>
          <w:rFonts w:ascii="Arial" w:hAnsi="Arial" w:cs="Arial"/>
          <w:b/>
        </w:rPr>
        <w:t xml:space="preserve">  </w:t>
      </w:r>
      <w:r w:rsidR="00844305" w:rsidRPr="007F2C27">
        <w:rPr>
          <w:rFonts w:ascii="Arial" w:hAnsi="Arial" w:cs="Arial"/>
          <w:b/>
        </w:rPr>
        <w:t>Referrals</w:t>
      </w:r>
      <w:r w:rsidR="00F417B7" w:rsidRPr="007F2C27">
        <w:rPr>
          <w:rFonts w:ascii="Arial" w:hAnsi="Arial" w:cs="Arial"/>
          <w:b/>
        </w:rPr>
        <w:t xml:space="preserve"> should be sequenced as per the individual’s need at initial PDP and subsequent review stages</w:t>
      </w:r>
      <w:r w:rsidR="007266DA" w:rsidRPr="007F2C27">
        <w:rPr>
          <w:rFonts w:ascii="Arial" w:hAnsi="Arial" w:cs="Arial"/>
          <w:b/>
        </w:rPr>
        <w:t>.</w:t>
      </w:r>
      <w:r w:rsidR="00F417B7" w:rsidRPr="007F2C27">
        <w:rPr>
          <w:rFonts w:ascii="Arial" w:hAnsi="Arial" w:cs="Arial"/>
          <w:b/>
        </w:rPr>
        <w:t xml:space="preserve"> </w:t>
      </w:r>
    </w:p>
    <w:p w:rsidR="00394300" w:rsidRPr="007F2C27" w:rsidRDefault="00394300" w:rsidP="00394300">
      <w:pPr>
        <w:jc w:val="both"/>
        <w:rPr>
          <w:rFonts w:ascii="Arial" w:hAnsi="Arial" w:cs="Arial"/>
          <w:b/>
        </w:rPr>
      </w:pPr>
    </w:p>
    <w:p w:rsidR="003D6CAA" w:rsidRPr="007F2C27" w:rsidRDefault="00394300" w:rsidP="00EA7729">
      <w:pPr>
        <w:pStyle w:val="BodyText"/>
        <w:jc w:val="both"/>
        <w:rPr>
          <w:rFonts w:ascii="Arial" w:hAnsi="Arial" w:cs="Arial"/>
        </w:rPr>
      </w:pPr>
      <w:r w:rsidRPr="007F2C27">
        <w:rPr>
          <w:rFonts w:ascii="Arial" w:hAnsi="Arial" w:cs="Arial"/>
        </w:rPr>
        <w:t xml:space="preserve">PDP </w:t>
      </w:r>
      <w:r w:rsidR="00AF7819" w:rsidRPr="007F2C27">
        <w:rPr>
          <w:rFonts w:ascii="Arial" w:hAnsi="Arial" w:cs="Arial"/>
        </w:rPr>
        <w:t>Co-ordinator</w:t>
      </w:r>
      <w:r w:rsidRPr="007F2C27">
        <w:rPr>
          <w:rFonts w:ascii="Arial" w:hAnsi="Arial" w:cs="Arial"/>
        </w:rPr>
        <w:t xml:space="preserve">s are tasked with </w:t>
      </w:r>
      <w:r w:rsidR="004117DE" w:rsidRPr="007F2C27">
        <w:rPr>
          <w:rFonts w:ascii="Arial" w:hAnsi="Arial" w:cs="Arial"/>
        </w:rPr>
        <w:t xml:space="preserve">the </w:t>
      </w:r>
      <w:r w:rsidRPr="007F2C27">
        <w:rPr>
          <w:rFonts w:ascii="Arial" w:hAnsi="Arial" w:cs="Arial"/>
        </w:rPr>
        <w:t xml:space="preserve">responsibility to refer the </w:t>
      </w:r>
      <w:r w:rsidR="00A561C7" w:rsidRPr="007F2C27">
        <w:rPr>
          <w:rFonts w:ascii="Arial" w:hAnsi="Arial" w:cs="Arial"/>
        </w:rPr>
        <w:t>p</w:t>
      </w:r>
      <w:r w:rsidRPr="007F2C27">
        <w:rPr>
          <w:rFonts w:ascii="Arial" w:hAnsi="Arial" w:cs="Arial"/>
        </w:rPr>
        <w:t>risoner to the appropriate department or service provider in a planned, realistic and achievable sequence of stages.  The sequencing of the</w:t>
      </w:r>
      <w:r w:rsidR="004117DE" w:rsidRPr="007F2C27">
        <w:rPr>
          <w:rFonts w:ascii="Arial" w:hAnsi="Arial" w:cs="Arial"/>
        </w:rPr>
        <w:t xml:space="preserve">se interventions will be paramount in </w:t>
      </w:r>
      <w:r w:rsidRPr="007F2C27">
        <w:rPr>
          <w:rFonts w:ascii="Arial" w:hAnsi="Arial" w:cs="Arial"/>
        </w:rPr>
        <w:t>optimising the potential of the individual.</w:t>
      </w:r>
      <w:r w:rsidR="00F417B7" w:rsidRPr="007F2C27">
        <w:rPr>
          <w:rFonts w:ascii="Arial" w:hAnsi="Arial" w:cs="Arial"/>
        </w:rPr>
        <w:t xml:space="preserve">  Referrals should be made in sequence in line with PDP reviews.</w:t>
      </w:r>
      <w:r w:rsidR="002436CC" w:rsidRPr="007F2C27">
        <w:rPr>
          <w:rFonts w:ascii="Arial" w:hAnsi="Arial" w:cs="Arial"/>
        </w:rPr>
        <w:t xml:space="preserve">  </w:t>
      </w:r>
      <w:r w:rsidR="00DB0074" w:rsidRPr="007F2C27">
        <w:rPr>
          <w:rFonts w:ascii="Arial" w:hAnsi="Arial" w:cs="Arial"/>
        </w:rPr>
        <w:t xml:space="preserve">PDU </w:t>
      </w:r>
      <w:r w:rsidR="00AF7819" w:rsidRPr="007F2C27">
        <w:rPr>
          <w:rFonts w:ascii="Arial" w:hAnsi="Arial" w:cs="Arial"/>
        </w:rPr>
        <w:t>Co-ordinator</w:t>
      </w:r>
      <w:r w:rsidR="00EA7729" w:rsidRPr="007F2C27">
        <w:rPr>
          <w:rFonts w:ascii="Arial" w:hAnsi="Arial" w:cs="Arial"/>
        </w:rPr>
        <w:t xml:space="preserve">/ Support Officers should make contact </w:t>
      </w:r>
      <w:r w:rsidR="00EA7729" w:rsidRPr="007F2C27">
        <w:rPr>
          <w:rFonts w:ascii="Arial" w:hAnsi="Arial" w:cs="Arial"/>
        </w:rPr>
        <w:lastRenderedPageBreak/>
        <w:t xml:space="preserve">with a prisoner an opportunity to support and motivate them to prepare for and to engage </w:t>
      </w:r>
      <w:r w:rsidR="00DB0074" w:rsidRPr="007F2C27">
        <w:rPr>
          <w:rFonts w:ascii="Arial" w:hAnsi="Arial" w:cs="Arial"/>
        </w:rPr>
        <w:t>with planned interventions.</w:t>
      </w:r>
    </w:p>
    <w:p w:rsidR="00164E57" w:rsidRPr="007F2C27" w:rsidRDefault="00164E57" w:rsidP="00EA7729">
      <w:pPr>
        <w:pStyle w:val="BodyText"/>
        <w:jc w:val="both"/>
        <w:rPr>
          <w:rFonts w:ascii="Arial" w:hAnsi="Arial" w:cs="Arial"/>
        </w:rPr>
      </w:pPr>
    </w:p>
    <w:p w:rsidR="004117DE" w:rsidRPr="007F2C27" w:rsidRDefault="00394300" w:rsidP="00394300">
      <w:pPr>
        <w:jc w:val="both"/>
        <w:rPr>
          <w:rFonts w:ascii="Arial" w:hAnsi="Arial" w:cs="Arial"/>
          <w:b/>
        </w:rPr>
      </w:pPr>
      <w:r w:rsidRPr="007F2C27">
        <w:rPr>
          <w:rFonts w:ascii="Arial" w:hAnsi="Arial" w:cs="Arial"/>
          <w:b/>
        </w:rPr>
        <w:t>Standard 11.2</w:t>
      </w:r>
    </w:p>
    <w:p w:rsidR="004117DE" w:rsidRPr="007F2C27" w:rsidRDefault="004117DE" w:rsidP="00394300">
      <w:pPr>
        <w:jc w:val="both"/>
        <w:rPr>
          <w:rFonts w:ascii="Arial" w:hAnsi="Arial" w:cs="Arial"/>
          <w:b/>
        </w:rPr>
      </w:pPr>
    </w:p>
    <w:p w:rsidR="00394300" w:rsidRPr="007F2C27" w:rsidRDefault="00394300" w:rsidP="00394300">
      <w:pPr>
        <w:jc w:val="both"/>
        <w:rPr>
          <w:rFonts w:ascii="Arial" w:hAnsi="Arial" w:cs="Arial"/>
          <w:b/>
        </w:rPr>
      </w:pPr>
      <w:r w:rsidRPr="007F2C27">
        <w:rPr>
          <w:rFonts w:ascii="Arial" w:hAnsi="Arial" w:cs="Arial"/>
          <w:b/>
        </w:rPr>
        <w:t xml:space="preserve">Assessment for programme suitability will be </w:t>
      </w:r>
      <w:r w:rsidR="00777C25" w:rsidRPr="007F2C27">
        <w:rPr>
          <w:rFonts w:ascii="Arial" w:hAnsi="Arial" w:cs="Arial"/>
          <w:b/>
        </w:rPr>
        <w:t xml:space="preserve">completed by programme providers </w:t>
      </w:r>
      <w:r w:rsidRPr="007F2C27">
        <w:rPr>
          <w:rFonts w:ascii="Arial" w:hAnsi="Arial" w:cs="Arial"/>
          <w:b/>
        </w:rPr>
        <w:t xml:space="preserve">20 working days from when the referral </w:t>
      </w:r>
      <w:r w:rsidR="00777C25" w:rsidRPr="007F2C27">
        <w:rPr>
          <w:rFonts w:ascii="Arial" w:hAnsi="Arial" w:cs="Arial"/>
          <w:b/>
        </w:rPr>
        <w:t>is received</w:t>
      </w:r>
      <w:r w:rsidRPr="007F2C27">
        <w:rPr>
          <w:rFonts w:ascii="Arial" w:hAnsi="Arial" w:cs="Arial"/>
          <w:b/>
        </w:rPr>
        <w:t>.</w:t>
      </w:r>
    </w:p>
    <w:p w:rsidR="00394300" w:rsidRPr="007F2C27" w:rsidRDefault="00394300" w:rsidP="00394300">
      <w:pPr>
        <w:jc w:val="both"/>
        <w:rPr>
          <w:rFonts w:ascii="Arial" w:hAnsi="Arial" w:cs="Arial"/>
          <w:b/>
        </w:rPr>
      </w:pPr>
    </w:p>
    <w:p w:rsidR="00394300" w:rsidRPr="007F2C27" w:rsidRDefault="00394300" w:rsidP="00394300">
      <w:pPr>
        <w:jc w:val="both"/>
        <w:rPr>
          <w:rFonts w:ascii="Arial" w:hAnsi="Arial" w:cs="Arial"/>
        </w:rPr>
      </w:pPr>
      <w:r w:rsidRPr="007F2C27">
        <w:rPr>
          <w:rFonts w:ascii="Arial" w:hAnsi="Arial" w:cs="Arial"/>
        </w:rPr>
        <w:t>All assessments for programmes/</w:t>
      </w:r>
      <w:r w:rsidR="004117DE" w:rsidRPr="007F2C27">
        <w:rPr>
          <w:rFonts w:ascii="Arial" w:hAnsi="Arial" w:cs="Arial"/>
        </w:rPr>
        <w:t xml:space="preserve"> </w:t>
      </w:r>
      <w:r w:rsidRPr="007F2C27">
        <w:rPr>
          <w:rFonts w:ascii="Arial" w:hAnsi="Arial" w:cs="Arial"/>
        </w:rPr>
        <w:t>interventions must be completed and recorded on the PRISM system within 20 working days of receipt</w:t>
      </w:r>
      <w:r w:rsidR="00EA7729" w:rsidRPr="007F2C27">
        <w:rPr>
          <w:rFonts w:ascii="Arial" w:hAnsi="Arial" w:cs="Arial"/>
        </w:rPr>
        <w:t>.</w:t>
      </w:r>
    </w:p>
    <w:p w:rsidR="00783990" w:rsidRDefault="00783990" w:rsidP="00394300">
      <w:pPr>
        <w:jc w:val="both"/>
        <w:rPr>
          <w:rFonts w:ascii="Arial" w:hAnsi="Arial" w:cs="Arial"/>
          <w:b/>
        </w:rPr>
      </w:pPr>
    </w:p>
    <w:p w:rsidR="003A0E38" w:rsidRPr="007F2C27" w:rsidRDefault="003A0E38" w:rsidP="00394300">
      <w:pPr>
        <w:jc w:val="both"/>
        <w:rPr>
          <w:rFonts w:ascii="Arial" w:hAnsi="Arial" w:cs="Arial"/>
          <w:b/>
        </w:rPr>
      </w:pPr>
    </w:p>
    <w:p w:rsidR="004117DE" w:rsidRPr="007F2C27" w:rsidRDefault="00394300" w:rsidP="00394300">
      <w:pPr>
        <w:jc w:val="both"/>
        <w:rPr>
          <w:rFonts w:ascii="Arial" w:hAnsi="Arial" w:cs="Arial"/>
          <w:b/>
        </w:rPr>
      </w:pPr>
      <w:r w:rsidRPr="007F2C27">
        <w:rPr>
          <w:rFonts w:ascii="Arial" w:hAnsi="Arial" w:cs="Arial"/>
          <w:b/>
        </w:rPr>
        <w:t>Standard 11.3</w:t>
      </w:r>
    </w:p>
    <w:p w:rsidR="004117DE" w:rsidRPr="007F2C27" w:rsidRDefault="004117DE" w:rsidP="00394300">
      <w:pPr>
        <w:jc w:val="both"/>
        <w:rPr>
          <w:rFonts w:ascii="Arial" w:hAnsi="Arial" w:cs="Arial"/>
          <w:b/>
        </w:rPr>
      </w:pPr>
    </w:p>
    <w:p w:rsidR="00394300" w:rsidRPr="007F2C27" w:rsidRDefault="00394300" w:rsidP="00394300">
      <w:pPr>
        <w:jc w:val="both"/>
        <w:rPr>
          <w:rFonts w:ascii="Arial" w:hAnsi="Arial" w:cs="Arial"/>
          <w:b/>
        </w:rPr>
      </w:pPr>
      <w:r w:rsidRPr="007F2C27">
        <w:rPr>
          <w:rFonts w:ascii="Arial" w:hAnsi="Arial" w:cs="Arial"/>
          <w:b/>
        </w:rPr>
        <w:t>Programme facilitators will be required to complete individual participant evaluation reports within 30 working days of the final programme module delivered.</w:t>
      </w:r>
    </w:p>
    <w:p w:rsidR="00394300" w:rsidRPr="007F2C27" w:rsidRDefault="00394300" w:rsidP="00394300">
      <w:pPr>
        <w:pStyle w:val="ListBullet"/>
        <w:numPr>
          <w:ilvl w:val="0"/>
          <w:numId w:val="0"/>
        </w:numPr>
        <w:jc w:val="both"/>
        <w:rPr>
          <w:rFonts w:ascii="Arial" w:hAnsi="Arial" w:cs="Arial"/>
        </w:rPr>
      </w:pPr>
    </w:p>
    <w:p w:rsidR="00394300" w:rsidRPr="007F2C27" w:rsidRDefault="00394300" w:rsidP="00394300">
      <w:pPr>
        <w:pStyle w:val="ListBullet"/>
        <w:numPr>
          <w:ilvl w:val="0"/>
          <w:numId w:val="0"/>
        </w:numPr>
        <w:jc w:val="both"/>
        <w:rPr>
          <w:rFonts w:ascii="Arial" w:hAnsi="Arial" w:cs="Arial"/>
        </w:rPr>
      </w:pPr>
      <w:r w:rsidRPr="007F2C27">
        <w:rPr>
          <w:rFonts w:ascii="Arial" w:hAnsi="Arial" w:cs="Arial"/>
        </w:rPr>
        <w:t xml:space="preserve">Programme facilitators are required to produce Programme Completion Reports on </w:t>
      </w:r>
      <w:r w:rsidR="00A561C7" w:rsidRPr="007F2C27">
        <w:rPr>
          <w:rFonts w:ascii="Arial" w:hAnsi="Arial" w:cs="Arial"/>
        </w:rPr>
        <w:t>p</w:t>
      </w:r>
      <w:r w:rsidRPr="007F2C27">
        <w:rPr>
          <w:rFonts w:ascii="Arial" w:hAnsi="Arial" w:cs="Arial"/>
        </w:rPr>
        <w:t xml:space="preserve">risoners who have attended and participated in programmes.  These may be included as part of the parole dossier.  </w:t>
      </w:r>
    </w:p>
    <w:p w:rsidR="00394300" w:rsidRPr="007F2C27" w:rsidRDefault="00394300" w:rsidP="00394300">
      <w:pPr>
        <w:ind w:left="720"/>
        <w:jc w:val="both"/>
        <w:rPr>
          <w:rFonts w:ascii="Arial" w:hAnsi="Arial" w:cs="Arial"/>
          <w:b/>
        </w:rPr>
      </w:pPr>
    </w:p>
    <w:p w:rsidR="00EE30F7" w:rsidRPr="007F2C27" w:rsidRDefault="00EE30F7" w:rsidP="00394300">
      <w:pPr>
        <w:jc w:val="both"/>
        <w:rPr>
          <w:rFonts w:ascii="Arial" w:hAnsi="Arial" w:cs="Arial"/>
        </w:rPr>
      </w:pPr>
    </w:p>
    <w:p w:rsidR="00394300" w:rsidRPr="007F2C27" w:rsidRDefault="00EA7729" w:rsidP="00394300">
      <w:pPr>
        <w:pStyle w:val="BodyText"/>
        <w:jc w:val="both"/>
        <w:rPr>
          <w:rFonts w:ascii="Arial" w:hAnsi="Arial" w:cs="Arial"/>
          <w:b/>
        </w:rPr>
      </w:pPr>
      <w:r w:rsidRPr="007F2C27">
        <w:rPr>
          <w:rFonts w:ascii="Arial" w:hAnsi="Arial" w:cs="Arial"/>
          <w:b/>
        </w:rPr>
        <w:t>2.12</w:t>
      </w:r>
      <w:r w:rsidRPr="007F2C27">
        <w:rPr>
          <w:rFonts w:ascii="Arial" w:hAnsi="Arial" w:cs="Arial"/>
          <w:b/>
        </w:rPr>
        <w:tab/>
      </w:r>
      <w:r w:rsidR="00394300" w:rsidRPr="007F2C27">
        <w:rPr>
          <w:rFonts w:ascii="Arial" w:hAnsi="Arial" w:cs="Arial"/>
          <w:b/>
        </w:rPr>
        <w:t>Public Protection Arrangements</w:t>
      </w:r>
    </w:p>
    <w:p w:rsidR="00EE30F7" w:rsidRPr="007F2C27" w:rsidRDefault="00EE30F7" w:rsidP="00CF537A">
      <w:pPr>
        <w:jc w:val="both"/>
        <w:rPr>
          <w:rFonts w:ascii="Arial" w:hAnsi="Arial" w:cs="Arial"/>
          <w:b/>
        </w:rPr>
      </w:pPr>
    </w:p>
    <w:p w:rsidR="004117DE" w:rsidRPr="007F2C27" w:rsidRDefault="00394300" w:rsidP="00CF537A">
      <w:pPr>
        <w:jc w:val="both"/>
        <w:rPr>
          <w:rFonts w:ascii="Arial" w:hAnsi="Arial" w:cs="Arial"/>
          <w:b/>
        </w:rPr>
      </w:pPr>
      <w:r w:rsidRPr="007F2C27">
        <w:rPr>
          <w:rFonts w:ascii="Arial" w:hAnsi="Arial" w:cs="Arial"/>
          <w:b/>
        </w:rPr>
        <w:t>Standard 12</w:t>
      </w:r>
    </w:p>
    <w:p w:rsidR="004117DE" w:rsidRPr="007F2C27" w:rsidRDefault="004117DE" w:rsidP="00CF537A">
      <w:pPr>
        <w:jc w:val="both"/>
        <w:rPr>
          <w:rFonts w:ascii="Arial" w:hAnsi="Arial" w:cs="Arial"/>
          <w:b/>
        </w:rPr>
      </w:pPr>
    </w:p>
    <w:p w:rsidR="00394300" w:rsidRPr="007F2C27" w:rsidRDefault="00394300" w:rsidP="00CF537A">
      <w:pPr>
        <w:jc w:val="both"/>
        <w:rPr>
          <w:rFonts w:ascii="Arial" w:hAnsi="Arial" w:cs="Arial"/>
          <w:b/>
        </w:rPr>
      </w:pPr>
      <w:r w:rsidRPr="007F2C27">
        <w:rPr>
          <w:rFonts w:ascii="Arial" w:hAnsi="Arial" w:cs="Arial"/>
          <w:b/>
        </w:rPr>
        <w:t xml:space="preserve">PDU Managers will ensure that arrangements are in place for referral of all relevant cases to the PPANI Links Unit no later than 3 months prior to eligibility for release. </w:t>
      </w:r>
    </w:p>
    <w:p w:rsidR="00CF537A" w:rsidRPr="007F2C27" w:rsidRDefault="00CF537A" w:rsidP="00CF537A">
      <w:pPr>
        <w:jc w:val="both"/>
        <w:rPr>
          <w:rFonts w:ascii="Arial" w:hAnsi="Arial" w:cs="Arial"/>
          <w:b/>
        </w:rPr>
      </w:pPr>
    </w:p>
    <w:p w:rsidR="003A6403" w:rsidRPr="00164E57" w:rsidRDefault="00164E57" w:rsidP="00783990">
      <w:pPr>
        <w:pStyle w:val="BodyText"/>
        <w:rPr>
          <w:rFonts w:ascii="Arial" w:hAnsi="Arial" w:cs="Arial"/>
          <w:color w:val="4F81BD" w:themeColor="accent1"/>
        </w:rPr>
      </w:pPr>
      <w:r w:rsidRPr="00164E57">
        <w:rPr>
          <w:rFonts w:ascii="Arial" w:hAnsi="Arial" w:cs="Arial"/>
          <w:color w:val="4F81BD" w:themeColor="accent1"/>
        </w:rPr>
        <w:t>Reference material:</w:t>
      </w:r>
    </w:p>
    <w:p w:rsidR="002C4B5A" w:rsidRDefault="005014DB" w:rsidP="00783990">
      <w:pPr>
        <w:pStyle w:val="BodyText"/>
        <w:rPr>
          <w:rFonts w:ascii="Arial" w:hAnsi="Arial" w:cs="Arial"/>
          <w:color w:val="4F81BD" w:themeColor="accent1"/>
        </w:rPr>
      </w:pPr>
      <w:r w:rsidRPr="00164E57">
        <w:rPr>
          <w:rFonts w:ascii="Arial" w:hAnsi="Arial" w:cs="Arial"/>
          <w:color w:val="4F81BD" w:themeColor="accent1"/>
        </w:rPr>
        <w:t xml:space="preserve">PPANI Manual of Practice </w:t>
      </w:r>
    </w:p>
    <w:p w:rsidR="00AD66FE" w:rsidRPr="00824627" w:rsidRDefault="00B954D9" w:rsidP="00783990">
      <w:pPr>
        <w:pStyle w:val="BodyText"/>
        <w:rPr>
          <w:rFonts w:ascii="Arial" w:hAnsi="Arial" w:cs="Arial"/>
          <w:color w:val="4F81BD"/>
        </w:rPr>
      </w:pPr>
      <w:hyperlink r:id="rId24" w:history="1">
        <w:r w:rsidR="00AD66FE" w:rsidRPr="007205A4">
          <w:rPr>
            <w:rStyle w:val="Hyperlink"/>
            <w:rFonts w:ascii="Arial" w:hAnsi="Arial" w:cs="Arial"/>
          </w:rPr>
          <w:t>www.publicprotectionni.com/uploads/pdf/PPANI_MoP_2016_v2.pdf</w:t>
        </w:r>
      </w:hyperlink>
    </w:p>
    <w:p w:rsidR="005819E5" w:rsidRPr="00B516A7" w:rsidRDefault="00B954D9" w:rsidP="00783990">
      <w:pPr>
        <w:pStyle w:val="BodyText"/>
        <w:rPr>
          <w:rFonts w:ascii="Arial" w:hAnsi="Arial" w:cs="Arial"/>
          <w:u w:val="single"/>
        </w:rPr>
      </w:pPr>
      <w:hyperlink r:id="rId25" w:history="1">
        <w:r w:rsidR="00EA7729" w:rsidRPr="00B516A7">
          <w:rPr>
            <w:rStyle w:val="Hyperlink"/>
            <w:rFonts w:ascii="Arial" w:hAnsi="Arial" w:cs="Arial"/>
          </w:rPr>
          <w:t>www.publicprotectionni.com</w:t>
        </w:r>
      </w:hyperlink>
    </w:p>
    <w:p w:rsidR="00F05920" w:rsidRPr="00164E57" w:rsidRDefault="00F05920" w:rsidP="00394300">
      <w:pPr>
        <w:pStyle w:val="BodyText"/>
        <w:jc w:val="both"/>
        <w:rPr>
          <w:rFonts w:ascii="Arial" w:hAnsi="Arial" w:cs="Arial"/>
          <w:color w:val="4F81BD" w:themeColor="accent1"/>
        </w:rPr>
      </w:pPr>
      <w:r w:rsidRPr="00164E57">
        <w:rPr>
          <w:rFonts w:ascii="Arial" w:hAnsi="Arial" w:cs="Arial"/>
          <w:color w:val="4F81BD" w:themeColor="accent1"/>
        </w:rPr>
        <w:t>Anne</w:t>
      </w:r>
      <w:r w:rsidR="00164E57" w:rsidRPr="00164E57">
        <w:rPr>
          <w:rFonts w:ascii="Arial" w:hAnsi="Arial" w:cs="Arial"/>
          <w:color w:val="4F81BD" w:themeColor="accent1"/>
        </w:rPr>
        <w:t xml:space="preserve">x </w:t>
      </w:r>
      <w:proofErr w:type="gramStart"/>
      <w:r w:rsidR="00164E57" w:rsidRPr="00164E57">
        <w:rPr>
          <w:rFonts w:ascii="Arial" w:hAnsi="Arial" w:cs="Arial"/>
          <w:color w:val="4F81BD" w:themeColor="accent1"/>
        </w:rPr>
        <w:t>I</w:t>
      </w:r>
      <w:proofErr w:type="gramEnd"/>
      <w:r w:rsidR="003A0E38">
        <w:rPr>
          <w:rFonts w:ascii="Arial" w:hAnsi="Arial" w:cs="Arial"/>
          <w:color w:val="4F81BD" w:themeColor="accent1"/>
        </w:rPr>
        <w:t xml:space="preserve"> </w:t>
      </w:r>
      <w:r w:rsidR="002C4B5A">
        <w:rPr>
          <w:rFonts w:ascii="Arial" w:hAnsi="Arial" w:cs="Arial"/>
          <w:color w:val="4F81BD" w:themeColor="accent1"/>
        </w:rPr>
        <w:t xml:space="preserve">- </w:t>
      </w:r>
      <w:r w:rsidR="003A0E38">
        <w:rPr>
          <w:rFonts w:ascii="Arial" w:hAnsi="Arial" w:cs="Arial"/>
          <w:color w:val="4F81BD" w:themeColor="accent1"/>
        </w:rPr>
        <w:t>Public Protection Arrangement within NIPS</w:t>
      </w:r>
      <w:r w:rsidR="00164E57" w:rsidRPr="00164E57">
        <w:rPr>
          <w:rFonts w:ascii="Arial" w:hAnsi="Arial" w:cs="Arial"/>
          <w:color w:val="4F81BD" w:themeColor="accent1"/>
        </w:rPr>
        <w:t xml:space="preserve"> </w:t>
      </w:r>
      <w:proofErr w:type="spellStart"/>
      <w:r w:rsidR="00164E57" w:rsidRPr="003A0E38">
        <w:rPr>
          <w:rFonts w:ascii="Arial" w:hAnsi="Arial" w:cs="Arial"/>
          <w:color w:val="4F81BD" w:themeColor="accent1"/>
          <w:sz w:val="18"/>
          <w:szCs w:val="18"/>
        </w:rPr>
        <w:t>NIPS</w:t>
      </w:r>
      <w:proofErr w:type="spellEnd"/>
      <w:r w:rsidR="00164E57" w:rsidRPr="003A0E38">
        <w:rPr>
          <w:rFonts w:ascii="Arial" w:hAnsi="Arial" w:cs="Arial"/>
          <w:color w:val="4F81BD" w:themeColor="accent1"/>
          <w:sz w:val="18"/>
          <w:szCs w:val="18"/>
        </w:rPr>
        <w:t xml:space="preserve"> DOJ Document 16/188996</w:t>
      </w:r>
    </w:p>
    <w:p w:rsidR="004B3D63" w:rsidRDefault="00E46D59" w:rsidP="00394300">
      <w:pPr>
        <w:pStyle w:val="BodyText"/>
        <w:jc w:val="both"/>
        <w:rPr>
          <w:rFonts w:ascii="Arial" w:hAnsi="Arial" w:cs="Arial"/>
          <w:b/>
        </w:rPr>
      </w:pPr>
      <w:r>
        <w:object w:dxaOrig="1531" w:dyaOrig="1004">
          <v:shape id="_x0000_i1032" type="#_x0000_t75" style="width:76.35pt;height:50.2pt" o:ole="">
            <v:imagedata r:id="rId26" o:title=""/>
          </v:shape>
          <o:OLEObject Type="Embed" ProgID="Word.Document.12" ShapeID="_x0000_i1032" DrawAspect="Icon" ObjectID="_1550639944" r:id="rId27">
            <o:FieldCodes>\s</o:FieldCodes>
          </o:OLEObject>
        </w:object>
      </w:r>
    </w:p>
    <w:p w:rsidR="00EE30F7" w:rsidRDefault="00EE30F7" w:rsidP="00394300">
      <w:pPr>
        <w:pStyle w:val="BodyText"/>
        <w:jc w:val="both"/>
        <w:rPr>
          <w:rFonts w:ascii="Arial" w:hAnsi="Arial" w:cs="Arial"/>
          <w:b/>
        </w:rPr>
      </w:pPr>
    </w:p>
    <w:p w:rsidR="000100EF" w:rsidRDefault="000100EF" w:rsidP="00394300">
      <w:pPr>
        <w:pStyle w:val="BodyText"/>
        <w:jc w:val="both"/>
        <w:rPr>
          <w:rFonts w:ascii="Arial" w:hAnsi="Arial" w:cs="Arial"/>
          <w:b/>
        </w:rPr>
      </w:pPr>
    </w:p>
    <w:p w:rsidR="000100EF" w:rsidRDefault="000100EF" w:rsidP="00394300">
      <w:pPr>
        <w:pStyle w:val="BodyText"/>
        <w:jc w:val="both"/>
        <w:rPr>
          <w:rFonts w:ascii="Arial" w:hAnsi="Arial" w:cs="Arial"/>
          <w:b/>
        </w:rPr>
      </w:pPr>
    </w:p>
    <w:p w:rsidR="000100EF" w:rsidRDefault="000100EF" w:rsidP="00394300">
      <w:pPr>
        <w:pStyle w:val="BodyText"/>
        <w:jc w:val="both"/>
        <w:rPr>
          <w:rFonts w:ascii="Arial" w:hAnsi="Arial" w:cs="Arial"/>
          <w:b/>
        </w:rPr>
      </w:pPr>
    </w:p>
    <w:p w:rsidR="000100EF" w:rsidRDefault="000100EF" w:rsidP="00394300">
      <w:pPr>
        <w:pStyle w:val="BodyText"/>
        <w:jc w:val="both"/>
        <w:rPr>
          <w:rFonts w:ascii="Arial" w:hAnsi="Arial" w:cs="Arial"/>
          <w:b/>
        </w:rPr>
      </w:pPr>
    </w:p>
    <w:p w:rsidR="000100EF" w:rsidRPr="007F2C27" w:rsidRDefault="000100EF" w:rsidP="00394300">
      <w:pPr>
        <w:pStyle w:val="BodyText"/>
        <w:jc w:val="both"/>
        <w:rPr>
          <w:rFonts w:ascii="Arial" w:hAnsi="Arial" w:cs="Arial"/>
          <w:b/>
        </w:rPr>
      </w:pPr>
    </w:p>
    <w:p w:rsidR="004117DE" w:rsidRPr="007F2C27" w:rsidRDefault="005B4914" w:rsidP="004117DE">
      <w:pPr>
        <w:pStyle w:val="BodyText"/>
        <w:jc w:val="both"/>
        <w:rPr>
          <w:rFonts w:ascii="Arial" w:hAnsi="Arial" w:cs="Arial"/>
          <w:b/>
        </w:rPr>
      </w:pPr>
      <w:r w:rsidRPr="007F2C27">
        <w:rPr>
          <w:rFonts w:ascii="Arial" w:hAnsi="Arial" w:cs="Arial"/>
          <w:b/>
        </w:rPr>
        <w:lastRenderedPageBreak/>
        <w:t>2.1</w:t>
      </w:r>
      <w:r w:rsidR="0057351E" w:rsidRPr="007F2C27">
        <w:rPr>
          <w:rFonts w:ascii="Arial" w:hAnsi="Arial" w:cs="Arial"/>
          <w:b/>
        </w:rPr>
        <w:t>3</w:t>
      </w:r>
      <w:r w:rsidR="00394300" w:rsidRPr="007F2C27">
        <w:rPr>
          <w:rFonts w:ascii="Arial" w:hAnsi="Arial" w:cs="Arial"/>
          <w:b/>
        </w:rPr>
        <w:t xml:space="preserve"> The Parole Process</w:t>
      </w:r>
    </w:p>
    <w:p w:rsidR="00EE30F7" w:rsidRPr="007F2C27" w:rsidRDefault="00EE30F7" w:rsidP="004117DE">
      <w:pPr>
        <w:pStyle w:val="BodyText"/>
        <w:jc w:val="both"/>
        <w:rPr>
          <w:rFonts w:ascii="Arial" w:hAnsi="Arial" w:cs="Arial"/>
          <w:b/>
        </w:rPr>
      </w:pPr>
    </w:p>
    <w:p w:rsidR="004117DE" w:rsidRPr="007F2C27" w:rsidRDefault="00394300" w:rsidP="004117DE">
      <w:pPr>
        <w:pStyle w:val="BodyText"/>
        <w:jc w:val="both"/>
        <w:rPr>
          <w:rFonts w:ascii="Arial" w:hAnsi="Arial" w:cs="Arial"/>
          <w:b/>
        </w:rPr>
      </w:pPr>
      <w:r w:rsidRPr="007F2C27">
        <w:rPr>
          <w:rFonts w:ascii="Arial" w:hAnsi="Arial" w:cs="Arial"/>
          <w:b/>
        </w:rPr>
        <w:t>Standard 13</w:t>
      </w:r>
    </w:p>
    <w:p w:rsidR="004117DE" w:rsidRPr="007F2C27" w:rsidRDefault="004117DE" w:rsidP="00394300">
      <w:pPr>
        <w:jc w:val="both"/>
        <w:rPr>
          <w:rFonts w:ascii="Arial" w:hAnsi="Arial" w:cs="Arial"/>
          <w:b/>
        </w:rPr>
      </w:pPr>
    </w:p>
    <w:p w:rsidR="00394300" w:rsidRPr="007F2C27" w:rsidRDefault="00394300" w:rsidP="00394300">
      <w:pPr>
        <w:jc w:val="both"/>
        <w:rPr>
          <w:rFonts w:ascii="Arial" w:hAnsi="Arial" w:cs="Arial"/>
          <w:b/>
        </w:rPr>
      </w:pPr>
      <w:r w:rsidRPr="007F2C27">
        <w:rPr>
          <w:rFonts w:ascii="Arial" w:hAnsi="Arial" w:cs="Arial"/>
          <w:b/>
        </w:rPr>
        <w:t xml:space="preserve">All requested parole reports are submitted to the PDU </w:t>
      </w:r>
      <w:r w:rsidR="00F445B3" w:rsidRPr="007F2C27">
        <w:rPr>
          <w:rFonts w:ascii="Arial" w:hAnsi="Arial" w:cs="Arial"/>
          <w:b/>
        </w:rPr>
        <w:t xml:space="preserve">Administration </w:t>
      </w:r>
      <w:r w:rsidR="0057351E" w:rsidRPr="007F2C27">
        <w:rPr>
          <w:rFonts w:ascii="Arial" w:hAnsi="Arial" w:cs="Arial"/>
          <w:b/>
        </w:rPr>
        <w:t>C</w:t>
      </w:r>
      <w:r w:rsidRPr="007F2C27">
        <w:rPr>
          <w:rFonts w:ascii="Arial" w:hAnsi="Arial" w:cs="Arial"/>
          <w:b/>
        </w:rPr>
        <w:t xml:space="preserve">ase </w:t>
      </w:r>
      <w:r w:rsidR="0057351E" w:rsidRPr="007F2C27">
        <w:rPr>
          <w:rFonts w:ascii="Arial" w:hAnsi="Arial" w:cs="Arial"/>
          <w:b/>
        </w:rPr>
        <w:t>W</w:t>
      </w:r>
      <w:r w:rsidRPr="007F2C27">
        <w:rPr>
          <w:rFonts w:ascii="Arial" w:hAnsi="Arial" w:cs="Arial"/>
          <w:b/>
        </w:rPr>
        <w:t>orker by the required date.</w:t>
      </w:r>
    </w:p>
    <w:p w:rsidR="00394300" w:rsidRPr="007F2C27" w:rsidRDefault="00394300" w:rsidP="00394300">
      <w:pPr>
        <w:jc w:val="both"/>
        <w:rPr>
          <w:rFonts w:ascii="Arial" w:hAnsi="Arial" w:cs="Arial"/>
          <w:b/>
        </w:rPr>
      </w:pPr>
    </w:p>
    <w:p w:rsidR="00394300" w:rsidRPr="007F2C27" w:rsidRDefault="00394300" w:rsidP="00394300">
      <w:pPr>
        <w:jc w:val="both"/>
        <w:rPr>
          <w:rFonts w:ascii="Arial" w:hAnsi="Arial" w:cs="Arial"/>
        </w:rPr>
      </w:pPr>
      <w:r w:rsidRPr="007F2C27">
        <w:rPr>
          <w:rFonts w:ascii="Arial" w:hAnsi="Arial" w:cs="Arial"/>
        </w:rPr>
        <w:t xml:space="preserve">The ability of the Parole Commissioners to </w:t>
      </w:r>
      <w:r w:rsidR="00E7488D" w:rsidRPr="007F2C27">
        <w:rPr>
          <w:rFonts w:ascii="Arial" w:hAnsi="Arial" w:cs="Arial"/>
        </w:rPr>
        <w:t xml:space="preserve">make an informed decision </w:t>
      </w:r>
      <w:r w:rsidR="00B90170" w:rsidRPr="007F2C27">
        <w:rPr>
          <w:rFonts w:ascii="Arial" w:hAnsi="Arial" w:cs="Arial"/>
        </w:rPr>
        <w:t>about release</w:t>
      </w:r>
      <w:r w:rsidRPr="007F2C27">
        <w:rPr>
          <w:rFonts w:ascii="Arial" w:hAnsi="Arial" w:cs="Arial"/>
        </w:rPr>
        <w:t xml:space="preserve"> is supported by the quality of the work that has been undertaken by all staff from t</w:t>
      </w:r>
      <w:r w:rsidR="004117DE" w:rsidRPr="007F2C27">
        <w:rPr>
          <w:rFonts w:ascii="Arial" w:hAnsi="Arial" w:cs="Arial"/>
        </w:rPr>
        <w:t xml:space="preserve">he pre-sentence stage onwards.  </w:t>
      </w:r>
      <w:r w:rsidRPr="007F2C27">
        <w:rPr>
          <w:rFonts w:ascii="Arial" w:hAnsi="Arial" w:cs="Arial"/>
        </w:rPr>
        <w:t>The production of quality planning and review reports throughout the sentence, supported by additional assessments</w:t>
      </w:r>
      <w:r w:rsidR="0057351E" w:rsidRPr="007F2C27">
        <w:rPr>
          <w:rFonts w:ascii="Arial" w:hAnsi="Arial" w:cs="Arial"/>
        </w:rPr>
        <w:t>,</w:t>
      </w:r>
      <w:r w:rsidRPr="007F2C27">
        <w:rPr>
          <w:rFonts w:ascii="Arial" w:hAnsi="Arial" w:cs="Arial"/>
        </w:rPr>
        <w:t xml:space="preserve"> will help inform the Parole Commissioners if a </w:t>
      </w:r>
      <w:r w:rsidR="00A561C7" w:rsidRPr="007F2C27">
        <w:rPr>
          <w:rFonts w:ascii="Arial" w:hAnsi="Arial" w:cs="Arial"/>
        </w:rPr>
        <w:t>p</w:t>
      </w:r>
      <w:r w:rsidRPr="007F2C27">
        <w:rPr>
          <w:rFonts w:ascii="Arial" w:hAnsi="Arial" w:cs="Arial"/>
        </w:rPr>
        <w:t xml:space="preserve">risoner is </w:t>
      </w:r>
      <w:r w:rsidR="004117DE" w:rsidRPr="007F2C27">
        <w:rPr>
          <w:rFonts w:ascii="Arial" w:hAnsi="Arial" w:cs="Arial"/>
        </w:rPr>
        <w:t>‘</w:t>
      </w:r>
      <w:r w:rsidRPr="007F2C27">
        <w:rPr>
          <w:rFonts w:ascii="Arial" w:hAnsi="Arial" w:cs="Arial"/>
        </w:rPr>
        <w:t>suitable for release.</w:t>
      </w:r>
      <w:r w:rsidR="004B3D63" w:rsidRPr="007F2C27">
        <w:rPr>
          <w:rFonts w:ascii="Arial" w:hAnsi="Arial" w:cs="Arial"/>
        </w:rPr>
        <w:t xml:space="preserve">’  </w:t>
      </w:r>
    </w:p>
    <w:p w:rsidR="00394300" w:rsidRPr="007F2C27" w:rsidRDefault="00394300" w:rsidP="00394300">
      <w:pPr>
        <w:pStyle w:val="BodyText2"/>
        <w:spacing w:line="240" w:lineRule="auto"/>
        <w:jc w:val="both"/>
        <w:rPr>
          <w:rFonts w:ascii="Arial" w:hAnsi="Arial" w:cs="Arial"/>
        </w:rPr>
      </w:pPr>
    </w:p>
    <w:p w:rsidR="004B3D63" w:rsidRPr="007F2C27" w:rsidRDefault="00394300" w:rsidP="00394300">
      <w:pPr>
        <w:pStyle w:val="BodyText2"/>
        <w:spacing w:line="240" w:lineRule="auto"/>
        <w:jc w:val="both"/>
        <w:rPr>
          <w:rFonts w:ascii="Arial" w:hAnsi="Arial" w:cs="Arial"/>
        </w:rPr>
      </w:pPr>
      <w:r w:rsidRPr="007F2C27">
        <w:rPr>
          <w:rFonts w:ascii="Arial" w:hAnsi="Arial" w:cs="Arial"/>
        </w:rPr>
        <w:t xml:space="preserve">The work of all those involved with any public protection sentence </w:t>
      </w:r>
      <w:r w:rsidR="00A561C7" w:rsidRPr="007F2C27">
        <w:rPr>
          <w:rFonts w:ascii="Arial" w:hAnsi="Arial" w:cs="Arial"/>
        </w:rPr>
        <w:t>p</w:t>
      </w:r>
      <w:r w:rsidRPr="007F2C27">
        <w:rPr>
          <w:rFonts w:ascii="Arial" w:hAnsi="Arial" w:cs="Arial"/>
        </w:rPr>
        <w:t>risoner throughout the sentence is aimed at:</w:t>
      </w:r>
    </w:p>
    <w:p w:rsidR="00394300" w:rsidRPr="007F2C27" w:rsidRDefault="00394300" w:rsidP="00783990">
      <w:pPr>
        <w:pStyle w:val="BodyText2"/>
        <w:numPr>
          <w:ilvl w:val="0"/>
          <w:numId w:val="30"/>
        </w:numPr>
        <w:spacing w:after="0" w:line="276" w:lineRule="auto"/>
        <w:jc w:val="both"/>
        <w:rPr>
          <w:rFonts w:ascii="Arial" w:hAnsi="Arial" w:cs="Arial"/>
        </w:rPr>
      </w:pPr>
      <w:r w:rsidRPr="007F2C27">
        <w:rPr>
          <w:rFonts w:ascii="Arial" w:hAnsi="Arial" w:cs="Arial"/>
        </w:rPr>
        <w:t xml:space="preserve">Identifying the risk of re-offending and the risk of causing serious harm to others that the </w:t>
      </w:r>
      <w:r w:rsidR="00A561C7" w:rsidRPr="007F2C27">
        <w:rPr>
          <w:rFonts w:ascii="Arial" w:hAnsi="Arial" w:cs="Arial"/>
        </w:rPr>
        <w:t>p</w:t>
      </w:r>
      <w:r w:rsidRPr="007F2C27">
        <w:rPr>
          <w:rFonts w:ascii="Arial" w:hAnsi="Arial" w:cs="Arial"/>
        </w:rPr>
        <w:t>risoner</w:t>
      </w:r>
      <w:r w:rsidR="004117DE" w:rsidRPr="007F2C27">
        <w:rPr>
          <w:rFonts w:ascii="Arial" w:hAnsi="Arial" w:cs="Arial"/>
        </w:rPr>
        <w:t xml:space="preserve"> poses at point of sentence</w:t>
      </w:r>
    </w:p>
    <w:p w:rsidR="00394300" w:rsidRPr="007F2C27" w:rsidRDefault="00394300" w:rsidP="00783990">
      <w:pPr>
        <w:pStyle w:val="BodyText2"/>
        <w:numPr>
          <w:ilvl w:val="0"/>
          <w:numId w:val="30"/>
        </w:numPr>
        <w:spacing w:after="0" w:line="276" w:lineRule="auto"/>
        <w:jc w:val="both"/>
        <w:rPr>
          <w:rFonts w:ascii="Arial" w:hAnsi="Arial" w:cs="Arial"/>
        </w:rPr>
      </w:pPr>
      <w:r w:rsidRPr="007F2C27">
        <w:rPr>
          <w:rFonts w:ascii="Arial" w:hAnsi="Arial" w:cs="Arial"/>
        </w:rPr>
        <w:t xml:space="preserve">Reviewing any progress the </w:t>
      </w:r>
      <w:r w:rsidR="00A561C7" w:rsidRPr="007F2C27">
        <w:rPr>
          <w:rFonts w:ascii="Arial" w:hAnsi="Arial" w:cs="Arial"/>
        </w:rPr>
        <w:t>p</w:t>
      </w:r>
      <w:r w:rsidRPr="007F2C27">
        <w:rPr>
          <w:rFonts w:ascii="Arial" w:hAnsi="Arial" w:cs="Arial"/>
        </w:rPr>
        <w:t>risoner has made towards reducing those risks; and</w:t>
      </w:r>
    </w:p>
    <w:p w:rsidR="00394300" w:rsidRPr="007F2C27" w:rsidRDefault="00394300" w:rsidP="00783990">
      <w:pPr>
        <w:pStyle w:val="BodyText2"/>
        <w:numPr>
          <w:ilvl w:val="0"/>
          <w:numId w:val="30"/>
        </w:numPr>
        <w:spacing w:after="0" w:line="276" w:lineRule="auto"/>
        <w:jc w:val="both"/>
        <w:rPr>
          <w:rFonts w:ascii="Arial" w:hAnsi="Arial" w:cs="Arial"/>
        </w:rPr>
      </w:pPr>
      <w:r w:rsidRPr="007F2C27">
        <w:rPr>
          <w:rFonts w:ascii="Arial" w:hAnsi="Arial" w:cs="Arial"/>
        </w:rPr>
        <w:t xml:space="preserve">Providing Parole Commissioners with an up to date assessment of the risks the </w:t>
      </w:r>
      <w:r w:rsidR="004406AF" w:rsidRPr="007F2C27">
        <w:rPr>
          <w:rFonts w:ascii="Arial" w:hAnsi="Arial" w:cs="Arial"/>
        </w:rPr>
        <w:t>p</w:t>
      </w:r>
      <w:r w:rsidRPr="007F2C27">
        <w:rPr>
          <w:rFonts w:ascii="Arial" w:hAnsi="Arial" w:cs="Arial"/>
        </w:rPr>
        <w:t>risoner poses now and a plan to manage those risks if he/</w:t>
      </w:r>
      <w:r w:rsidR="004117DE" w:rsidRPr="007F2C27">
        <w:rPr>
          <w:rFonts w:ascii="Arial" w:hAnsi="Arial" w:cs="Arial"/>
        </w:rPr>
        <w:t xml:space="preserve"> </w:t>
      </w:r>
      <w:r w:rsidRPr="007F2C27">
        <w:rPr>
          <w:rFonts w:ascii="Arial" w:hAnsi="Arial" w:cs="Arial"/>
        </w:rPr>
        <w:t>she is deemed suitable for release.</w:t>
      </w:r>
    </w:p>
    <w:p w:rsidR="00394300" w:rsidRPr="007F2C27" w:rsidRDefault="00394300" w:rsidP="00783990">
      <w:pPr>
        <w:pStyle w:val="BodyText2"/>
        <w:spacing w:line="276" w:lineRule="auto"/>
        <w:jc w:val="both"/>
        <w:rPr>
          <w:rFonts w:ascii="Arial" w:hAnsi="Arial" w:cs="Arial"/>
        </w:rPr>
      </w:pPr>
    </w:p>
    <w:p w:rsidR="00394300" w:rsidRPr="007F2C27" w:rsidRDefault="00394300" w:rsidP="00394300">
      <w:pPr>
        <w:pStyle w:val="BodyText2"/>
        <w:spacing w:line="240" w:lineRule="auto"/>
        <w:jc w:val="both"/>
        <w:rPr>
          <w:rFonts w:ascii="Arial" w:hAnsi="Arial" w:cs="Arial"/>
          <w:u w:val="single"/>
        </w:rPr>
      </w:pPr>
      <w:r w:rsidRPr="007F2C27">
        <w:rPr>
          <w:rFonts w:ascii="Arial" w:hAnsi="Arial" w:cs="Arial"/>
          <w:u w:val="single"/>
        </w:rPr>
        <w:t xml:space="preserve">Main Actions to be </w:t>
      </w:r>
      <w:proofErr w:type="gramStart"/>
      <w:r w:rsidRPr="007F2C27">
        <w:rPr>
          <w:rFonts w:ascii="Arial" w:hAnsi="Arial" w:cs="Arial"/>
          <w:u w:val="single"/>
        </w:rPr>
        <w:t>Undertaken</w:t>
      </w:r>
      <w:proofErr w:type="gramEnd"/>
      <w:r w:rsidRPr="007F2C27">
        <w:rPr>
          <w:rFonts w:ascii="Arial" w:hAnsi="Arial" w:cs="Arial"/>
          <w:u w:val="single"/>
        </w:rPr>
        <w:t xml:space="preserve"> in the Parole Review Process</w:t>
      </w:r>
    </w:p>
    <w:p w:rsidR="00394300" w:rsidRPr="007F2C27" w:rsidRDefault="00394300" w:rsidP="00394300">
      <w:pPr>
        <w:pStyle w:val="BodyText2"/>
        <w:spacing w:line="240" w:lineRule="auto"/>
        <w:jc w:val="both"/>
        <w:rPr>
          <w:rFonts w:ascii="Arial" w:hAnsi="Arial" w:cs="Arial"/>
        </w:rPr>
      </w:pPr>
      <w:r w:rsidRPr="007F2C27">
        <w:rPr>
          <w:rFonts w:ascii="Arial" w:hAnsi="Arial" w:cs="Arial"/>
        </w:rPr>
        <w:t>The following is a short summary of the main actions undertaken within the parole review process.</w:t>
      </w:r>
    </w:p>
    <w:p w:rsidR="00394300" w:rsidRPr="007F2C27" w:rsidRDefault="00394300" w:rsidP="00783990">
      <w:pPr>
        <w:pStyle w:val="BodyText2"/>
        <w:numPr>
          <w:ilvl w:val="0"/>
          <w:numId w:val="43"/>
        </w:numPr>
        <w:spacing w:line="276" w:lineRule="auto"/>
        <w:ind w:left="1071" w:hanging="357"/>
        <w:jc w:val="both"/>
        <w:rPr>
          <w:rFonts w:ascii="Arial" w:hAnsi="Arial" w:cs="Arial"/>
        </w:rPr>
      </w:pPr>
      <w:r w:rsidRPr="007F2C27">
        <w:rPr>
          <w:rFonts w:ascii="Arial" w:hAnsi="Arial" w:cs="Arial"/>
        </w:rPr>
        <w:t>Prison</w:t>
      </w:r>
      <w:r w:rsidR="00783990">
        <w:rPr>
          <w:rFonts w:ascii="Arial" w:hAnsi="Arial" w:cs="Arial"/>
        </w:rPr>
        <w:t>er</w:t>
      </w:r>
      <w:r w:rsidRPr="007F2C27">
        <w:rPr>
          <w:rFonts w:ascii="Arial" w:hAnsi="Arial" w:cs="Arial"/>
        </w:rPr>
        <w:t xml:space="preserve"> Development Units</w:t>
      </w:r>
      <w:r w:rsidR="00DB0074" w:rsidRPr="007F2C27">
        <w:rPr>
          <w:rFonts w:ascii="Arial" w:hAnsi="Arial" w:cs="Arial"/>
        </w:rPr>
        <w:t xml:space="preserve"> will </w:t>
      </w:r>
      <w:r w:rsidRPr="007F2C27">
        <w:rPr>
          <w:rFonts w:ascii="Arial" w:hAnsi="Arial" w:cs="Arial"/>
        </w:rPr>
        <w:t xml:space="preserve">refers </w:t>
      </w:r>
      <w:r w:rsidR="004117DE" w:rsidRPr="007F2C27">
        <w:rPr>
          <w:rFonts w:ascii="Arial" w:hAnsi="Arial" w:cs="Arial"/>
        </w:rPr>
        <w:t>Life</w:t>
      </w:r>
      <w:r w:rsidR="0057351E" w:rsidRPr="007F2C27">
        <w:rPr>
          <w:rFonts w:ascii="Arial" w:hAnsi="Arial" w:cs="Arial"/>
        </w:rPr>
        <w:t>, I</w:t>
      </w:r>
      <w:r w:rsidRPr="007F2C27">
        <w:rPr>
          <w:rFonts w:ascii="Arial" w:hAnsi="Arial" w:cs="Arial"/>
        </w:rPr>
        <w:t>CS</w:t>
      </w:r>
      <w:r w:rsidR="0057351E" w:rsidRPr="007F2C27">
        <w:rPr>
          <w:rFonts w:ascii="Arial" w:hAnsi="Arial" w:cs="Arial"/>
        </w:rPr>
        <w:t xml:space="preserve"> and ECS</w:t>
      </w:r>
      <w:r w:rsidR="003E5678" w:rsidRPr="007F2C27">
        <w:rPr>
          <w:rFonts w:ascii="Arial" w:hAnsi="Arial" w:cs="Arial"/>
        </w:rPr>
        <w:t xml:space="preserve"> </w:t>
      </w:r>
      <w:r w:rsidRPr="007F2C27">
        <w:rPr>
          <w:rFonts w:ascii="Arial" w:hAnsi="Arial" w:cs="Arial"/>
        </w:rPr>
        <w:t xml:space="preserve">cases to the </w:t>
      </w:r>
      <w:r w:rsidR="00DB0074" w:rsidRPr="007F2C27">
        <w:rPr>
          <w:rFonts w:ascii="Arial" w:hAnsi="Arial" w:cs="Arial"/>
        </w:rPr>
        <w:t xml:space="preserve">Parole </w:t>
      </w:r>
      <w:r w:rsidRPr="007F2C27">
        <w:rPr>
          <w:rFonts w:ascii="Arial" w:hAnsi="Arial" w:cs="Arial"/>
        </w:rPr>
        <w:t>Commiss</w:t>
      </w:r>
      <w:r w:rsidR="004117DE" w:rsidRPr="007F2C27">
        <w:rPr>
          <w:rFonts w:ascii="Arial" w:hAnsi="Arial" w:cs="Arial"/>
        </w:rPr>
        <w:t>ioners at the appropriate point</w:t>
      </w:r>
    </w:p>
    <w:p w:rsidR="00394300" w:rsidRPr="007F2C27" w:rsidRDefault="00394300" w:rsidP="00783990">
      <w:pPr>
        <w:pStyle w:val="BodyText2"/>
        <w:numPr>
          <w:ilvl w:val="0"/>
          <w:numId w:val="43"/>
        </w:numPr>
        <w:spacing w:line="276" w:lineRule="auto"/>
        <w:ind w:left="1071" w:hanging="357"/>
        <w:jc w:val="both"/>
        <w:rPr>
          <w:rFonts w:ascii="Arial" w:hAnsi="Arial" w:cs="Arial"/>
        </w:rPr>
      </w:pPr>
      <w:r w:rsidRPr="007F2C27">
        <w:rPr>
          <w:rFonts w:ascii="Arial" w:hAnsi="Arial" w:cs="Arial"/>
        </w:rPr>
        <w:t>Prison</w:t>
      </w:r>
      <w:r w:rsidR="0057351E" w:rsidRPr="007F2C27">
        <w:rPr>
          <w:rFonts w:ascii="Arial" w:hAnsi="Arial" w:cs="Arial"/>
        </w:rPr>
        <w:t>er</w:t>
      </w:r>
      <w:r w:rsidRPr="007F2C27">
        <w:rPr>
          <w:rFonts w:ascii="Arial" w:hAnsi="Arial" w:cs="Arial"/>
        </w:rPr>
        <w:t xml:space="preserve"> Development Units are responsible for the collation and submission to the Parole Commissioners of</w:t>
      </w:r>
      <w:r w:rsidR="004117DE" w:rsidRPr="007F2C27">
        <w:rPr>
          <w:rFonts w:ascii="Arial" w:hAnsi="Arial" w:cs="Arial"/>
        </w:rPr>
        <w:t xml:space="preserve"> Parole Dossiers</w:t>
      </w:r>
    </w:p>
    <w:p w:rsidR="00DB0074" w:rsidRPr="007F2C27" w:rsidRDefault="00394300" w:rsidP="00783990">
      <w:pPr>
        <w:pStyle w:val="BodyText2"/>
        <w:numPr>
          <w:ilvl w:val="0"/>
          <w:numId w:val="43"/>
        </w:numPr>
        <w:spacing w:line="276" w:lineRule="auto"/>
        <w:ind w:left="1071" w:hanging="357"/>
        <w:jc w:val="both"/>
        <w:rPr>
          <w:rFonts w:ascii="Arial" w:hAnsi="Arial" w:cs="Arial"/>
        </w:rPr>
      </w:pPr>
      <w:r w:rsidRPr="007F2C27">
        <w:rPr>
          <w:rFonts w:ascii="Arial" w:hAnsi="Arial" w:cs="Arial"/>
        </w:rPr>
        <w:t>The suitability for release of</w:t>
      </w:r>
      <w:r w:rsidR="0057351E" w:rsidRPr="007F2C27">
        <w:rPr>
          <w:rFonts w:ascii="Arial" w:hAnsi="Arial" w:cs="Arial"/>
        </w:rPr>
        <w:t xml:space="preserve"> Life</w:t>
      </w:r>
      <w:r w:rsidR="00DB0074" w:rsidRPr="007F2C27">
        <w:rPr>
          <w:rFonts w:ascii="Arial" w:hAnsi="Arial" w:cs="Arial"/>
        </w:rPr>
        <w:t>,</w:t>
      </w:r>
      <w:r w:rsidRPr="007F2C27">
        <w:rPr>
          <w:rFonts w:ascii="Arial" w:hAnsi="Arial" w:cs="Arial"/>
        </w:rPr>
        <w:t xml:space="preserve"> ICS </w:t>
      </w:r>
      <w:r w:rsidR="00DB0074" w:rsidRPr="007F2C27">
        <w:rPr>
          <w:rFonts w:ascii="Arial" w:hAnsi="Arial" w:cs="Arial"/>
        </w:rPr>
        <w:t>and</w:t>
      </w:r>
      <w:r w:rsidR="0057351E" w:rsidRPr="007F2C27">
        <w:rPr>
          <w:rFonts w:ascii="Arial" w:hAnsi="Arial" w:cs="Arial"/>
        </w:rPr>
        <w:t xml:space="preserve"> ECS</w:t>
      </w:r>
      <w:r w:rsidR="00DB0074" w:rsidRPr="007F2C27">
        <w:rPr>
          <w:rFonts w:ascii="Arial" w:hAnsi="Arial" w:cs="Arial"/>
        </w:rPr>
        <w:t xml:space="preserve"> </w:t>
      </w:r>
      <w:r w:rsidRPr="007F2C27">
        <w:rPr>
          <w:rFonts w:ascii="Arial" w:hAnsi="Arial" w:cs="Arial"/>
        </w:rPr>
        <w:t>prisoners is assessed by the Parole Commissioners</w:t>
      </w:r>
      <w:r w:rsidR="00DB0074" w:rsidRPr="007F2C27">
        <w:rPr>
          <w:rFonts w:ascii="Arial" w:hAnsi="Arial" w:cs="Arial"/>
        </w:rPr>
        <w:t>;</w:t>
      </w:r>
    </w:p>
    <w:p w:rsidR="00394300" w:rsidRPr="007F2C27" w:rsidRDefault="00394300" w:rsidP="00783990">
      <w:pPr>
        <w:pStyle w:val="BodyText2"/>
        <w:numPr>
          <w:ilvl w:val="0"/>
          <w:numId w:val="43"/>
        </w:numPr>
        <w:spacing w:line="276" w:lineRule="auto"/>
        <w:ind w:left="1071" w:hanging="357"/>
        <w:jc w:val="both"/>
        <w:rPr>
          <w:rFonts w:ascii="Arial" w:hAnsi="Arial" w:cs="Arial"/>
        </w:rPr>
      </w:pPr>
      <w:r w:rsidRPr="007F2C27">
        <w:rPr>
          <w:rFonts w:ascii="Arial" w:hAnsi="Arial" w:cs="Arial"/>
        </w:rPr>
        <w:t xml:space="preserve">The initial assessment of the </w:t>
      </w:r>
      <w:r w:rsidR="0057351E" w:rsidRPr="007F2C27">
        <w:rPr>
          <w:rFonts w:ascii="Arial" w:hAnsi="Arial" w:cs="Arial"/>
        </w:rPr>
        <w:t>c</w:t>
      </w:r>
      <w:r w:rsidRPr="007F2C27">
        <w:rPr>
          <w:rFonts w:ascii="Arial" w:hAnsi="Arial" w:cs="Arial"/>
        </w:rPr>
        <w:t xml:space="preserve">ase is conducted by a </w:t>
      </w:r>
      <w:r w:rsidR="00DB0074" w:rsidRPr="007F2C27">
        <w:rPr>
          <w:rFonts w:ascii="Arial" w:hAnsi="Arial" w:cs="Arial"/>
        </w:rPr>
        <w:t>S</w:t>
      </w:r>
      <w:r w:rsidRPr="007F2C27">
        <w:rPr>
          <w:rFonts w:ascii="Arial" w:hAnsi="Arial" w:cs="Arial"/>
        </w:rPr>
        <w:t>ingle Commissioner who will make a provisional direction in relation to the case based on</w:t>
      </w:r>
      <w:r w:rsidR="004117DE" w:rsidRPr="007F2C27">
        <w:rPr>
          <w:rFonts w:ascii="Arial" w:hAnsi="Arial" w:cs="Arial"/>
        </w:rPr>
        <w:t xml:space="preserve"> the papers provided to him/ her</w:t>
      </w:r>
    </w:p>
    <w:p w:rsidR="00DB0074" w:rsidRPr="007F2C27" w:rsidRDefault="00394300" w:rsidP="00783990">
      <w:pPr>
        <w:pStyle w:val="BodyText2"/>
        <w:numPr>
          <w:ilvl w:val="0"/>
          <w:numId w:val="43"/>
        </w:numPr>
        <w:spacing w:line="276" w:lineRule="auto"/>
        <w:ind w:left="1071" w:hanging="357"/>
        <w:jc w:val="both"/>
        <w:rPr>
          <w:rFonts w:ascii="Arial" w:hAnsi="Arial" w:cs="Arial"/>
        </w:rPr>
      </w:pPr>
      <w:r w:rsidRPr="007F2C27">
        <w:rPr>
          <w:rFonts w:ascii="Arial" w:hAnsi="Arial" w:cs="Arial"/>
        </w:rPr>
        <w:t>Where a provisional direction for release is given a three person Panel of Parole Commissioners will</w:t>
      </w:r>
      <w:r w:rsidR="004117DE" w:rsidRPr="007F2C27">
        <w:rPr>
          <w:rFonts w:ascii="Arial" w:hAnsi="Arial" w:cs="Arial"/>
        </w:rPr>
        <w:t xml:space="preserve"> consider the case at a hearing</w:t>
      </w:r>
    </w:p>
    <w:p w:rsidR="00394300" w:rsidRPr="007F2C27" w:rsidRDefault="007355A8" w:rsidP="00783990">
      <w:pPr>
        <w:pStyle w:val="BodyText2"/>
        <w:numPr>
          <w:ilvl w:val="0"/>
          <w:numId w:val="43"/>
        </w:numPr>
        <w:spacing w:line="276" w:lineRule="auto"/>
        <w:ind w:left="1071" w:hanging="357"/>
        <w:jc w:val="both"/>
        <w:rPr>
          <w:rFonts w:ascii="Arial" w:hAnsi="Arial" w:cs="Arial"/>
        </w:rPr>
      </w:pPr>
      <w:r w:rsidRPr="007F2C27">
        <w:rPr>
          <w:rFonts w:ascii="Arial" w:hAnsi="Arial" w:cs="Arial"/>
        </w:rPr>
        <w:t xml:space="preserve">The </w:t>
      </w:r>
      <w:r w:rsidR="00394300" w:rsidRPr="007F2C27">
        <w:rPr>
          <w:rFonts w:ascii="Arial" w:hAnsi="Arial" w:cs="Arial"/>
        </w:rPr>
        <w:t>oral hearing</w:t>
      </w:r>
      <w:r w:rsidRPr="007F2C27">
        <w:rPr>
          <w:rFonts w:ascii="Arial" w:hAnsi="Arial" w:cs="Arial"/>
        </w:rPr>
        <w:t xml:space="preserve"> </w:t>
      </w:r>
      <w:r w:rsidR="00394300" w:rsidRPr="007F2C27">
        <w:rPr>
          <w:rFonts w:ascii="Arial" w:hAnsi="Arial" w:cs="Arial"/>
        </w:rPr>
        <w:t>will be held in the establishment in which the p</w:t>
      </w:r>
      <w:r w:rsidR="004117DE" w:rsidRPr="007F2C27">
        <w:rPr>
          <w:rFonts w:ascii="Arial" w:hAnsi="Arial" w:cs="Arial"/>
        </w:rPr>
        <w:t>risoner is currently being held</w:t>
      </w:r>
    </w:p>
    <w:p w:rsidR="00394300" w:rsidRPr="007F2C27" w:rsidRDefault="00394300" w:rsidP="00783990">
      <w:pPr>
        <w:pStyle w:val="BodyText2"/>
        <w:numPr>
          <w:ilvl w:val="0"/>
          <w:numId w:val="43"/>
        </w:numPr>
        <w:spacing w:line="276" w:lineRule="auto"/>
        <w:ind w:left="1071" w:hanging="357"/>
        <w:jc w:val="both"/>
        <w:rPr>
          <w:rFonts w:ascii="Arial" w:hAnsi="Arial" w:cs="Arial"/>
        </w:rPr>
      </w:pPr>
      <w:r w:rsidRPr="007F2C27">
        <w:rPr>
          <w:rFonts w:ascii="Arial" w:hAnsi="Arial" w:cs="Arial"/>
        </w:rPr>
        <w:t>If the Panel direct release the ECS prisoner will be released on licence until the SLED date</w:t>
      </w:r>
      <w:r w:rsidR="007355A8" w:rsidRPr="007F2C27">
        <w:rPr>
          <w:rFonts w:ascii="Arial" w:hAnsi="Arial" w:cs="Arial"/>
        </w:rPr>
        <w:t xml:space="preserve"> unless he is recalled</w:t>
      </w:r>
      <w:r w:rsidRPr="007F2C27">
        <w:rPr>
          <w:rFonts w:ascii="Arial" w:hAnsi="Arial" w:cs="Arial"/>
        </w:rPr>
        <w:t xml:space="preserve">. </w:t>
      </w:r>
      <w:r w:rsidR="004117DE" w:rsidRPr="007F2C27">
        <w:rPr>
          <w:rFonts w:ascii="Arial" w:hAnsi="Arial" w:cs="Arial"/>
        </w:rPr>
        <w:t xml:space="preserve"> </w:t>
      </w:r>
      <w:r w:rsidRPr="007F2C27">
        <w:rPr>
          <w:rFonts w:ascii="Arial" w:hAnsi="Arial" w:cs="Arial"/>
        </w:rPr>
        <w:t xml:space="preserve">An ICS prisoner will be released </w:t>
      </w:r>
      <w:r w:rsidRPr="007F2C27">
        <w:rPr>
          <w:rFonts w:ascii="Arial" w:hAnsi="Arial" w:cs="Arial"/>
        </w:rPr>
        <w:lastRenderedPageBreak/>
        <w:t>on licence</w:t>
      </w:r>
      <w:r w:rsidR="0093392D" w:rsidRPr="007F2C27">
        <w:rPr>
          <w:rFonts w:ascii="Arial" w:hAnsi="Arial" w:cs="Arial"/>
        </w:rPr>
        <w:t xml:space="preserve"> with no SLED date but he/</w:t>
      </w:r>
      <w:r w:rsidR="004117DE" w:rsidRPr="007F2C27">
        <w:rPr>
          <w:rFonts w:ascii="Arial" w:hAnsi="Arial" w:cs="Arial"/>
        </w:rPr>
        <w:t xml:space="preserve"> </w:t>
      </w:r>
      <w:r w:rsidR="0093392D" w:rsidRPr="007F2C27">
        <w:rPr>
          <w:rFonts w:ascii="Arial" w:hAnsi="Arial" w:cs="Arial"/>
        </w:rPr>
        <w:t>she can apply after 10 years for licence</w:t>
      </w:r>
      <w:r w:rsidR="0057351E" w:rsidRPr="007F2C27">
        <w:rPr>
          <w:rFonts w:ascii="Arial" w:hAnsi="Arial" w:cs="Arial"/>
        </w:rPr>
        <w:t xml:space="preserve"> to</w:t>
      </w:r>
      <w:r w:rsidR="0093392D" w:rsidRPr="007F2C27">
        <w:rPr>
          <w:rFonts w:ascii="Arial" w:hAnsi="Arial" w:cs="Arial"/>
        </w:rPr>
        <w:t xml:space="preserve"> </w:t>
      </w:r>
      <w:r w:rsidR="004117DE" w:rsidRPr="007F2C27">
        <w:rPr>
          <w:rFonts w:ascii="Arial" w:hAnsi="Arial" w:cs="Arial"/>
        </w:rPr>
        <w:t>cease to have effect</w:t>
      </w:r>
    </w:p>
    <w:p w:rsidR="00394300" w:rsidRPr="007F2C27" w:rsidRDefault="00394300" w:rsidP="00783990">
      <w:pPr>
        <w:pStyle w:val="BodyText2"/>
        <w:numPr>
          <w:ilvl w:val="0"/>
          <w:numId w:val="43"/>
        </w:numPr>
        <w:spacing w:line="276" w:lineRule="auto"/>
        <w:ind w:left="1071" w:hanging="357"/>
        <w:jc w:val="both"/>
        <w:rPr>
          <w:rFonts w:ascii="Arial" w:hAnsi="Arial" w:cs="Arial"/>
        </w:rPr>
      </w:pPr>
      <w:r w:rsidRPr="007F2C27">
        <w:rPr>
          <w:rFonts w:ascii="Arial" w:hAnsi="Arial" w:cs="Arial"/>
        </w:rPr>
        <w:t xml:space="preserve">If not released early, </w:t>
      </w:r>
      <w:r w:rsidR="003C431F" w:rsidRPr="007F2C27">
        <w:rPr>
          <w:rFonts w:ascii="Arial" w:hAnsi="Arial" w:cs="Arial"/>
        </w:rPr>
        <w:t>an</w:t>
      </w:r>
      <w:r w:rsidRPr="007F2C27">
        <w:rPr>
          <w:rFonts w:ascii="Arial" w:hAnsi="Arial" w:cs="Arial"/>
        </w:rPr>
        <w:t xml:space="preserve"> ECS prisoner is released at the Custody Expiry Date</w:t>
      </w:r>
      <w:r w:rsidR="007355A8" w:rsidRPr="007F2C27">
        <w:rPr>
          <w:rFonts w:ascii="Arial" w:hAnsi="Arial" w:cs="Arial"/>
        </w:rPr>
        <w:t xml:space="preserve"> on Licence </w:t>
      </w:r>
      <w:r w:rsidR="003C431F" w:rsidRPr="007F2C27">
        <w:rPr>
          <w:rFonts w:ascii="Arial" w:hAnsi="Arial" w:cs="Arial"/>
        </w:rPr>
        <w:t>and</w:t>
      </w:r>
      <w:r w:rsidRPr="007F2C27">
        <w:rPr>
          <w:rFonts w:ascii="Arial" w:hAnsi="Arial" w:cs="Arial"/>
        </w:rPr>
        <w:t xml:space="preserve"> the </w:t>
      </w:r>
      <w:r w:rsidR="003C431F" w:rsidRPr="007F2C27">
        <w:rPr>
          <w:rFonts w:ascii="Arial" w:hAnsi="Arial" w:cs="Arial"/>
        </w:rPr>
        <w:t xml:space="preserve">Parole </w:t>
      </w:r>
      <w:r w:rsidRPr="007F2C27">
        <w:rPr>
          <w:rFonts w:ascii="Arial" w:hAnsi="Arial" w:cs="Arial"/>
        </w:rPr>
        <w:t xml:space="preserve">Commissioners will have been consulted about </w:t>
      </w:r>
      <w:r w:rsidR="004117DE" w:rsidRPr="007F2C27">
        <w:rPr>
          <w:rFonts w:ascii="Arial" w:hAnsi="Arial" w:cs="Arial"/>
        </w:rPr>
        <w:t>non-</w:t>
      </w:r>
      <w:r w:rsidR="0057351E" w:rsidRPr="007F2C27">
        <w:rPr>
          <w:rFonts w:ascii="Arial" w:hAnsi="Arial" w:cs="Arial"/>
        </w:rPr>
        <w:t>s</w:t>
      </w:r>
      <w:r w:rsidR="007355A8" w:rsidRPr="007F2C27">
        <w:rPr>
          <w:rFonts w:ascii="Arial" w:hAnsi="Arial" w:cs="Arial"/>
        </w:rPr>
        <w:t>tandard</w:t>
      </w:r>
      <w:r w:rsidR="004117DE" w:rsidRPr="007F2C27">
        <w:rPr>
          <w:rFonts w:ascii="Arial" w:hAnsi="Arial" w:cs="Arial"/>
        </w:rPr>
        <w:t xml:space="preserve"> conditions</w:t>
      </w:r>
    </w:p>
    <w:p w:rsidR="00394300" w:rsidRPr="007F2C27" w:rsidRDefault="00394300" w:rsidP="00783990">
      <w:pPr>
        <w:pStyle w:val="BodyText2"/>
        <w:numPr>
          <w:ilvl w:val="0"/>
          <w:numId w:val="43"/>
        </w:numPr>
        <w:spacing w:line="276" w:lineRule="auto"/>
        <w:ind w:left="1071" w:hanging="357"/>
        <w:jc w:val="both"/>
        <w:rPr>
          <w:rFonts w:ascii="Arial" w:hAnsi="Arial" w:cs="Arial"/>
        </w:rPr>
      </w:pPr>
      <w:r w:rsidRPr="007F2C27">
        <w:rPr>
          <w:rFonts w:ascii="Arial" w:hAnsi="Arial" w:cs="Arial"/>
        </w:rPr>
        <w:t>Where the Panel decide against release a revie</w:t>
      </w:r>
      <w:r w:rsidR="004117DE" w:rsidRPr="007F2C27">
        <w:rPr>
          <w:rFonts w:ascii="Arial" w:hAnsi="Arial" w:cs="Arial"/>
        </w:rPr>
        <w:t>w date for the case will be set</w:t>
      </w:r>
    </w:p>
    <w:p w:rsidR="004117DE" w:rsidRPr="007F2C27" w:rsidRDefault="00394300" w:rsidP="00783990">
      <w:pPr>
        <w:pStyle w:val="BodyText2"/>
        <w:numPr>
          <w:ilvl w:val="0"/>
          <w:numId w:val="43"/>
        </w:numPr>
        <w:spacing w:line="276" w:lineRule="auto"/>
        <w:ind w:left="1071" w:hanging="357"/>
        <w:jc w:val="both"/>
        <w:rPr>
          <w:rFonts w:ascii="Arial" w:hAnsi="Arial" w:cs="Arial"/>
        </w:rPr>
      </w:pPr>
      <w:r w:rsidRPr="007F2C27">
        <w:rPr>
          <w:rFonts w:ascii="Arial" w:hAnsi="Arial" w:cs="Arial"/>
        </w:rPr>
        <w:t xml:space="preserve">If the </w:t>
      </w:r>
      <w:r w:rsidR="003C431F" w:rsidRPr="007F2C27">
        <w:rPr>
          <w:rFonts w:ascii="Arial" w:hAnsi="Arial" w:cs="Arial"/>
        </w:rPr>
        <w:t>S</w:t>
      </w:r>
      <w:r w:rsidRPr="007F2C27">
        <w:rPr>
          <w:rFonts w:ascii="Arial" w:hAnsi="Arial" w:cs="Arial"/>
        </w:rPr>
        <w:t>ingle Commissioner makes a provisional direction against release, the prisoner may appeal the decision and request a hearing;</w:t>
      </w:r>
      <w:r w:rsidR="004117DE" w:rsidRPr="007F2C27">
        <w:rPr>
          <w:rFonts w:ascii="Arial" w:hAnsi="Arial" w:cs="Arial"/>
        </w:rPr>
        <w:t xml:space="preserve"> and</w:t>
      </w:r>
    </w:p>
    <w:p w:rsidR="00394300" w:rsidRPr="007F2C27" w:rsidRDefault="00394300" w:rsidP="00783990">
      <w:pPr>
        <w:pStyle w:val="BodyText2"/>
        <w:numPr>
          <w:ilvl w:val="0"/>
          <w:numId w:val="43"/>
        </w:numPr>
        <w:spacing w:line="276" w:lineRule="auto"/>
        <w:ind w:left="1071" w:hanging="357"/>
        <w:jc w:val="both"/>
        <w:rPr>
          <w:rFonts w:ascii="Arial" w:hAnsi="Arial" w:cs="Arial"/>
        </w:rPr>
      </w:pPr>
      <w:r w:rsidRPr="007F2C27">
        <w:rPr>
          <w:rFonts w:ascii="Arial" w:hAnsi="Arial" w:cs="Arial"/>
        </w:rPr>
        <w:t>If a</w:t>
      </w:r>
      <w:r w:rsidR="007355A8" w:rsidRPr="007F2C27">
        <w:rPr>
          <w:rFonts w:ascii="Arial" w:hAnsi="Arial" w:cs="Arial"/>
        </w:rPr>
        <w:t xml:space="preserve"> </w:t>
      </w:r>
      <w:r w:rsidR="0057351E" w:rsidRPr="007F2C27">
        <w:rPr>
          <w:rFonts w:ascii="Arial" w:hAnsi="Arial" w:cs="Arial"/>
        </w:rPr>
        <w:t xml:space="preserve">Life, ICS, </w:t>
      </w:r>
      <w:r w:rsidRPr="007F2C27">
        <w:rPr>
          <w:rFonts w:ascii="Arial" w:hAnsi="Arial" w:cs="Arial"/>
        </w:rPr>
        <w:t>ECS</w:t>
      </w:r>
      <w:r w:rsidR="0057351E" w:rsidRPr="007F2C27">
        <w:rPr>
          <w:rFonts w:ascii="Arial" w:hAnsi="Arial" w:cs="Arial"/>
        </w:rPr>
        <w:t xml:space="preserve"> or</w:t>
      </w:r>
      <w:r w:rsidRPr="007F2C27">
        <w:rPr>
          <w:rFonts w:ascii="Arial" w:hAnsi="Arial" w:cs="Arial"/>
        </w:rPr>
        <w:t xml:space="preserve"> </w:t>
      </w:r>
      <w:r w:rsidR="0057351E" w:rsidRPr="007F2C27">
        <w:rPr>
          <w:rFonts w:ascii="Arial" w:hAnsi="Arial" w:cs="Arial"/>
        </w:rPr>
        <w:t>DCS</w:t>
      </w:r>
      <w:r w:rsidR="003C431F" w:rsidRPr="007F2C27">
        <w:rPr>
          <w:rFonts w:ascii="Arial" w:hAnsi="Arial" w:cs="Arial"/>
        </w:rPr>
        <w:t xml:space="preserve"> </w:t>
      </w:r>
      <w:r w:rsidRPr="007F2C27">
        <w:rPr>
          <w:rFonts w:ascii="Arial" w:hAnsi="Arial" w:cs="Arial"/>
        </w:rPr>
        <w:t>prisoner is recalled to prison, the recall will be reviewed by the Parole Commissioners and they will be held until the date dire</w:t>
      </w:r>
      <w:r w:rsidR="004117DE" w:rsidRPr="007F2C27">
        <w:rPr>
          <w:rFonts w:ascii="Arial" w:hAnsi="Arial" w:cs="Arial"/>
        </w:rPr>
        <w:t>cted by them</w:t>
      </w:r>
      <w:r w:rsidRPr="007F2C27">
        <w:rPr>
          <w:rFonts w:ascii="Arial" w:hAnsi="Arial" w:cs="Arial"/>
        </w:rPr>
        <w:t xml:space="preserve"> or the next review date.</w:t>
      </w:r>
    </w:p>
    <w:p w:rsidR="004117DE" w:rsidRDefault="004117DE" w:rsidP="00394300">
      <w:pPr>
        <w:jc w:val="both"/>
        <w:rPr>
          <w:rFonts w:ascii="Arial" w:hAnsi="Arial" w:cs="Arial"/>
          <w:b/>
        </w:rPr>
      </w:pPr>
    </w:p>
    <w:p w:rsidR="00EE30F7" w:rsidRPr="007F2C27" w:rsidRDefault="00EE30F7" w:rsidP="00394300">
      <w:pPr>
        <w:jc w:val="both"/>
        <w:rPr>
          <w:rFonts w:ascii="Arial" w:hAnsi="Arial" w:cs="Arial"/>
          <w:b/>
        </w:rPr>
      </w:pPr>
    </w:p>
    <w:p w:rsidR="004117DE" w:rsidRPr="007F2C27" w:rsidRDefault="00394300" w:rsidP="00394300">
      <w:pPr>
        <w:jc w:val="both"/>
        <w:rPr>
          <w:rFonts w:ascii="Arial" w:hAnsi="Arial" w:cs="Arial"/>
          <w:b/>
        </w:rPr>
      </w:pPr>
      <w:r w:rsidRPr="007F2C27">
        <w:rPr>
          <w:rFonts w:ascii="Arial" w:hAnsi="Arial" w:cs="Arial"/>
          <w:b/>
        </w:rPr>
        <w:t>Standard 13.1</w:t>
      </w:r>
    </w:p>
    <w:p w:rsidR="004117DE" w:rsidRPr="007F2C27" w:rsidRDefault="004117DE" w:rsidP="00394300">
      <w:pPr>
        <w:jc w:val="both"/>
        <w:rPr>
          <w:rFonts w:ascii="Arial" w:hAnsi="Arial" w:cs="Arial"/>
          <w:b/>
        </w:rPr>
      </w:pPr>
    </w:p>
    <w:p w:rsidR="00394300" w:rsidRPr="007F2C27" w:rsidRDefault="00394300" w:rsidP="00394300">
      <w:pPr>
        <w:jc w:val="both"/>
        <w:rPr>
          <w:rFonts w:ascii="Arial" w:hAnsi="Arial" w:cs="Arial"/>
          <w:b/>
        </w:rPr>
      </w:pPr>
      <w:r w:rsidRPr="007F2C27">
        <w:rPr>
          <w:rFonts w:ascii="Arial" w:hAnsi="Arial" w:cs="Arial"/>
          <w:b/>
        </w:rPr>
        <w:t xml:space="preserve">Reports are submitted on the approved templates. </w:t>
      </w:r>
    </w:p>
    <w:p w:rsidR="00394300" w:rsidRPr="007F2C27" w:rsidRDefault="00394300" w:rsidP="00394300">
      <w:pPr>
        <w:jc w:val="both"/>
        <w:rPr>
          <w:rFonts w:ascii="Arial" w:hAnsi="Arial" w:cs="Arial"/>
        </w:rPr>
      </w:pPr>
    </w:p>
    <w:p w:rsidR="00394300" w:rsidRPr="007F2C27" w:rsidRDefault="00394300" w:rsidP="00394300">
      <w:pPr>
        <w:pStyle w:val="BodyText2"/>
        <w:spacing w:line="240" w:lineRule="auto"/>
        <w:jc w:val="both"/>
        <w:rPr>
          <w:rFonts w:ascii="Arial" w:hAnsi="Arial" w:cs="Arial"/>
        </w:rPr>
      </w:pPr>
      <w:r w:rsidRPr="007F2C27">
        <w:rPr>
          <w:rFonts w:ascii="Arial" w:hAnsi="Arial" w:cs="Arial"/>
        </w:rPr>
        <w:t xml:space="preserve">Responsibility for compiling complete dossiers on Public Protection cases for consideration by the Parole Commissioners rests with the PDU </w:t>
      </w:r>
      <w:r w:rsidR="00F445B3" w:rsidRPr="007F2C27">
        <w:rPr>
          <w:rFonts w:ascii="Arial" w:hAnsi="Arial" w:cs="Arial"/>
        </w:rPr>
        <w:t>Head of Unit</w:t>
      </w:r>
      <w:r w:rsidR="009354B3" w:rsidRPr="007F2C27">
        <w:rPr>
          <w:rFonts w:ascii="Arial" w:hAnsi="Arial" w:cs="Arial"/>
        </w:rPr>
        <w:t>/</w:t>
      </w:r>
      <w:r w:rsidR="004117DE" w:rsidRPr="007F2C27">
        <w:rPr>
          <w:rFonts w:ascii="Arial" w:hAnsi="Arial" w:cs="Arial"/>
        </w:rPr>
        <w:t xml:space="preserve"> </w:t>
      </w:r>
      <w:r w:rsidR="009354B3" w:rsidRPr="007F2C27">
        <w:rPr>
          <w:rFonts w:ascii="Arial" w:hAnsi="Arial" w:cs="Arial"/>
        </w:rPr>
        <w:t>PBNI Manager</w:t>
      </w:r>
      <w:r w:rsidRPr="007F2C27">
        <w:rPr>
          <w:rFonts w:ascii="Arial" w:hAnsi="Arial" w:cs="Arial"/>
        </w:rPr>
        <w:t>.</w:t>
      </w:r>
      <w:r w:rsidR="004117DE" w:rsidRPr="007F2C27">
        <w:rPr>
          <w:rFonts w:ascii="Arial" w:hAnsi="Arial" w:cs="Arial"/>
        </w:rPr>
        <w:t xml:space="preserve">  </w:t>
      </w:r>
      <w:r w:rsidRPr="007F2C27">
        <w:rPr>
          <w:rFonts w:ascii="Arial" w:hAnsi="Arial" w:cs="Arial"/>
        </w:rPr>
        <w:t>This includes ensuring that all reports are complete, correctly ordered and numbered and that disclosure procedures have been followed correctly.  They will be supported in this function by the Head of</w:t>
      </w:r>
      <w:r w:rsidR="00BE2DD4" w:rsidRPr="007F2C27">
        <w:rPr>
          <w:rFonts w:ascii="Arial" w:hAnsi="Arial" w:cs="Arial"/>
        </w:rPr>
        <w:t xml:space="preserve"> </w:t>
      </w:r>
      <w:r w:rsidR="0091262A" w:rsidRPr="007F2C27">
        <w:rPr>
          <w:rFonts w:ascii="Arial" w:hAnsi="Arial" w:cs="Arial"/>
        </w:rPr>
        <w:t>Administration Case</w:t>
      </w:r>
      <w:r w:rsidRPr="007F2C27">
        <w:rPr>
          <w:rFonts w:ascii="Arial" w:hAnsi="Arial" w:cs="Arial"/>
        </w:rPr>
        <w:t xml:space="preserve"> Work</w:t>
      </w:r>
      <w:r w:rsidR="00BE2DD4" w:rsidRPr="007F2C27">
        <w:rPr>
          <w:rFonts w:ascii="Arial" w:hAnsi="Arial" w:cs="Arial"/>
        </w:rPr>
        <w:t>.</w:t>
      </w:r>
    </w:p>
    <w:p w:rsidR="00394300" w:rsidRPr="007F2C27" w:rsidRDefault="00394300" w:rsidP="00394300">
      <w:pPr>
        <w:pStyle w:val="BodyText2"/>
        <w:spacing w:line="240" w:lineRule="auto"/>
        <w:jc w:val="both"/>
        <w:rPr>
          <w:rFonts w:ascii="Arial" w:hAnsi="Arial" w:cs="Arial"/>
        </w:rPr>
      </w:pPr>
      <w:r w:rsidRPr="007F2C27">
        <w:rPr>
          <w:rFonts w:ascii="Arial" w:hAnsi="Arial" w:cs="Arial"/>
        </w:rPr>
        <w:t xml:space="preserve">Appropriate deadlines for reports must be set to ensure that the dossier can be completed on time and reports must be completed using the templates provided.  The complete dossier must be submitted to the Parole Commissioners by the end of week 8 from the notice of referral letter or shorter as specified by the </w:t>
      </w:r>
      <w:r w:rsidR="00CF502F" w:rsidRPr="007F2C27">
        <w:rPr>
          <w:rFonts w:ascii="Arial" w:hAnsi="Arial" w:cs="Arial"/>
        </w:rPr>
        <w:t xml:space="preserve">Parole </w:t>
      </w:r>
      <w:r w:rsidRPr="007F2C27">
        <w:rPr>
          <w:rFonts w:ascii="Arial" w:hAnsi="Arial" w:cs="Arial"/>
        </w:rPr>
        <w:t xml:space="preserve">Commissioners.  </w:t>
      </w:r>
    </w:p>
    <w:p w:rsidR="00394300" w:rsidRPr="007F2C27" w:rsidRDefault="00394300" w:rsidP="00394300">
      <w:pPr>
        <w:pStyle w:val="BodyText2"/>
        <w:spacing w:line="240" w:lineRule="auto"/>
        <w:jc w:val="both"/>
        <w:rPr>
          <w:rFonts w:ascii="Arial" w:hAnsi="Arial" w:cs="Arial"/>
        </w:rPr>
      </w:pPr>
    </w:p>
    <w:p w:rsidR="00394300" w:rsidRPr="007F2C27" w:rsidRDefault="00394300" w:rsidP="00394300">
      <w:pPr>
        <w:jc w:val="both"/>
        <w:rPr>
          <w:rFonts w:ascii="Arial" w:hAnsi="Arial" w:cs="Arial"/>
          <w:u w:val="single"/>
        </w:rPr>
      </w:pPr>
      <w:r w:rsidRPr="007F2C27">
        <w:rPr>
          <w:rFonts w:ascii="Arial" w:hAnsi="Arial" w:cs="Arial"/>
          <w:u w:val="single"/>
        </w:rPr>
        <w:t>Further Guidance on the Parole Review Process</w:t>
      </w:r>
    </w:p>
    <w:p w:rsidR="00394300" w:rsidRPr="007F2C27" w:rsidRDefault="00394300" w:rsidP="00394300">
      <w:pPr>
        <w:jc w:val="both"/>
        <w:rPr>
          <w:rFonts w:ascii="Arial" w:hAnsi="Arial" w:cs="Arial"/>
        </w:rPr>
      </w:pPr>
      <w:r w:rsidRPr="007F2C27">
        <w:rPr>
          <w:rFonts w:ascii="Arial" w:hAnsi="Arial" w:cs="Arial"/>
        </w:rPr>
        <w:t>Further detailed guidance on the Parole Review process is available in the NIPS Interim Parole Review Guide.  The Guidance comprises:</w:t>
      </w:r>
    </w:p>
    <w:p w:rsidR="00394300" w:rsidRPr="007F2C27" w:rsidRDefault="00394300" w:rsidP="00394300">
      <w:pPr>
        <w:jc w:val="both"/>
        <w:rPr>
          <w:rFonts w:ascii="Arial" w:hAnsi="Arial" w:cs="Arial"/>
        </w:rPr>
      </w:pPr>
    </w:p>
    <w:p w:rsidR="00394300" w:rsidRPr="007F2C27" w:rsidRDefault="004B3D63" w:rsidP="007A02F2">
      <w:pPr>
        <w:numPr>
          <w:ilvl w:val="0"/>
          <w:numId w:val="33"/>
        </w:numPr>
        <w:jc w:val="both"/>
        <w:rPr>
          <w:rFonts w:ascii="Arial" w:hAnsi="Arial" w:cs="Arial"/>
        </w:rPr>
      </w:pPr>
      <w:r w:rsidRPr="007F2C27">
        <w:rPr>
          <w:rFonts w:ascii="Arial" w:hAnsi="Arial" w:cs="Arial"/>
        </w:rPr>
        <w:t xml:space="preserve">Operational Guidance on </w:t>
      </w:r>
      <w:r w:rsidR="00394300" w:rsidRPr="007F2C27">
        <w:rPr>
          <w:rFonts w:ascii="Arial" w:hAnsi="Arial" w:cs="Arial"/>
        </w:rPr>
        <w:t>Public Protection Sentences</w:t>
      </w:r>
    </w:p>
    <w:p w:rsidR="00394300" w:rsidRPr="007F2C27" w:rsidRDefault="005014DB" w:rsidP="00394300">
      <w:pPr>
        <w:numPr>
          <w:ilvl w:val="0"/>
          <w:numId w:val="33"/>
        </w:numPr>
        <w:jc w:val="both"/>
        <w:rPr>
          <w:rFonts w:ascii="Arial" w:hAnsi="Arial" w:cs="Arial"/>
        </w:rPr>
      </w:pPr>
      <w:r w:rsidRPr="007F2C27">
        <w:rPr>
          <w:rFonts w:ascii="Arial" w:hAnsi="Arial" w:cs="Arial"/>
        </w:rPr>
        <w:t>Parole Review</w:t>
      </w:r>
      <w:r w:rsidR="00CF502F" w:rsidRPr="007F2C27">
        <w:rPr>
          <w:rFonts w:ascii="Arial" w:hAnsi="Arial" w:cs="Arial"/>
        </w:rPr>
        <w:t xml:space="preserve"> </w:t>
      </w:r>
      <w:r w:rsidR="004B3D63" w:rsidRPr="007F2C27">
        <w:rPr>
          <w:rFonts w:ascii="Arial" w:hAnsi="Arial" w:cs="Arial"/>
        </w:rPr>
        <w:t>Process</w:t>
      </w:r>
    </w:p>
    <w:p w:rsidR="004B3D63" w:rsidRPr="007F2C27" w:rsidRDefault="004B3D63" w:rsidP="00394300">
      <w:pPr>
        <w:numPr>
          <w:ilvl w:val="0"/>
          <w:numId w:val="33"/>
        </w:numPr>
        <w:jc w:val="both"/>
        <w:rPr>
          <w:rFonts w:ascii="Arial" w:hAnsi="Arial" w:cs="Arial"/>
        </w:rPr>
      </w:pPr>
      <w:r w:rsidRPr="007F2C27">
        <w:rPr>
          <w:rFonts w:ascii="Arial" w:hAnsi="Arial" w:cs="Arial"/>
        </w:rPr>
        <w:t>Roles and Responsibilities</w:t>
      </w:r>
      <w:r w:rsidR="00081600" w:rsidRPr="007F2C27">
        <w:rPr>
          <w:rFonts w:ascii="Arial" w:hAnsi="Arial" w:cs="Arial"/>
        </w:rPr>
        <w:t xml:space="preserve">; and </w:t>
      </w:r>
    </w:p>
    <w:p w:rsidR="004B3D63" w:rsidRPr="007F2C27" w:rsidRDefault="00081600" w:rsidP="00394300">
      <w:pPr>
        <w:numPr>
          <w:ilvl w:val="0"/>
          <w:numId w:val="33"/>
        </w:numPr>
        <w:jc w:val="both"/>
        <w:rPr>
          <w:rFonts w:ascii="Arial" w:hAnsi="Arial" w:cs="Arial"/>
        </w:rPr>
      </w:pPr>
      <w:r w:rsidRPr="007F2C27">
        <w:rPr>
          <w:rFonts w:ascii="Arial" w:hAnsi="Arial" w:cs="Arial"/>
        </w:rPr>
        <w:t>Production of a prole Dossier.</w:t>
      </w:r>
    </w:p>
    <w:p w:rsidR="00394300" w:rsidRPr="007F2C27" w:rsidRDefault="00394300" w:rsidP="00394300">
      <w:pPr>
        <w:pStyle w:val="BodyText"/>
        <w:jc w:val="both"/>
        <w:rPr>
          <w:rFonts w:ascii="Arial" w:hAnsi="Arial" w:cs="Arial"/>
        </w:rPr>
      </w:pPr>
    </w:p>
    <w:p w:rsidR="00164E57" w:rsidRDefault="00164E57" w:rsidP="00394300">
      <w:pPr>
        <w:pStyle w:val="BodyText"/>
        <w:jc w:val="both"/>
        <w:rPr>
          <w:rFonts w:ascii="Arial" w:hAnsi="Arial" w:cs="Arial"/>
          <w:color w:val="4F81BD" w:themeColor="accent1"/>
        </w:rPr>
      </w:pPr>
      <w:r>
        <w:rPr>
          <w:rFonts w:ascii="Arial" w:hAnsi="Arial" w:cs="Arial"/>
          <w:color w:val="4F81BD" w:themeColor="accent1"/>
        </w:rPr>
        <w:t>Reference material:</w:t>
      </w:r>
    </w:p>
    <w:p w:rsidR="004117DE" w:rsidRPr="00164E57" w:rsidRDefault="004B3D63" w:rsidP="00394300">
      <w:pPr>
        <w:pStyle w:val="BodyText"/>
        <w:jc w:val="both"/>
        <w:rPr>
          <w:rFonts w:ascii="Arial" w:hAnsi="Arial" w:cs="Arial"/>
          <w:color w:val="4F81BD" w:themeColor="accent1"/>
        </w:rPr>
      </w:pPr>
      <w:r w:rsidRPr="00164E57">
        <w:rPr>
          <w:rFonts w:ascii="Arial" w:hAnsi="Arial" w:cs="Arial"/>
          <w:color w:val="4F81BD" w:themeColor="accent1"/>
        </w:rPr>
        <w:t>Anne</w:t>
      </w:r>
      <w:r w:rsidR="00164E57">
        <w:rPr>
          <w:rFonts w:ascii="Arial" w:hAnsi="Arial" w:cs="Arial"/>
          <w:color w:val="4F81BD" w:themeColor="accent1"/>
        </w:rPr>
        <w:t>x H</w:t>
      </w:r>
      <w:r w:rsidR="003A0E38">
        <w:rPr>
          <w:rFonts w:ascii="Arial" w:hAnsi="Arial" w:cs="Arial"/>
          <w:color w:val="4F81BD" w:themeColor="accent1"/>
        </w:rPr>
        <w:t xml:space="preserve"> </w:t>
      </w:r>
      <w:r w:rsidR="002C4B5A">
        <w:rPr>
          <w:rFonts w:ascii="Arial" w:hAnsi="Arial" w:cs="Arial"/>
          <w:color w:val="4F81BD" w:themeColor="accent1"/>
        </w:rPr>
        <w:t xml:space="preserve">- </w:t>
      </w:r>
      <w:r w:rsidR="003A0E38">
        <w:rPr>
          <w:rFonts w:ascii="Arial" w:hAnsi="Arial" w:cs="Arial"/>
          <w:color w:val="4F81BD" w:themeColor="accent1"/>
        </w:rPr>
        <w:t>NIPS Interim Parole Review Guide</w:t>
      </w:r>
      <w:r w:rsidR="00164E57">
        <w:rPr>
          <w:rFonts w:ascii="Arial" w:hAnsi="Arial" w:cs="Arial"/>
          <w:color w:val="4F81BD" w:themeColor="accent1"/>
        </w:rPr>
        <w:t xml:space="preserve"> </w:t>
      </w:r>
      <w:r w:rsidR="00164E57" w:rsidRPr="003A0E38">
        <w:rPr>
          <w:rFonts w:ascii="Arial" w:hAnsi="Arial" w:cs="Arial"/>
          <w:color w:val="4F81BD" w:themeColor="accent1"/>
          <w:sz w:val="18"/>
          <w:szCs w:val="18"/>
        </w:rPr>
        <w:t>NIPS DOJ Document 16/188995</w:t>
      </w:r>
    </w:p>
    <w:p w:rsidR="00081600" w:rsidRPr="007F2C27" w:rsidRDefault="00E46D59" w:rsidP="00394300">
      <w:pPr>
        <w:pStyle w:val="BodyText"/>
        <w:jc w:val="both"/>
        <w:rPr>
          <w:rFonts w:ascii="Arial" w:hAnsi="Arial" w:cs="Arial"/>
        </w:rPr>
      </w:pPr>
      <w:r>
        <w:object w:dxaOrig="1531" w:dyaOrig="1004">
          <v:shape id="_x0000_i1033" type="#_x0000_t75" style="width:76.35pt;height:50.2pt" o:ole="">
            <v:imagedata r:id="rId28" o:title=""/>
          </v:shape>
          <o:OLEObject Type="Embed" ProgID="Word.Document.12" ShapeID="_x0000_i1033" DrawAspect="Icon" ObjectID="_1550639945" r:id="rId29">
            <o:FieldCodes>\s</o:FieldCodes>
          </o:OLEObject>
        </w:object>
      </w:r>
    </w:p>
    <w:p w:rsidR="00081600" w:rsidRDefault="00081600" w:rsidP="00394300">
      <w:pPr>
        <w:pStyle w:val="BodyText"/>
        <w:jc w:val="both"/>
        <w:rPr>
          <w:rFonts w:ascii="Arial" w:hAnsi="Arial" w:cs="Arial"/>
        </w:rPr>
      </w:pPr>
    </w:p>
    <w:p w:rsidR="00EE30F7" w:rsidRPr="007F2C27" w:rsidRDefault="00EE30F7" w:rsidP="00394300">
      <w:pPr>
        <w:pStyle w:val="BodyText"/>
        <w:jc w:val="both"/>
        <w:rPr>
          <w:rFonts w:ascii="Arial" w:hAnsi="Arial" w:cs="Arial"/>
        </w:rPr>
      </w:pPr>
    </w:p>
    <w:p w:rsidR="00394300" w:rsidRPr="007F2C27" w:rsidRDefault="000506AA" w:rsidP="00394300">
      <w:pPr>
        <w:pStyle w:val="BodyText"/>
        <w:jc w:val="both"/>
        <w:rPr>
          <w:rFonts w:ascii="Arial" w:hAnsi="Arial" w:cs="Arial"/>
          <w:b/>
        </w:rPr>
      </w:pPr>
      <w:r w:rsidRPr="007F2C27">
        <w:rPr>
          <w:rFonts w:ascii="Arial" w:hAnsi="Arial" w:cs="Arial"/>
          <w:b/>
        </w:rPr>
        <w:t>2</w:t>
      </w:r>
      <w:r w:rsidR="00394300" w:rsidRPr="007F2C27">
        <w:rPr>
          <w:rFonts w:ascii="Arial" w:hAnsi="Arial" w:cs="Arial"/>
          <w:b/>
        </w:rPr>
        <w:t>.</w:t>
      </w:r>
      <w:r w:rsidR="0057351E" w:rsidRPr="007F2C27">
        <w:rPr>
          <w:rFonts w:ascii="Arial" w:hAnsi="Arial" w:cs="Arial"/>
          <w:b/>
        </w:rPr>
        <w:t>14</w:t>
      </w:r>
      <w:r w:rsidRPr="007F2C27">
        <w:rPr>
          <w:rFonts w:ascii="Arial" w:hAnsi="Arial" w:cs="Arial"/>
          <w:b/>
        </w:rPr>
        <w:t xml:space="preserve">   </w:t>
      </w:r>
      <w:r w:rsidR="00582664" w:rsidRPr="007F2C27">
        <w:rPr>
          <w:rFonts w:ascii="Arial" w:hAnsi="Arial" w:cs="Arial"/>
          <w:b/>
        </w:rPr>
        <w:t>Resettlement Planning</w:t>
      </w:r>
      <w:r w:rsidR="00394300" w:rsidRPr="007F2C27">
        <w:rPr>
          <w:rFonts w:ascii="Arial" w:hAnsi="Arial" w:cs="Arial"/>
          <w:b/>
        </w:rPr>
        <w:t>/ Preparing for Release</w:t>
      </w:r>
    </w:p>
    <w:p w:rsidR="00EE30F7" w:rsidRPr="007F2C27" w:rsidRDefault="00EE30F7" w:rsidP="00394300">
      <w:pPr>
        <w:jc w:val="both"/>
        <w:rPr>
          <w:rFonts w:ascii="Arial" w:hAnsi="Arial" w:cs="Arial"/>
          <w:b/>
        </w:rPr>
      </w:pPr>
    </w:p>
    <w:p w:rsidR="004117DE" w:rsidRPr="007F2C27" w:rsidRDefault="00394300" w:rsidP="00394300">
      <w:pPr>
        <w:jc w:val="both"/>
        <w:rPr>
          <w:rFonts w:ascii="Arial" w:hAnsi="Arial" w:cs="Arial"/>
          <w:b/>
        </w:rPr>
      </w:pPr>
      <w:r w:rsidRPr="007F2C27">
        <w:rPr>
          <w:rFonts w:ascii="Arial" w:hAnsi="Arial" w:cs="Arial"/>
          <w:b/>
        </w:rPr>
        <w:t>Standard 14</w:t>
      </w:r>
    </w:p>
    <w:p w:rsidR="004117DE" w:rsidRPr="007F2C27" w:rsidRDefault="004117DE" w:rsidP="00394300">
      <w:pPr>
        <w:jc w:val="both"/>
        <w:rPr>
          <w:rFonts w:ascii="Arial" w:hAnsi="Arial" w:cs="Arial"/>
          <w:b/>
        </w:rPr>
      </w:pPr>
    </w:p>
    <w:p w:rsidR="00394300" w:rsidRPr="007F2C27" w:rsidRDefault="00394300" w:rsidP="00394300">
      <w:pPr>
        <w:jc w:val="both"/>
        <w:rPr>
          <w:rFonts w:ascii="Arial" w:hAnsi="Arial" w:cs="Arial"/>
          <w:b/>
        </w:rPr>
      </w:pPr>
      <w:r w:rsidRPr="007F2C27">
        <w:rPr>
          <w:rFonts w:ascii="Arial" w:hAnsi="Arial" w:cs="Arial"/>
          <w:b/>
        </w:rPr>
        <w:t>A PDP detailing Release Planning will be completed and agreed no later than 30</w:t>
      </w:r>
      <w:r w:rsidR="00BE2DD4" w:rsidRPr="007F2C27">
        <w:rPr>
          <w:rFonts w:ascii="Arial" w:hAnsi="Arial" w:cs="Arial"/>
          <w:b/>
        </w:rPr>
        <w:t xml:space="preserve"> working </w:t>
      </w:r>
      <w:r w:rsidRPr="007F2C27">
        <w:rPr>
          <w:rFonts w:ascii="Arial" w:hAnsi="Arial" w:cs="Arial"/>
          <w:b/>
        </w:rPr>
        <w:t>days prior to the date of release</w:t>
      </w:r>
      <w:r w:rsidR="00BA403B" w:rsidRPr="007F2C27">
        <w:rPr>
          <w:rFonts w:ascii="Arial" w:hAnsi="Arial" w:cs="Arial"/>
          <w:b/>
        </w:rPr>
        <w:t xml:space="preserve"> record</w:t>
      </w:r>
      <w:r w:rsidR="0091262A" w:rsidRPr="007F2C27">
        <w:rPr>
          <w:rFonts w:ascii="Arial" w:hAnsi="Arial" w:cs="Arial"/>
          <w:b/>
        </w:rPr>
        <w:t>ed</w:t>
      </w:r>
      <w:r w:rsidR="00BA403B" w:rsidRPr="007F2C27">
        <w:rPr>
          <w:rFonts w:ascii="Arial" w:hAnsi="Arial" w:cs="Arial"/>
          <w:b/>
        </w:rPr>
        <w:t xml:space="preserve"> on PRISM</w:t>
      </w:r>
      <w:r w:rsidRPr="007F2C27">
        <w:rPr>
          <w:rFonts w:ascii="Arial" w:hAnsi="Arial" w:cs="Arial"/>
          <w:b/>
        </w:rPr>
        <w:t>.</w:t>
      </w:r>
    </w:p>
    <w:p w:rsidR="00394300" w:rsidRPr="007F2C27" w:rsidRDefault="00394300" w:rsidP="00394300">
      <w:pPr>
        <w:jc w:val="both"/>
        <w:rPr>
          <w:rFonts w:ascii="Arial" w:hAnsi="Arial" w:cs="Arial"/>
          <w:b/>
        </w:rPr>
      </w:pPr>
    </w:p>
    <w:p w:rsidR="00394300" w:rsidRPr="007F2C27" w:rsidRDefault="00394300" w:rsidP="0000681E">
      <w:pPr>
        <w:pStyle w:val="BodyText"/>
        <w:jc w:val="both"/>
        <w:rPr>
          <w:rFonts w:ascii="Arial" w:hAnsi="Arial" w:cs="Arial"/>
        </w:rPr>
      </w:pPr>
      <w:r w:rsidRPr="007F2C27">
        <w:rPr>
          <w:rFonts w:ascii="Arial" w:hAnsi="Arial" w:cs="Arial"/>
        </w:rPr>
        <w:t xml:space="preserve">Release </w:t>
      </w:r>
      <w:r w:rsidR="0057351E" w:rsidRPr="007F2C27">
        <w:rPr>
          <w:rFonts w:ascii="Arial" w:hAnsi="Arial" w:cs="Arial"/>
        </w:rPr>
        <w:t>P</w:t>
      </w:r>
      <w:r w:rsidRPr="007F2C27">
        <w:rPr>
          <w:rFonts w:ascii="Arial" w:hAnsi="Arial" w:cs="Arial"/>
        </w:rPr>
        <w:t xml:space="preserve">lanning enables sufficient time to engage with other service providers and plan any actions necessary prior to the </w:t>
      </w:r>
      <w:r w:rsidR="00F30DAA" w:rsidRPr="007F2C27">
        <w:rPr>
          <w:rFonts w:ascii="Arial" w:hAnsi="Arial" w:cs="Arial"/>
        </w:rPr>
        <w:t>p</w:t>
      </w:r>
      <w:r w:rsidRPr="007F2C27">
        <w:rPr>
          <w:rFonts w:ascii="Arial" w:hAnsi="Arial" w:cs="Arial"/>
        </w:rPr>
        <w:t>risoner’s eventual release from custody; and</w:t>
      </w:r>
      <w:r w:rsidR="004117DE" w:rsidRPr="007F2C27">
        <w:rPr>
          <w:rFonts w:ascii="Arial" w:hAnsi="Arial" w:cs="Arial"/>
        </w:rPr>
        <w:t xml:space="preserve"> </w:t>
      </w:r>
      <w:r w:rsidRPr="007F2C27">
        <w:rPr>
          <w:rFonts w:ascii="Arial" w:hAnsi="Arial" w:cs="Arial"/>
        </w:rPr>
        <w:t xml:space="preserve">should not be seen as the end point of the joint activities, rather the beginning of a </w:t>
      </w:r>
      <w:r w:rsidR="004117DE" w:rsidRPr="007F2C27">
        <w:rPr>
          <w:rFonts w:ascii="Arial" w:hAnsi="Arial" w:cs="Arial"/>
        </w:rPr>
        <w:t>‘transition phase’</w:t>
      </w:r>
      <w:r w:rsidRPr="007F2C27">
        <w:rPr>
          <w:rFonts w:ascii="Arial" w:hAnsi="Arial" w:cs="Arial"/>
        </w:rPr>
        <w:t xml:space="preserve"> between custody and the community.</w:t>
      </w:r>
    </w:p>
    <w:p w:rsidR="00394300" w:rsidRPr="007F2C27" w:rsidRDefault="00394300" w:rsidP="0000681E">
      <w:pPr>
        <w:autoSpaceDE w:val="0"/>
        <w:autoSpaceDN w:val="0"/>
        <w:adjustRightInd w:val="0"/>
        <w:jc w:val="both"/>
        <w:rPr>
          <w:rFonts w:ascii="Arial" w:hAnsi="Arial" w:cs="Arial"/>
          <w:b/>
        </w:rPr>
      </w:pPr>
    </w:p>
    <w:p w:rsidR="00394300" w:rsidRPr="007F2C27" w:rsidRDefault="00394300" w:rsidP="0000681E">
      <w:pPr>
        <w:autoSpaceDE w:val="0"/>
        <w:autoSpaceDN w:val="0"/>
        <w:adjustRightInd w:val="0"/>
        <w:jc w:val="both"/>
        <w:rPr>
          <w:rFonts w:ascii="Arial" w:hAnsi="Arial" w:cs="Arial"/>
        </w:rPr>
      </w:pPr>
      <w:r w:rsidRPr="007F2C27">
        <w:rPr>
          <w:rFonts w:ascii="Arial" w:hAnsi="Arial" w:cs="Arial"/>
        </w:rPr>
        <w:t>Release Plan</w:t>
      </w:r>
      <w:r w:rsidR="005B4914" w:rsidRPr="007F2C27">
        <w:rPr>
          <w:rFonts w:ascii="Arial" w:hAnsi="Arial" w:cs="Arial"/>
        </w:rPr>
        <w:t>ning</w:t>
      </w:r>
      <w:r w:rsidRPr="007F2C27">
        <w:rPr>
          <w:rFonts w:ascii="Arial" w:hAnsi="Arial" w:cs="Arial"/>
        </w:rPr>
        <w:t xml:space="preserve"> is the </w:t>
      </w:r>
      <w:r w:rsidR="00CF502F" w:rsidRPr="007F2C27">
        <w:rPr>
          <w:rFonts w:ascii="Arial" w:hAnsi="Arial" w:cs="Arial"/>
        </w:rPr>
        <w:t xml:space="preserve">next stage of the </w:t>
      </w:r>
      <w:r w:rsidRPr="007F2C27">
        <w:rPr>
          <w:rFonts w:ascii="Arial" w:hAnsi="Arial" w:cs="Arial"/>
        </w:rPr>
        <w:t xml:space="preserve">PDP that outlines in detail the recommendations of the Courts, </w:t>
      </w:r>
      <w:r w:rsidR="0000681E" w:rsidRPr="007F2C27">
        <w:rPr>
          <w:rFonts w:ascii="Arial" w:hAnsi="Arial" w:cs="Arial"/>
        </w:rPr>
        <w:t>Local Area Public Protection Panel (LAPPP) or</w:t>
      </w:r>
      <w:r w:rsidRPr="007F2C27">
        <w:rPr>
          <w:rFonts w:ascii="Arial" w:hAnsi="Arial" w:cs="Arial"/>
        </w:rPr>
        <w:t xml:space="preserve"> Parole Commissioners </w:t>
      </w:r>
      <w:r w:rsidR="0000681E" w:rsidRPr="007F2C27">
        <w:rPr>
          <w:rFonts w:ascii="Arial" w:hAnsi="Arial" w:cs="Arial"/>
        </w:rPr>
        <w:t xml:space="preserve">meetings </w:t>
      </w:r>
      <w:r w:rsidRPr="007F2C27">
        <w:rPr>
          <w:rFonts w:ascii="Arial" w:hAnsi="Arial" w:cs="Arial"/>
        </w:rPr>
        <w:t xml:space="preserve">that will </w:t>
      </w:r>
      <w:r w:rsidR="00CF502F" w:rsidRPr="007F2C27">
        <w:rPr>
          <w:rFonts w:ascii="Arial" w:hAnsi="Arial" w:cs="Arial"/>
        </w:rPr>
        <w:t>structures</w:t>
      </w:r>
      <w:r w:rsidRPr="007F2C27">
        <w:rPr>
          <w:rFonts w:ascii="Arial" w:hAnsi="Arial" w:cs="Arial"/>
        </w:rPr>
        <w:t xml:space="preserve"> the </w:t>
      </w:r>
      <w:r w:rsidR="00546691" w:rsidRPr="007F2C27">
        <w:rPr>
          <w:rFonts w:ascii="Arial" w:hAnsi="Arial" w:cs="Arial"/>
        </w:rPr>
        <w:t>p</w:t>
      </w:r>
      <w:r w:rsidRPr="007F2C27">
        <w:rPr>
          <w:rFonts w:ascii="Arial" w:hAnsi="Arial" w:cs="Arial"/>
        </w:rPr>
        <w:t>risoner’s return to the community.</w:t>
      </w:r>
      <w:r w:rsidR="004117DE" w:rsidRPr="007F2C27">
        <w:rPr>
          <w:rFonts w:ascii="Arial" w:hAnsi="Arial" w:cs="Arial"/>
        </w:rPr>
        <w:t xml:space="preserve"> </w:t>
      </w:r>
      <w:r w:rsidRPr="007F2C27">
        <w:rPr>
          <w:rFonts w:ascii="Arial" w:hAnsi="Arial" w:cs="Arial"/>
        </w:rPr>
        <w:t xml:space="preserve"> It will be completed and signed off by the </w:t>
      </w:r>
      <w:r w:rsidR="004117DE" w:rsidRPr="007F2C27">
        <w:rPr>
          <w:rFonts w:ascii="Arial" w:hAnsi="Arial" w:cs="Arial"/>
        </w:rPr>
        <w:t xml:space="preserve">PDP </w:t>
      </w:r>
      <w:r w:rsidR="00AF7819" w:rsidRPr="007F2C27">
        <w:rPr>
          <w:rFonts w:ascii="Arial" w:hAnsi="Arial" w:cs="Arial"/>
        </w:rPr>
        <w:t>Co-ordinator</w:t>
      </w:r>
      <w:r w:rsidRPr="007F2C27">
        <w:rPr>
          <w:rFonts w:ascii="Arial" w:hAnsi="Arial" w:cs="Arial"/>
        </w:rPr>
        <w:t xml:space="preserve">, the </w:t>
      </w:r>
      <w:r w:rsidR="00F30DAA" w:rsidRPr="007F2C27">
        <w:rPr>
          <w:rFonts w:ascii="Arial" w:hAnsi="Arial" w:cs="Arial"/>
        </w:rPr>
        <w:t>p</w:t>
      </w:r>
      <w:r w:rsidRPr="007F2C27">
        <w:rPr>
          <w:rFonts w:ascii="Arial" w:hAnsi="Arial" w:cs="Arial"/>
        </w:rPr>
        <w:t>risoner and the Probation Officer based in the community who will be supervising the licence.  Others may have a contribution to make to Release Plan</w:t>
      </w:r>
      <w:r w:rsidR="005B4914" w:rsidRPr="007F2C27">
        <w:rPr>
          <w:rFonts w:ascii="Arial" w:hAnsi="Arial" w:cs="Arial"/>
        </w:rPr>
        <w:t>ning</w:t>
      </w:r>
      <w:r w:rsidRPr="007F2C27">
        <w:rPr>
          <w:rFonts w:ascii="Arial" w:hAnsi="Arial" w:cs="Arial"/>
        </w:rPr>
        <w:t xml:space="preserve"> </w:t>
      </w:r>
      <w:r w:rsidR="00CF502F" w:rsidRPr="007F2C27">
        <w:rPr>
          <w:rFonts w:ascii="Arial" w:hAnsi="Arial" w:cs="Arial"/>
        </w:rPr>
        <w:t xml:space="preserve">such as </w:t>
      </w:r>
      <w:r w:rsidRPr="007F2C27">
        <w:rPr>
          <w:rFonts w:ascii="Arial" w:hAnsi="Arial" w:cs="Arial"/>
        </w:rPr>
        <w:t>healthcare</w:t>
      </w:r>
      <w:r w:rsidR="00CF502F" w:rsidRPr="007F2C27">
        <w:rPr>
          <w:rFonts w:ascii="Arial" w:hAnsi="Arial" w:cs="Arial"/>
        </w:rPr>
        <w:t>.</w:t>
      </w:r>
    </w:p>
    <w:p w:rsidR="00394300" w:rsidRPr="007F2C27" w:rsidRDefault="00394300" w:rsidP="00394300">
      <w:pPr>
        <w:autoSpaceDE w:val="0"/>
        <w:autoSpaceDN w:val="0"/>
        <w:adjustRightInd w:val="0"/>
        <w:jc w:val="both"/>
        <w:rPr>
          <w:rFonts w:ascii="Arial" w:hAnsi="Arial" w:cs="Arial"/>
        </w:rPr>
      </w:pPr>
    </w:p>
    <w:p w:rsidR="00394300" w:rsidRPr="007F2C27" w:rsidRDefault="00394300" w:rsidP="00394300">
      <w:pPr>
        <w:autoSpaceDE w:val="0"/>
        <w:autoSpaceDN w:val="0"/>
        <w:adjustRightInd w:val="0"/>
        <w:jc w:val="both"/>
        <w:rPr>
          <w:rFonts w:ascii="Arial" w:hAnsi="Arial" w:cs="Arial"/>
        </w:rPr>
      </w:pPr>
      <w:r w:rsidRPr="007F2C27">
        <w:rPr>
          <w:rFonts w:ascii="Arial" w:hAnsi="Arial" w:cs="Arial"/>
        </w:rPr>
        <w:t>Release Plan</w:t>
      </w:r>
      <w:r w:rsidR="005B4914" w:rsidRPr="007F2C27">
        <w:rPr>
          <w:rFonts w:ascii="Arial" w:hAnsi="Arial" w:cs="Arial"/>
        </w:rPr>
        <w:t>ning</w:t>
      </w:r>
      <w:r w:rsidRPr="007F2C27">
        <w:rPr>
          <w:rFonts w:ascii="Arial" w:hAnsi="Arial" w:cs="Arial"/>
        </w:rPr>
        <w:t xml:space="preserve"> will state clearly the following;</w:t>
      </w:r>
    </w:p>
    <w:p w:rsidR="00394300" w:rsidRPr="007F2C27" w:rsidRDefault="00394300" w:rsidP="0000681E">
      <w:pPr>
        <w:autoSpaceDE w:val="0"/>
        <w:autoSpaceDN w:val="0"/>
        <w:adjustRightInd w:val="0"/>
        <w:spacing w:line="360" w:lineRule="auto"/>
        <w:jc w:val="both"/>
        <w:rPr>
          <w:rFonts w:ascii="Arial" w:hAnsi="Arial" w:cs="Arial"/>
        </w:rPr>
      </w:pPr>
    </w:p>
    <w:p w:rsidR="00394300" w:rsidRPr="007F2C27" w:rsidRDefault="00394300" w:rsidP="00783990">
      <w:pPr>
        <w:numPr>
          <w:ilvl w:val="0"/>
          <w:numId w:val="21"/>
        </w:numPr>
        <w:autoSpaceDE w:val="0"/>
        <w:autoSpaceDN w:val="0"/>
        <w:adjustRightInd w:val="0"/>
        <w:spacing w:line="276" w:lineRule="auto"/>
        <w:jc w:val="both"/>
        <w:rPr>
          <w:rFonts w:ascii="Arial" w:hAnsi="Arial" w:cs="Arial"/>
        </w:rPr>
      </w:pPr>
      <w:r w:rsidRPr="007F2C27">
        <w:rPr>
          <w:rFonts w:ascii="Arial" w:hAnsi="Arial" w:cs="Arial"/>
        </w:rPr>
        <w:t xml:space="preserve">The type of sentence the </w:t>
      </w:r>
      <w:r w:rsidR="00F30DAA" w:rsidRPr="007F2C27">
        <w:rPr>
          <w:rFonts w:ascii="Arial" w:hAnsi="Arial" w:cs="Arial"/>
        </w:rPr>
        <w:t>p</w:t>
      </w:r>
      <w:r w:rsidRPr="007F2C27">
        <w:rPr>
          <w:rFonts w:ascii="Arial" w:hAnsi="Arial" w:cs="Arial"/>
        </w:rPr>
        <w:t xml:space="preserve">risoner received at court </w:t>
      </w:r>
    </w:p>
    <w:p w:rsidR="00394300" w:rsidRPr="007F2C27" w:rsidRDefault="00394300" w:rsidP="00783990">
      <w:pPr>
        <w:numPr>
          <w:ilvl w:val="0"/>
          <w:numId w:val="22"/>
        </w:numPr>
        <w:autoSpaceDE w:val="0"/>
        <w:autoSpaceDN w:val="0"/>
        <w:adjustRightInd w:val="0"/>
        <w:spacing w:line="276" w:lineRule="auto"/>
        <w:jc w:val="both"/>
        <w:rPr>
          <w:rFonts w:ascii="Arial" w:hAnsi="Arial" w:cs="Arial"/>
        </w:rPr>
      </w:pPr>
      <w:r w:rsidRPr="007F2C27">
        <w:rPr>
          <w:rFonts w:ascii="Arial" w:hAnsi="Arial" w:cs="Arial"/>
        </w:rPr>
        <w:t>The custodial period served and the period of Licence to be served</w:t>
      </w:r>
    </w:p>
    <w:p w:rsidR="00394300" w:rsidRPr="007F2C27" w:rsidRDefault="00394300" w:rsidP="00783990">
      <w:pPr>
        <w:numPr>
          <w:ilvl w:val="0"/>
          <w:numId w:val="22"/>
        </w:numPr>
        <w:autoSpaceDE w:val="0"/>
        <w:autoSpaceDN w:val="0"/>
        <w:adjustRightInd w:val="0"/>
        <w:spacing w:line="276" w:lineRule="auto"/>
        <w:jc w:val="both"/>
        <w:rPr>
          <w:rFonts w:ascii="Arial" w:hAnsi="Arial" w:cs="Arial"/>
        </w:rPr>
      </w:pPr>
      <w:r w:rsidRPr="007F2C27">
        <w:rPr>
          <w:rFonts w:ascii="Arial" w:hAnsi="Arial" w:cs="Arial"/>
        </w:rPr>
        <w:t>Licence end date if appropriate</w:t>
      </w:r>
    </w:p>
    <w:p w:rsidR="00394300" w:rsidRPr="007F2C27" w:rsidRDefault="00394300" w:rsidP="00783990">
      <w:pPr>
        <w:numPr>
          <w:ilvl w:val="0"/>
          <w:numId w:val="22"/>
        </w:numPr>
        <w:autoSpaceDE w:val="0"/>
        <w:autoSpaceDN w:val="0"/>
        <w:adjustRightInd w:val="0"/>
        <w:spacing w:line="276" w:lineRule="auto"/>
        <w:jc w:val="both"/>
        <w:rPr>
          <w:rFonts w:ascii="Arial" w:hAnsi="Arial" w:cs="Arial"/>
        </w:rPr>
      </w:pPr>
      <w:r w:rsidRPr="007F2C27">
        <w:rPr>
          <w:rFonts w:ascii="Arial" w:hAnsi="Arial" w:cs="Arial"/>
        </w:rPr>
        <w:t>Risk in the community</w:t>
      </w:r>
    </w:p>
    <w:p w:rsidR="00394300" w:rsidRPr="007F2C27" w:rsidRDefault="00394300" w:rsidP="00783990">
      <w:pPr>
        <w:numPr>
          <w:ilvl w:val="0"/>
          <w:numId w:val="22"/>
        </w:numPr>
        <w:autoSpaceDE w:val="0"/>
        <w:autoSpaceDN w:val="0"/>
        <w:adjustRightInd w:val="0"/>
        <w:spacing w:line="276" w:lineRule="auto"/>
        <w:jc w:val="both"/>
        <w:rPr>
          <w:rFonts w:ascii="Arial" w:hAnsi="Arial" w:cs="Arial"/>
        </w:rPr>
      </w:pPr>
      <w:r w:rsidRPr="007F2C27">
        <w:rPr>
          <w:rFonts w:ascii="Arial" w:hAnsi="Arial" w:cs="Arial"/>
        </w:rPr>
        <w:t>Requirements and objectives of supervision</w:t>
      </w:r>
      <w:r w:rsidR="0000681E" w:rsidRPr="007F2C27">
        <w:rPr>
          <w:rFonts w:ascii="Arial" w:hAnsi="Arial" w:cs="Arial"/>
        </w:rPr>
        <w:t>; and</w:t>
      </w:r>
    </w:p>
    <w:p w:rsidR="00394300" w:rsidRPr="007F2C27" w:rsidRDefault="00394300" w:rsidP="00783990">
      <w:pPr>
        <w:numPr>
          <w:ilvl w:val="0"/>
          <w:numId w:val="22"/>
        </w:numPr>
        <w:autoSpaceDE w:val="0"/>
        <w:autoSpaceDN w:val="0"/>
        <w:adjustRightInd w:val="0"/>
        <w:spacing w:line="276" w:lineRule="auto"/>
        <w:jc w:val="both"/>
        <w:rPr>
          <w:rFonts w:ascii="Arial" w:hAnsi="Arial" w:cs="Arial"/>
        </w:rPr>
      </w:pPr>
      <w:r w:rsidRPr="007F2C27">
        <w:rPr>
          <w:rFonts w:ascii="Arial" w:hAnsi="Arial" w:cs="Arial"/>
        </w:rPr>
        <w:t>Licence recommendations (including any recommended by the Court/ LAPPP and views of the Parole Commissioners)</w:t>
      </w:r>
      <w:r w:rsidR="0000681E" w:rsidRPr="007F2C27">
        <w:rPr>
          <w:rFonts w:ascii="Arial" w:hAnsi="Arial" w:cs="Arial"/>
        </w:rPr>
        <w:t>.</w:t>
      </w:r>
    </w:p>
    <w:p w:rsidR="00783990" w:rsidRDefault="00783990" w:rsidP="00394300">
      <w:pPr>
        <w:autoSpaceDE w:val="0"/>
        <w:autoSpaceDN w:val="0"/>
        <w:adjustRightInd w:val="0"/>
        <w:jc w:val="both"/>
        <w:rPr>
          <w:rFonts w:ascii="Arial" w:hAnsi="Arial" w:cs="Arial"/>
        </w:rPr>
      </w:pPr>
    </w:p>
    <w:p w:rsidR="00EE30F7" w:rsidRPr="007F2C27" w:rsidRDefault="00EE30F7" w:rsidP="00394300">
      <w:pPr>
        <w:autoSpaceDE w:val="0"/>
        <w:autoSpaceDN w:val="0"/>
        <w:adjustRightInd w:val="0"/>
        <w:jc w:val="both"/>
        <w:rPr>
          <w:rFonts w:ascii="Arial" w:hAnsi="Arial" w:cs="Arial"/>
        </w:rPr>
      </w:pPr>
    </w:p>
    <w:p w:rsidR="004117DE" w:rsidRPr="007F2C27" w:rsidRDefault="004117DE" w:rsidP="004117DE">
      <w:pPr>
        <w:autoSpaceDE w:val="0"/>
        <w:autoSpaceDN w:val="0"/>
        <w:adjustRightInd w:val="0"/>
        <w:jc w:val="both"/>
        <w:rPr>
          <w:rFonts w:ascii="Arial" w:hAnsi="Arial" w:cs="Arial"/>
        </w:rPr>
      </w:pPr>
      <w:r w:rsidRPr="007F2C27">
        <w:rPr>
          <w:rFonts w:ascii="Arial" w:hAnsi="Arial" w:cs="Arial"/>
        </w:rPr>
        <w:t>Release Planning should be solution oriented, build on identified strengths of the individual and have SMART objectives.  They are prioritised in terms of managing risk of harm and managing any likelihood of re-offending taking into account the following:</w:t>
      </w:r>
    </w:p>
    <w:p w:rsidR="004117DE" w:rsidRPr="007F2C27" w:rsidRDefault="004117DE" w:rsidP="004117DE">
      <w:pPr>
        <w:autoSpaceDE w:val="0"/>
        <w:autoSpaceDN w:val="0"/>
        <w:adjustRightInd w:val="0"/>
        <w:jc w:val="both"/>
        <w:rPr>
          <w:rFonts w:ascii="Arial" w:hAnsi="Arial" w:cs="Arial"/>
        </w:rPr>
      </w:pPr>
      <w:r w:rsidRPr="007F2C27">
        <w:rPr>
          <w:rFonts w:ascii="Arial" w:hAnsi="Arial" w:cs="Arial"/>
        </w:rPr>
        <w:t xml:space="preserve"> </w:t>
      </w:r>
    </w:p>
    <w:p w:rsidR="004117DE" w:rsidRPr="007F2C27" w:rsidRDefault="004117DE" w:rsidP="00783990">
      <w:pPr>
        <w:numPr>
          <w:ilvl w:val="0"/>
          <w:numId w:val="49"/>
        </w:numPr>
        <w:autoSpaceDE w:val="0"/>
        <w:autoSpaceDN w:val="0"/>
        <w:adjustRightInd w:val="0"/>
        <w:spacing w:line="276" w:lineRule="auto"/>
        <w:jc w:val="both"/>
        <w:rPr>
          <w:rFonts w:ascii="Arial" w:hAnsi="Arial" w:cs="Arial"/>
        </w:rPr>
      </w:pPr>
      <w:r w:rsidRPr="007F2C27">
        <w:rPr>
          <w:rFonts w:ascii="Arial" w:hAnsi="Arial" w:cs="Arial"/>
        </w:rPr>
        <w:t>Be written in the first person, stating what the prisoner will do</w:t>
      </w:r>
    </w:p>
    <w:p w:rsidR="004117DE" w:rsidRPr="007F2C27" w:rsidRDefault="004117DE" w:rsidP="00783990">
      <w:pPr>
        <w:numPr>
          <w:ilvl w:val="0"/>
          <w:numId w:val="49"/>
        </w:numPr>
        <w:autoSpaceDE w:val="0"/>
        <w:autoSpaceDN w:val="0"/>
        <w:adjustRightInd w:val="0"/>
        <w:spacing w:line="276" w:lineRule="auto"/>
        <w:jc w:val="both"/>
        <w:rPr>
          <w:rFonts w:ascii="Arial" w:hAnsi="Arial" w:cs="Arial"/>
        </w:rPr>
      </w:pPr>
      <w:r w:rsidRPr="007F2C27">
        <w:rPr>
          <w:rFonts w:ascii="Arial" w:hAnsi="Arial" w:cs="Arial"/>
        </w:rPr>
        <w:t>Ensure their identified needs have been resolved at the point of release</w:t>
      </w:r>
    </w:p>
    <w:p w:rsidR="004117DE" w:rsidRPr="007F2C27" w:rsidRDefault="004117DE" w:rsidP="00783990">
      <w:pPr>
        <w:numPr>
          <w:ilvl w:val="0"/>
          <w:numId w:val="49"/>
        </w:numPr>
        <w:autoSpaceDE w:val="0"/>
        <w:autoSpaceDN w:val="0"/>
        <w:adjustRightInd w:val="0"/>
        <w:spacing w:line="276" w:lineRule="auto"/>
        <w:jc w:val="both"/>
        <w:rPr>
          <w:rFonts w:ascii="Arial" w:hAnsi="Arial" w:cs="Arial"/>
        </w:rPr>
      </w:pPr>
      <w:r w:rsidRPr="007F2C27">
        <w:rPr>
          <w:rFonts w:ascii="Arial" w:hAnsi="Arial" w:cs="Arial"/>
        </w:rPr>
        <w:t>Ensure first PBNI appointment in the community includes date,  time and location</w:t>
      </w:r>
    </w:p>
    <w:p w:rsidR="004117DE" w:rsidRPr="007F2C27" w:rsidRDefault="004117DE" w:rsidP="00783990">
      <w:pPr>
        <w:numPr>
          <w:ilvl w:val="0"/>
          <w:numId w:val="49"/>
        </w:numPr>
        <w:autoSpaceDE w:val="0"/>
        <w:autoSpaceDN w:val="0"/>
        <w:adjustRightInd w:val="0"/>
        <w:spacing w:line="276" w:lineRule="auto"/>
        <w:jc w:val="both"/>
        <w:rPr>
          <w:rFonts w:ascii="Arial" w:hAnsi="Arial" w:cs="Arial"/>
        </w:rPr>
      </w:pPr>
      <w:r w:rsidRPr="007F2C27">
        <w:rPr>
          <w:rFonts w:ascii="Arial" w:hAnsi="Arial" w:cs="Arial"/>
        </w:rPr>
        <w:t>Include any feedback arrangements for receiving progress reports from all agencies and individuals involved including the prisoner</w:t>
      </w:r>
    </w:p>
    <w:p w:rsidR="004117DE" w:rsidRPr="007F2C27" w:rsidRDefault="004117DE" w:rsidP="00783990">
      <w:pPr>
        <w:numPr>
          <w:ilvl w:val="0"/>
          <w:numId w:val="49"/>
        </w:numPr>
        <w:autoSpaceDE w:val="0"/>
        <w:autoSpaceDN w:val="0"/>
        <w:adjustRightInd w:val="0"/>
        <w:spacing w:line="276" w:lineRule="auto"/>
        <w:jc w:val="both"/>
        <w:rPr>
          <w:rFonts w:ascii="Arial" w:hAnsi="Arial" w:cs="Arial"/>
        </w:rPr>
      </w:pPr>
      <w:r w:rsidRPr="007F2C27">
        <w:rPr>
          <w:rFonts w:ascii="Arial" w:hAnsi="Arial" w:cs="Arial"/>
        </w:rPr>
        <w:t xml:space="preserve">Ensure PDP and relevant information is passed to Community PBNI </w:t>
      </w:r>
    </w:p>
    <w:p w:rsidR="004117DE" w:rsidRPr="007F2C27" w:rsidRDefault="004117DE" w:rsidP="00783990">
      <w:pPr>
        <w:numPr>
          <w:ilvl w:val="0"/>
          <w:numId w:val="49"/>
        </w:numPr>
        <w:autoSpaceDE w:val="0"/>
        <w:autoSpaceDN w:val="0"/>
        <w:adjustRightInd w:val="0"/>
        <w:spacing w:line="276" w:lineRule="auto"/>
        <w:jc w:val="both"/>
        <w:rPr>
          <w:rFonts w:ascii="Arial" w:hAnsi="Arial" w:cs="Arial"/>
        </w:rPr>
      </w:pPr>
      <w:r w:rsidRPr="007F2C27">
        <w:rPr>
          <w:rFonts w:ascii="Arial" w:hAnsi="Arial" w:cs="Arial"/>
        </w:rPr>
        <w:t>Detail frequency, nature and places of contact and with whom for those subject to licence conditions</w:t>
      </w:r>
    </w:p>
    <w:p w:rsidR="004117DE" w:rsidRPr="007F2C27" w:rsidRDefault="004117DE" w:rsidP="00783990">
      <w:pPr>
        <w:numPr>
          <w:ilvl w:val="0"/>
          <w:numId w:val="49"/>
        </w:numPr>
        <w:autoSpaceDE w:val="0"/>
        <w:autoSpaceDN w:val="0"/>
        <w:adjustRightInd w:val="0"/>
        <w:spacing w:line="276" w:lineRule="auto"/>
        <w:jc w:val="both"/>
        <w:rPr>
          <w:rFonts w:ascii="Arial" w:hAnsi="Arial" w:cs="Arial"/>
        </w:rPr>
      </w:pPr>
      <w:r w:rsidRPr="007F2C27">
        <w:rPr>
          <w:rFonts w:ascii="Arial" w:hAnsi="Arial" w:cs="Arial"/>
        </w:rPr>
        <w:t>Taking into account the need to challenge future offending behaviour</w:t>
      </w:r>
    </w:p>
    <w:p w:rsidR="004117DE" w:rsidRPr="007F2C27" w:rsidRDefault="004117DE" w:rsidP="00783990">
      <w:pPr>
        <w:numPr>
          <w:ilvl w:val="0"/>
          <w:numId w:val="49"/>
        </w:numPr>
        <w:autoSpaceDE w:val="0"/>
        <w:autoSpaceDN w:val="0"/>
        <w:adjustRightInd w:val="0"/>
        <w:spacing w:line="276" w:lineRule="auto"/>
        <w:jc w:val="both"/>
        <w:rPr>
          <w:rFonts w:ascii="Arial" w:hAnsi="Arial" w:cs="Arial"/>
        </w:rPr>
      </w:pPr>
      <w:r w:rsidRPr="007F2C27">
        <w:rPr>
          <w:rFonts w:ascii="Arial" w:hAnsi="Arial" w:cs="Arial"/>
        </w:rPr>
        <w:lastRenderedPageBreak/>
        <w:t>Have a specific public protection focus</w:t>
      </w:r>
    </w:p>
    <w:p w:rsidR="004117DE" w:rsidRPr="007F2C27" w:rsidRDefault="004117DE" w:rsidP="00783990">
      <w:pPr>
        <w:numPr>
          <w:ilvl w:val="0"/>
          <w:numId w:val="49"/>
        </w:numPr>
        <w:autoSpaceDE w:val="0"/>
        <w:autoSpaceDN w:val="0"/>
        <w:adjustRightInd w:val="0"/>
        <w:spacing w:line="276" w:lineRule="auto"/>
        <w:jc w:val="both"/>
        <w:rPr>
          <w:rFonts w:ascii="Arial" w:hAnsi="Arial" w:cs="Arial"/>
        </w:rPr>
      </w:pPr>
      <w:r w:rsidRPr="007F2C27">
        <w:rPr>
          <w:rFonts w:ascii="Arial" w:hAnsi="Arial" w:cs="Arial"/>
        </w:rPr>
        <w:t>Identify areas of guidance, assistance, support or service to be provided by PBNI and/or other agencies ; and</w:t>
      </w:r>
    </w:p>
    <w:p w:rsidR="002928F5" w:rsidRPr="007F2C27" w:rsidRDefault="005D5348" w:rsidP="00783990">
      <w:pPr>
        <w:numPr>
          <w:ilvl w:val="0"/>
          <w:numId w:val="49"/>
        </w:numPr>
        <w:autoSpaceDE w:val="0"/>
        <w:autoSpaceDN w:val="0"/>
        <w:adjustRightInd w:val="0"/>
        <w:spacing w:line="276" w:lineRule="auto"/>
        <w:jc w:val="both"/>
        <w:rPr>
          <w:rFonts w:ascii="Arial" w:hAnsi="Arial" w:cs="Arial"/>
        </w:rPr>
      </w:pPr>
      <w:r w:rsidRPr="007F2C27">
        <w:rPr>
          <w:rFonts w:ascii="Arial" w:hAnsi="Arial" w:cs="Arial"/>
        </w:rPr>
        <w:t xml:space="preserve">Include any </w:t>
      </w:r>
      <w:r w:rsidR="00394300" w:rsidRPr="007F2C27">
        <w:rPr>
          <w:rFonts w:ascii="Arial" w:hAnsi="Arial" w:cs="Arial"/>
        </w:rPr>
        <w:t xml:space="preserve">role and contribution </w:t>
      </w:r>
      <w:r w:rsidRPr="007F2C27">
        <w:rPr>
          <w:rFonts w:ascii="Arial" w:hAnsi="Arial" w:cs="Arial"/>
        </w:rPr>
        <w:t xml:space="preserve">made by </w:t>
      </w:r>
      <w:r w:rsidR="00394300" w:rsidRPr="007F2C27">
        <w:rPr>
          <w:rFonts w:ascii="Arial" w:hAnsi="Arial" w:cs="Arial"/>
        </w:rPr>
        <w:t>the family, or other significant persons</w:t>
      </w:r>
      <w:r w:rsidRPr="007F2C27">
        <w:rPr>
          <w:rFonts w:ascii="Arial" w:hAnsi="Arial" w:cs="Arial"/>
        </w:rPr>
        <w:t xml:space="preserve"> while in custody and any plans</w:t>
      </w:r>
      <w:r w:rsidR="00CF502F" w:rsidRPr="007F2C27">
        <w:rPr>
          <w:rFonts w:ascii="Arial" w:hAnsi="Arial" w:cs="Arial"/>
        </w:rPr>
        <w:t xml:space="preserve"> for them</w:t>
      </w:r>
      <w:r w:rsidRPr="007F2C27">
        <w:rPr>
          <w:rFonts w:ascii="Arial" w:hAnsi="Arial" w:cs="Arial"/>
        </w:rPr>
        <w:t xml:space="preserve"> to actively assist the </w:t>
      </w:r>
      <w:r w:rsidR="00546691" w:rsidRPr="007F2C27">
        <w:rPr>
          <w:rFonts w:ascii="Arial" w:hAnsi="Arial" w:cs="Arial"/>
        </w:rPr>
        <w:t>p</w:t>
      </w:r>
      <w:r w:rsidRPr="007F2C27">
        <w:rPr>
          <w:rFonts w:ascii="Arial" w:hAnsi="Arial" w:cs="Arial"/>
        </w:rPr>
        <w:t>risoner’s progress on release.</w:t>
      </w:r>
      <w:r w:rsidR="00394300" w:rsidRPr="007F2C27">
        <w:rPr>
          <w:rFonts w:ascii="Arial" w:hAnsi="Arial" w:cs="Arial"/>
        </w:rPr>
        <w:t xml:space="preserve"> </w:t>
      </w:r>
    </w:p>
    <w:p w:rsidR="00394300" w:rsidRPr="007F2C27" w:rsidRDefault="00394300" w:rsidP="00081600">
      <w:pPr>
        <w:spacing w:line="276" w:lineRule="auto"/>
        <w:jc w:val="both"/>
        <w:rPr>
          <w:rFonts w:ascii="Arial" w:hAnsi="Arial" w:cs="Arial"/>
          <w:b/>
        </w:rPr>
      </w:pPr>
    </w:p>
    <w:p w:rsidR="00164E57" w:rsidRPr="00164E57" w:rsidRDefault="00164E57" w:rsidP="00081600">
      <w:pPr>
        <w:spacing w:line="276" w:lineRule="auto"/>
        <w:jc w:val="both"/>
        <w:rPr>
          <w:rFonts w:ascii="Arial" w:hAnsi="Arial" w:cs="Arial"/>
          <w:color w:val="4F81BD" w:themeColor="accent1"/>
        </w:rPr>
      </w:pPr>
      <w:r w:rsidRPr="00164E57">
        <w:rPr>
          <w:rFonts w:ascii="Arial" w:hAnsi="Arial" w:cs="Arial"/>
          <w:color w:val="4F81BD" w:themeColor="accent1"/>
        </w:rPr>
        <w:t>Reference material:</w:t>
      </w:r>
    </w:p>
    <w:p w:rsidR="003C708B" w:rsidRPr="00164E57" w:rsidRDefault="003C708B" w:rsidP="00081600">
      <w:pPr>
        <w:spacing w:line="276" w:lineRule="auto"/>
        <w:jc w:val="both"/>
        <w:rPr>
          <w:rFonts w:ascii="Arial" w:hAnsi="Arial" w:cs="Arial"/>
          <w:color w:val="4F81BD" w:themeColor="accent1"/>
        </w:rPr>
      </w:pPr>
      <w:r w:rsidRPr="00164E57">
        <w:rPr>
          <w:rFonts w:ascii="Arial" w:hAnsi="Arial" w:cs="Arial"/>
          <w:color w:val="4F81BD" w:themeColor="accent1"/>
        </w:rPr>
        <w:t>Anne</w:t>
      </w:r>
      <w:r w:rsidR="00164E57" w:rsidRPr="00164E57">
        <w:rPr>
          <w:rFonts w:ascii="Arial" w:hAnsi="Arial" w:cs="Arial"/>
          <w:color w:val="4F81BD" w:themeColor="accent1"/>
        </w:rPr>
        <w:t>x J</w:t>
      </w:r>
      <w:r w:rsidR="003A0E38">
        <w:rPr>
          <w:rFonts w:ascii="Arial" w:hAnsi="Arial" w:cs="Arial"/>
          <w:color w:val="4F81BD" w:themeColor="accent1"/>
        </w:rPr>
        <w:t xml:space="preserve"> </w:t>
      </w:r>
      <w:r w:rsidR="003A6403">
        <w:rPr>
          <w:rFonts w:ascii="Arial" w:hAnsi="Arial" w:cs="Arial"/>
          <w:color w:val="4F81BD" w:themeColor="accent1"/>
        </w:rPr>
        <w:t xml:space="preserve">- </w:t>
      </w:r>
      <w:r w:rsidR="003A0E38">
        <w:rPr>
          <w:rFonts w:ascii="Arial" w:hAnsi="Arial" w:cs="Arial"/>
          <w:color w:val="4F81BD" w:themeColor="accent1"/>
        </w:rPr>
        <w:t>Conditional Early Release</w:t>
      </w:r>
      <w:r w:rsidR="00164E57" w:rsidRPr="00164E57">
        <w:rPr>
          <w:rFonts w:ascii="Arial" w:hAnsi="Arial" w:cs="Arial"/>
          <w:color w:val="4F81BD" w:themeColor="accent1"/>
        </w:rPr>
        <w:t xml:space="preserve"> </w:t>
      </w:r>
      <w:r w:rsidR="00164E57" w:rsidRPr="003A0E38">
        <w:rPr>
          <w:rFonts w:ascii="Arial" w:hAnsi="Arial" w:cs="Arial"/>
          <w:color w:val="4F81BD" w:themeColor="accent1"/>
          <w:sz w:val="18"/>
          <w:szCs w:val="18"/>
        </w:rPr>
        <w:t>NIPS DOJ Document 16/188998</w:t>
      </w:r>
    </w:p>
    <w:p w:rsidR="004117DE" w:rsidRPr="007F2C27" w:rsidRDefault="00E46D59" w:rsidP="00394300">
      <w:pPr>
        <w:jc w:val="both"/>
        <w:rPr>
          <w:rFonts w:ascii="Arial" w:hAnsi="Arial" w:cs="Arial"/>
          <w:b/>
        </w:rPr>
      </w:pPr>
      <w:r>
        <w:object w:dxaOrig="1531" w:dyaOrig="1004">
          <v:shape id="_x0000_i1034" type="#_x0000_t75" style="width:76.35pt;height:50.2pt" o:ole="">
            <v:imagedata r:id="rId30" o:title=""/>
          </v:shape>
          <o:OLEObject Type="Embed" ProgID="Word.Document.12" ShapeID="_x0000_i1034" DrawAspect="Icon" ObjectID="_1550639946" r:id="rId31">
            <o:FieldCodes>\s</o:FieldCodes>
          </o:OLEObject>
        </w:object>
      </w:r>
    </w:p>
    <w:p w:rsidR="003C708B" w:rsidRDefault="003C708B" w:rsidP="00394300">
      <w:pPr>
        <w:jc w:val="both"/>
        <w:rPr>
          <w:rFonts w:ascii="Arial" w:hAnsi="Arial" w:cs="Arial"/>
          <w:b/>
        </w:rPr>
      </w:pPr>
    </w:p>
    <w:p w:rsidR="00E46D59" w:rsidRPr="007F2C27" w:rsidRDefault="00E46D59" w:rsidP="00394300">
      <w:pPr>
        <w:jc w:val="both"/>
        <w:rPr>
          <w:rFonts w:ascii="Arial" w:hAnsi="Arial" w:cs="Arial"/>
          <w:b/>
        </w:rPr>
      </w:pPr>
    </w:p>
    <w:p w:rsidR="00394300" w:rsidRPr="007F2C27" w:rsidRDefault="00394300" w:rsidP="00394300">
      <w:pPr>
        <w:jc w:val="both"/>
        <w:rPr>
          <w:rFonts w:ascii="Arial" w:hAnsi="Arial" w:cs="Arial"/>
          <w:u w:val="single"/>
        </w:rPr>
      </w:pPr>
      <w:r w:rsidRPr="007F2C27">
        <w:rPr>
          <w:rFonts w:ascii="Arial" w:hAnsi="Arial" w:cs="Arial"/>
          <w:u w:val="single"/>
        </w:rPr>
        <w:t>Change to Release Plan</w:t>
      </w:r>
      <w:r w:rsidR="005B4914" w:rsidRPr="007F2C27">
        <w:rPr>
          <w:rFonts w:ascii="Arial" w:hAnsi="Arial" w:cs="Arial"/>
          <w:u w:val="single"/>
        </w:rPr>
        <w:t>ning</w:t>
      </w:r>
    </w:p>
    <w:p w:rsidR="00394300" w:rsidRPr="007F2C27" w:rsidRDefault="00394300" w:rsidP="00394300">
      <w:pPr>
        <w:pStyle w:val="ListBullet"/>
        <w:numPr>
          <w:ilvl w:val="0"/>
          <w:numId w:val="0"/>
        </w:numPr>
        <w:jc w:val="both"/>
        <w:rPr>
          <w:rFonts w:ascii="Arial" w:hAnsi="Arial" w:cs="Arial"/>
        </w:rPr>
      </w:pPr>
      <w:r w:rsidRPr="007F2C27">
        <w:rPr>
          <w:rFonts w:ascii="Arial" w:hAnsi="Arial" w:cs="Arial"/>
        </w:rPr>
        <w:t xml:space="preserve">It is important that any last minute changes to the Release Plan are properly </w:t>
      </w:r>
      <w:r w:rsidR="005D5348" w:rsidRPr="007F2C27">
        <w:rPr>
          <w:rFonts w:ascii="Arial" w:hAnsi="Arial" w:cs="Arial"/>
        </w:rPr>
        <w:t>communicated to the prisoner and all relevant agencies</w:t>
      </w:r>
      <w:r w:rsidR="00D50D00" w:rsidRPr="007F2C27">
        <w:rPr>
          <w:rFonts w:ascii="Arial" w:hAnsi="Arial" w:cs="Arial"/>
        </w:rPr>
        <w:t xml:space="preserve">.  </w:t>
      </w:r>
      <w:r w:rsidR="00CF502F" w:rsidRPr="007F2C27">
        <w:rPr>
          <w:rFonts w:ascii="Arial" w:hAnsi="Arial" w:cs="Arial"/>
        </w:rPr>
        <w:t>They</w:t>
      </w:r>
      <w:r w:rsidRPr="007F2C27">
        <w:rPr>
          <w:rFonts w:ascii="Arial" w:hAnsi="Arial" w:cs="Arial"/>
        </w:rPr>
        <w:t xml:space="preserve"> must consult with each other, share information and agree what actions may be necessary and who will be responsible for carrying these out.</w:t>
      </w:r>
    </w:p>
    <w:p w:rsidR="00394300" w:rsidRPr="007F2C27" w:rsidRDefault="00394300" w:rsidP="00394300">
      <w:pPr>
        <w:pStyle w:val="ListBullet"/>
        <w:numPr>
          <w:ilvl w:val="0"/>
          <w:numId w:val="0"/>
        </w:numPr>
        <w:jc w:val="both"/>
        <w:rPr>
          <w:rFonts w:ascii="Arial" w:hAnsi="Arial" w:cs="Arial"/>
        </w:rPr>
      </w:pPr>
    </w:p>
    <w:p w:rsidR="00394300" w:rsidRPr="007F2C27" w:rsidRDefault="00394300" w:rsidP="00394300">
      <w:pPr>
        <w:jc w:val="both"/>
        <w:rPr>
          <w:rFonts w:ascii="Arial" w:hAnsi="Arial" w:cs="Arial"/>
        </w:rPr>
      </w:pPr>
      <w:r w:rsidRPr="007F2C27">
        <w:rPr>
          <w:rFonts w:ascii="Arial" w:hAnsi="Arial" w:cs="Arial"/>
        </w:rPr>
        <w:t xml:space="preserve">If there are changes required to the licence conditions for ECS/ICS prisoners after the Parole Commissioners have offered a view in the letter notifying NIPS of the Panel decision in the case,  further consultation with the Commissioners will be required before the </w:t>
      </w:r>
      <w:r w:rsidR="00F30DAA" w:rsidRPr="007F2C27">
        <w:rPr>
          <w:rFonts w:ascii="Arial" w:hAnsi="Arial" w:cs="Arial"/>
        </w:rPr>
        <w:t>p</w:t>
      </w:r>
      <w:r w:rsidRPr="007F2C27">
        <w:rPr>
          <w:rFonts w:ascii="Arial" w:hAnsi="Arial" w:cs="Arial"/>
        </w:rPr>
        <w:t>risoner can be released.</w:t>
      </w:r>
    </w:p>
    <w:p w:rsidR="003A0E38" w:rsidRPr="007F2C27" w:rsidRDefault="003A0E38" w:rsidP="00394300">
      <w:pPr>
        <w:jc w:val="both"/>
        <w:rPr>
          <w:rFonts w:ascii="Arial" w:hAnsi="Arial" w:cs="Arial"/>
        </w:rPr>
      </w:pPr>
    </w:p>
    <w:p w:rsidR="005B4914" w:rsidRPr="007F2C27" w:rsidRDefault="005B4914" w:rsidP="00394300">
      <w:pPr>
        <w:jc w:val="both"/>
        <w:rPr>
          <w:rFonts w:ascii="Arial" w:hAnsi="Arial" w:cs="Arial"/>
          <w:u w:val="single"/>
        </w:rPr>
      </w:pPr>
      <w:r w:rsidRPr="007F2C27">
        <w:rPr>
          <w:rFonts w:ascii="Arial" w:hAnsi="Arial" w:cs="Arial"/>
          <w:u w:val="single"/>
        </w:rPr>
        <w:t>Short Term Prisoners</w:t>
      </w:r>
    </w:p>
    <w:p w:rsidR="00394300" w:rsidRPr="007F2C27" w:rsidRDefault="005B4914" w:rsidP="00394300">
      <w:pPr>
        <w:jc w:val="both"/>
        <w:rPr>
          <w:rFonts w:ascii="Arial" w:hAnsi="Arial" w:cs="Arial"/>
        </w:rPr>
      </w:pPr>
      <w:r w:rsidRPr="007F2C27">
        <w:rPr>
          <w:rFonts w:ascii="Arial" w:hAnsi="Arial" w:cs="Arial"/>
        </w:rPr>
        <w:t xml:space="preserve">Those </w:t>
      </w:r>
      <w:r w:rsidR="00F30DAA" w:rsidRPr="007F2C27">
        <w:rPr>
          <w:rFonts w:ascii="Arial" w:hAnsi="Arial" w:cs="Arial"/>
        </w:rPr>
        <w:t>p</w:t>
      </w:r>
      <w:r w:rsidR="00E7488D" w:rsidRPr="007F2C27">
        <w:rPr>
          <w:rFonts w:ascii="Arial" w:hAnsi="Arial" w:cs="Arial"/>
        </w:rPr>
        <w:t xml:space="preserve">risoners with less than </w:t>
      </w:r>
      <w:r w:rsidRPr="007F2C27">
        <w:rPr>
          <w:rFonts w:ascii="Arial" w:hAnsi="Arial" w:cs="Arial"/>
        </w:rPr>
        <w:t xml:space="preserve">3 months </w:t>
      </w:r>
      <w:r w:rsidR="00E7488D" w:rsidRPr="007F2C27">
        <w:rPr>
          <w:rFonts w:ascii="Arial" w:hAnsi="Arial" w:cs="Arial"/>
        </w:rPr>
        <w:t xml:space="preserve">left to serve </w:t>
      </w:r>
      <w:r w:rsidRPr="007F2C27">
        <w:rPr>
          <w:rFonts w:ascii="Arial" w:hAnsi="Arial" w:cs="Arial"/>
        </w:rPr>
        <w:t>in custody can be considered for release planning at the initial production of their PDP.</w:t>
      </w:r>
    </w:p>
    <w:p w:rsidR="00A60AB7" w:rsidRPr="007F2C27" w:rsidRDefault="00A60AB7" w:rsidP="00394300">
      <w:pPr>
        <w:jc w:val="both"/>
        <w:rPr>
          <w:rFonts w:ascii="Arial" w:hAnsi="Arial" w:cs="Arial"/>
          <w:b/>
        </w:rPr>
      </w:pPr>
    </w:p>
    <w:p w:rsidR="00783990" w:rsidRPr="007F2C27" w:rsidRDefault="00783990" w:rsidP="00394300">
      <w:pPr>
        <w:jc w:val="both"/>
        <w:rPr>
          <w:rFonts w:ascii="Arial" w:hAnsi="Arial" w:cs="Arial"/>
          <w:b/>
        </w:rPr>
      </w:pPr>
    </w:p>
    <w:p w:rsidR="00D50D00" w:rsidRPr="007F2C27" w:rsidRDefault="00394300" w:rsidP="00394300">
      <w:pPr>
        <w:jc w:val="both"/>
        <w:rPr>
          <w:rFonts w:ascii="Arial" w:hAnsi="Arial" w:cs="Arial"/>
          <w:b/>
        </w:rPr>
      </w:pPr>
      <w:r w:rsidRPr="007F2C27">
        <w:rPr>
          <w:rFonts w:ascii="Arial" w:hAnsi="Arial" w:cs="Arial"/>
          <w:b/>
        </w:rPr>
        <w:t>Standard 14.1</w:t>
      </w:r>
    </w:p>
    <w:p w:rsidR="00D50D00" w:rsidRPr="007F2C27" w:rsidRDefault="00D50D00" w:rsidP="00394300">
      <w:pPr>
        <w:jc w:val="both"/>
        <w:rPr>
          <w:rFonts w:ascii="Arial" w:hAnsi="Arial" w:cs="Arial"/>
          <w:b/>
        </w:rPr>
      </w:pPr>
    </w:p>
    <w:p w:rsidR="00394300" w:rsidRPr="007F2C27" w:rsidRDefault="00394300" w:rsidP="00394300">
      <w:pPr>
        <w:jc w:val="both"/>
        <w:rPr>
          <w:rFonts w:ascii="Arial" w:hAnsi="Arial" w:cs="Arial"/>
          <w:b/>
        </w:rPr>
      </w:pPr>
      <w:r w:rsidRPr="007F2C27">
        <w:rPr>
          <w:rFonts w:ascii="Arial" w:hAnsi="Arial" w:cs="Arial"/>
          <w:b/>
        </w:rPr>
        <w:t>Licensing Panels will review cases and set conditions at least 20 working days before release.</w:t>
      </w:r>
    </w:p>
    <w:p w:rsidR="00394300" w:rsidRPr="007F2C27" w:rsidRDefault="00394300" w:rsidP="00394300">
      <w:pPr>
        <w:jc w:val="both"/>
        <w:rPr>
          <w:rFonts w:ascii="Arial" w:hAnsi="Arial" w:cs="Arial"/>
          <w:b/>
        </w:rPr>
      </w:pPr>
    </w:p>
    <w:p w:rsidR="00394300" w:rsidRPr="007F2C27" w:rsidRDefault="00394300" w:rsidP="00394300">
      <w:pPr>
        <w:jc w:val="both"/>
        <w:rPr>
          <w:rFonts w:ascii="Arial" w:hAnsi="Arial" w:cs="Arial"/>
          <w:u w:val="single"/>
        </w:rPr>
      </w:pPr>
      <w:r w:rsidRPr="007F2C27">
        <w:rPr>
          <w:rFonts w:ascii="Arial" w:hAnsi="Arial" w:cs="Arial"/>
          <w:u w:val="single"/>
        </w:rPr>
        <w:t>Setting Licence Conditions</w:t>
      </w:r>
    </w:p>
    <w:p w:rsidR="00394300" w:rsidRPr="007F2C27" w:rsidRDefault="00CF502F" w:rsidP="00394300">
      <w:pPr>
        <w:autoSpaceDE w:val="0"/>
        <w:autoSpaceDN w:val="0"/>
        <w:adjustRightInd w:val="0"/>
        <w:jc w:val="both"/>
        <w:rPr>
          <w:rFonts w:ascii="Arial" w:hAnsi="Arial" w:cs="Arial"/>
        </w:rPr>
      </w:pPr>
      <w:r w:rsidRPr="007F2C27">
        <w:rPr>
          <w:rFonts w:ascii="Arial" w:hAnsi="Arial" w:cs="Arial"/>
        </w:rPr>
        <w:t xml:space="preserve">PDP </w:t>
      </w:r>
      <w:r w:rsidR="00AF7819" w:rsidRPr="007F2C27">
        <w:rPr>
          <w:rFonts w:ascii="Arial" w:hAnsi="Arial" w:cs="Arial"/>
        </w:rPr>
        <w:t>Co-ordinator</w:t>
      </w:r>
      <w:r w:rsidRPr="007F2C27">
        <w:rPr>
          <w:rFonts w:ascii="Arial" w:hAnsi="Arial" w:cs="Arial"/>
        </w:rPr>
        <w:t>s should refer to Licencing Unit PSHQ</w:t>
      </w:r>
      <w:r w:rsidR="007C1AFD">
        <w:rPr>
          <w:rFonts w:ascii="Arial" w:hAnsi="Arial" w:cs="Arial"/>
        </w:rPr>
        <w:t xml:space="preserve"> for guidance.  </w:t>
      </w:r>
      <w:r w:rsidR="00394300" w:rsidRPr="007F2C27">
        <w:rPr>
          <w:rFonts w:ascii="Arial" w:hAnsi="Arial" w:cs="Arial"/>
        </w:rPr>
        <w:t>The Guide includes the procedures for:</w:t>
      </w:r>
    </w:p>
    <w:p w:rsidR="00394300" w:rsidRPr="007F2C27" w:rsidRDefault="00394300" w:rsidP="00394300">
      <w:pPr>
        <w:autoSpaceDE w:val="0"/>
        <w:autoSpaceDN w:val="0"/>
        <w:adjustRightInd w:val="0"/>
        <w:jc w:val="both"/>
        <w:rPr>
          <w:rFonts w:ascii="Arial" w:hAnsi="Arial" w:cs="Arial"/>
        </w:rPr>
      </w:pPr>
    </w:p>
    <w:p w:rsidR="00394300" w:rsidRPr="007F2C27" w:rsidRDefault="00394300" w:rsidP="00783990">
      <w:pPr>
        <w:numPr>
          <w:ilvl w:val="0"/>
          <w:numId w:val="34"/>
        </w:numPr>
        <w:autoSpaceDE w:val="0"/>
        <w:autoSpaceDN w:val="0"/>
        <w:adjustRightInd w:val="0"/>
        <w:spacing w:line="276" w:lineRule="auto"/>
        <w:jc w:val="both"/>
        <w:rPr>
          <w:rFonts w:ascii="Arial" w:hAnsi="Arial" w:cs="Arial"/>
        </w:rPr>
      </w:pPr>
      <w:r w:rsidRPr="007F2C27">
        <w:rPr>
          <w:rFonts w:ascii="Arial" w:hAnsi="Arial" w:cs="Arial"/>
        </w:rPr>
        <w:t xml:space="preserve">Licencing of </w:t>
      </w:r>
      <w:r w:rsidR="006940CF" w:rsidRPr="007F2C27">
        <w:rPr>
          <w:rFonts w:ascii="Arial" w:hAnsi="Arial" w:cs="Arial"/>
        </w:rPr>
        <w:t>E</w:t>
      </w:r>
      <w:r w:rsidRPr="007F2C27">
        <w:rPr>
          <w:rFonts w:ascii="Arial" w:hAnsi="Arial" w:cs="Arial"/>
        </w:rPr>
        <w:t xml:space="preserve">CS and </w:t>
      </w:r>
      <w:r w:rsidR="006940CF" w:rsidRPr="007F2C27">
        <w:rPr>
          <w:rFonts w:ascii="Arial" w:hAnsi="Arial" w:cs="Arial"/>
        </w:rPr>
        <w:t>I</w:t>
      </w:r>
      <w:r w:rsidRPr="007F2C27">
        <w:rPr>
          <w:rFonts w:ascii="Arial" w:hAnsi="Arial" w:cs="Arial"/>
        </w:rPr>
        <w:t xml:space="preserve">CS </w:t>
      </w:r>
      <w:r w:rsidR="00546691" w:rsidRPr="007F2C27">
        <w:rPr>
          <w:rFonts w:ascii="Arial" w:hAnsi="Arial" w:cs="Arial"/>
        </w:rPr>
        <w:t>p</w:t>
      </w:r>
      <w:r w:rsidRPr="007F2C27">
        <w:rPr>
          <w:rFonts w:ascii="Arial" w:hAnsi="Arial" w:cs="Arial"/>
        </w:rPr>
        <w:t>risoners</w:t>
      </w:r>
    </w:p>
    <w:p w:rsidR="00394300" w:rsidRPr="007F2C27" w:rsidRDefault="00394300" w:rsidP="00783990">
      <w:pPr>
        <w:numPr>
          <w:ilvl w:val="0"/>
          <w:numId w:val="34"/>
        </w:numPr>
        <w:autoSpaceDE w:val="0"/>
        <w:autoSpaceDN w:val="0"/>
        <w:adjustRightInd w:val="0"/>
        <w:spacing w:line="276" w:lineRule="auto"/>
        <w:jc w:val="both"/>
        <w:rPr>
          <w:rFonts w:ascii="Arial" w:hAnsi="Arial" w:cs="Arial"/>
        </w:rPr>
      </w:pPr>
      <w:r w:rsidRPr="007F2C27">
        <w:rPr>
          <w:rFonts w:ascii="Arial" w:hAnsi="Arial" w:cs="Arial"/>
        </w:rPr>
        <w:t>Licencing of D</w:t>
      </w:r>
      <w:r w:rsidR="00A60AB7" w:rsidRPr="007F2C27">
        <w:rPr>
          <w:rFonts w:ascii="Arial" w:hAnsi="Arial" w:cs="Arial"/>
        </w:rPr>
        <w:t>C</w:t>
      </w:r>
      <w:r w:rsidRPr="007F2C27">
        <w:rPr>
          <w:rFonts w:ascii="Arial" w:hAnsi="Arial" w:cs="Arial"/>
        </w:rPr>
        <w:t xml:space="preserve">S </w:t>
      </w:r>
      <w:r w:rsidR="00546691" w:rsidRPr="007F2C27">
        <w:rPr>
          <w:rFonts w:ascii="Arial" w:hAnsi="Arial" w:cs="Arial"/>
        </w:rPr>
        <w:t>p</w:t>
      </w:r>
      <w:r w:rsidRPr="007F2C27">
        <w:rPr>
          <w:rFonts w:ascii="Arial" w:hAnsi="Arial" w:cs="Arial"/>
        </w:rPr>
        <w:t>risoners sentenced to sentences greater than 12 months</w:t>
      </w:r>
    </w:p>
    <w:p w:rsidR="00394300" w:rsidRPr="007F2C27" w:rsidRDefault="00394300" w:rsidP="00783990">
      <w:pPr>
        <w:numPr>
          <w:ilvl w:val="0"/>
          <w:numId w:val="34"/>
        </w:numPr>
        <w:autoSpaceDE w:val="0"/>
        <w:autoSpaceDN w:val="0"/>
        <w:adjustRightInd w:val="0"/>
        <w:spacing w:line="276" w:lineRule="auto"/>
        <w:jc w:val="both"/>
        <w:rPr>
          <w:rFonts w:ascii="Arial" w:hAnsi="Arial" w:cs="Arial"/>
        </w:rPr>
      </w:pPr>
      <w:r w:rsidRPr="007F2C27">
        <w:rPr>
          <w:rFonts w:ascii="Arial" w:hAnsi="Arial" w:cs="Arial"/>
        </w:rPr>
        <w:t>Insertion, cancellation or variation of licence conditions</w:t>
      </w:r>
      <w:r w:rsidR="006940CF" w:rsidRPr="007F2C27">
        <w:rPr>
          <w:rFonts w:ascii="Arial" w:hAnsi="Arial" w:cs="Arial"/>
        </w:rPr>
        <w:t xml:space="preserve"> </w:t>
      </w:r>
      <w:r w:rsidR="00A60AB7" w:rsidRPr="007F2C27">
        <w:rPr>
          <w:rFonts w:ascii="Arial" w:hAnsi="Arial" w:cs="Arial"/>
        </w:rPr>
        <w:t>Life/</w:t>
      </w:r>
      <w:r w:rsidR="00D50D00" w:rsidRPr="007F2C27">
        <w:rPr>
          <w:rFonts w:ascii="Arial" w:hAnsi="Arial" w:cs="Arial"/>
        </w:rPr>
        <w:t xml:space="preserve"> </w:t>
      </w:r>
      <w:r w:rsidR="00A60AB7" w:rsidRPr="007F2C27">
        <w:rPr>
          <w:rFonts w:ascii="Arial" w:hAnsi="Arial" w:cs="Arial"/>
        </w:rPr>
        <w:t>ICS/</w:t>
      </w:r>
      <w:r w:rsidR="00D50D00" w:rsidRPr="007F2C27">
        <w:rPr>
          <w:rFonts w:ascii="Arial" w:hAnsi="Arial" w:cs="Arial"/>
        </w:rPr>
        <w:t xml:space="preserve"> </w:t>
      </w:r>
      <w:r w:rsidR="00A60AB7" w:rsidRPr="007F2C27">
        <w:rPr>
          <w:rFonts w:ascii="Arial" w:hAnsi="Arial" w:cs="Arial"/>
        </w:rPr>
        <w:t>ECS/</w:t>
      </w:r>
      <w:r w:rsidR="00D50D00" w:rsidRPr="007F2C27">
        <w:rPr>
          <w:rFonts w:ascii="Arial" w:hAnsi="Arial" w:cs="Arial"/>
        </w:rPr>
        <w:t xml:space="preserve"> </w:t>
      </w:r>
      <w:r w:rsidR="006940CF" w:rsidRPr="007F2C27">
        <w:rPr>
          <w:rFonts w:ascii="Arial" w:hAnsi="Arial" w:cs="Arial"/>
        </w:rPr>
        <w:t xml:space="preserve">DCS </w:t>
      </w:r>
      <w:r w:rsidRPr="007F2C27">
        <w:rPr>
          <w:rFonts w:ascii="Arial" w:hAnsi="Arial" w:cs="Arial"/>
        </w:rPr>
        <w:t>prisoners;</w:t>
      </w:r>
      <w:r w:rsidR="00A60AB7" w:rsidRPr="007F2C27">
        <w:rPr>
          <w:rFonts w:ascii="Arial" w:hAnsi="Arial" w:cs="Arial"/>
        </w:rPr>
        <w:t xml:space="preserve"> and</w:t>
      </w:r>
    </w:p>
    <w:p w:rsidR="00394300" w:rsidRPr="007F2C27" w:rsidRDefault="00394300" w:rsidP="00783990">
      <w:pPr>
        <w:numPr>
          <w:ilvl w:val="0"/>
          <w:numId w:val="34"/>
        </w:numPr>
        <w:autoSpaceDE w:val="0"/>
        <w:autoSpaceDN w:val="0"/>
        <w:adjustRightInd w:val="0"/>
        <w:spacing w:line="276" w:lineRule="auto"/>
        <w:jc w:val="both"/>
        <w:rPr>
          <w:rFonts w:ascii="Arial" w:hAnsi="Arial" w:cs="Arial"/>
        </w:rPr>
      </w:pPr>
      <w:r w:rsidRPr="007F2C27">
        <w:rPr>
          <w:rFonts w:ascii="Arial" w:hAnsi="Arial" w:cs="Arial"/>
        </w:rPr>
        <w:t xml:space="preserve">Licencing of </w:t>
      </w:r>
      <w:r w:rsidR="00A60AB7" w:rsidRPr="007F2C27">
        <w:rPr>
          <w:rFonts w:ascii="Arial" w:hAnsi="Arial" w:cs="Arial"/>
        </w:rPr>
        <w:t>E</w:t>
      </w:r>
      <w:r w:rsidRPr="007F2C27">
        <w:rPr>
          <w:rFonts w:ascii="Arial" w:hAnsi="Arial" w:cs="Arial"/>
        </w:rPr>
        <w:t>CS/</w:t>
      </w:r>
      <w:r w:rsidR="00D50D00" w:rsidRPr="007F2C27">
        <w:rPr>
          <w:rFonts w:ascii="Arial" w:hAnsi="Arial" w:cs="Arial"/>
        </w:rPr>
        <w:t xml:space="preserve"> </w:t>
      </w:r>
      <w:r w:rsidR="00A60AB7" w:rsidRPr="007F2C27">
        <w:rPr>
          <w:rFonts w:ascii="Arial" w:hAnsi="Arial" w:cs="Arial"/>
        </w:rPr>
        <w:t>D</w:t>
      </w:r>
      <w:r w:rsidRPr="007F2C27">
        <w:rPr>
          <w:rFonts w:ascii="Arial" w:hAnsi="Arial" w:cs="Arial"/>
        </w:rPr>
        <w:t>CS prisoners if the custodial terms has expired at the point of sentencing.</w:t>
      </w:r>
    </w:p>
    <w:p w:rsidR="00A60AB7" w:rsidRDefault="00A60AB7" w:rsidP="00783990">
      <w:pPr>
        <w:spacing w:line="276" w:lineRule="auto"/>
        <w:jc w:val="both"/>
        <w:rPr>
          <w:rFonts w:ascii="Arial" w:hAnsi="Arial" w:cs="Arial"/>
        </w:rPr>
      </w:pPr>
    </w:p>
    <w:p w:rsidR="000100EF" w:rsidRPr="007F2C27" w:rsidRDefault="000100EF" w:rsidP="00783990">
      <w:pPr>
        <w:spacing w:line="276" w:lineRule="auto"/>
        <w:jc w:val="both"/>
        <w:rPr>
          <w:rFonts w:ascii="Arial" w:hAnsi="Arial" w:cs="Arial"/>
        </w:rPr>
      </w:pPr>
    </w:p>
    <w:p w:rsidR="00D50D00" w:rsidRPr="007F2C27" w:rsidRDefault="00D50D00" w:rsidP="00394300">
      <w:pPr>
        <w:jc w:val="both"/>
        <w:rPr>
          <w:rFonts w:ascii="Arial" w:hAnsi="Arial" w:cs="Arial"/>
          <w:b/>
        </w:rPr>
      </w:pPr>
    </w:p>
    <w:p w:rsidR="00394300" w:rsidRPr="007F2C27" w:rsidRDefault="00A60AB7" w:rsidP="00394300">
      <w:pPr>
        <w:jc w:val="both"/>
        <w:rPr>
          <w:rFonts w:ascii="Arial" w:hAnsi="Arial" w:cs="Arial"/>
          <w:b/>
        </w:rPr>
      </w:pPr>
      <w:r w:rsidRPr="007F2C27">
        <w:rPr>
          <w:rFonts w:ascii="Arial" w:hAnsi="Arial" w:cs="Arial"/>
          <w:b/>
        </w:rPr>
        <w:lastRenderedPageBreak/>
        <w:t>2.15</w:t>
      </w:r>
      <w:r w:rsidRPr="007F2C27">
        <w:rPr>
          <w:rFonts w:ascii="Arial" w:hAnsi="Arial" w:cs="Arial"/>
          <w:b/>
        </w:rPr>
        <w:tab/>
        <w:t>Exit Interview</w:t>
      </w:r>
    </w:p>
    <w:p w:rsidR="00EE30F7" w:rsidRPr="007F2C27" w:rsidRDefault="00EE30F7" w:rsidP="00394300">
      <w:pPr>
        <w:jc w:val="both"/>
        <w:rPr>
          <w:rFonts w:ascii="Arial" w:hAnsi="Arial" w:cs="Arial"/>
          <w:b/>
        </w:rPr>
      </w:pPr>
    </w:p>
    <w:p w:rsidR="00D50D00" w:rsidRPr="007F2C27" w:rsidRDefault="00394300" w:rsidP="00394300">
      <w:pPr>
        <w:jc w:val="both"/>
        <w:rPr>
          <w:rFonts w:ascii="Arial" w:hAnsi="Arial" w:cs="Arial"/>
          <w:b/>
        </w:rPr>
      </w:pPr>
      <w:r w:rsidRPr="007F2C27">
        <w:rPr>
          <w:rFonts w:ascii="Arial" w:hAnsi="Arial" w:cs="Arial"/>
          <w:b/>
        </w:rPr>
        <w:t>Standard 15</w:t>
      </w:r>
    </w:p>
    <w:p w:rsidR="00D50D00" w:rsidRPr="007F2C27" w:rsidRDefault="00D50D00" w:rsidP="00394300">
      <w:pPr>
        <w:jc w:val="both"/>
        <w:rPr>
          <w:rFonts w:ascii="Arial" w:hAnsi="Arial" w:cs="Arial"/>
          <w:b/>
        </w:rPr>
      </w:pPr>
    </w:p>
    <w:p w:rsidR="00394300" w:rsidRPr="007F2C27" w:rsidRDefault="00A006C7" w:rsidP="00394300">
      <w:pPr>
        <w:jc w:val="both"/>
        <w:rPr>
          <w:rFonts w:ascii="Arial" w:hAnsi="Arial" w:cs="Arial"/>
          <w:b/>
        </w:rPr>
      </w:pPr>
      <w:r w:rsidRPr="007F2C27">
        <w:rPr>
          <w:rFonts w:ascii="Arial" w:hAnsi="Arial" w:cs="Arial"/>
          <w:b/>
        </w:rPr>
        <w:t xml:space="preserve">PDP </w:t>
      </w:r>
      <w:r w:rsidR="00AF7819" w:rsidRPr="007F2C27">
        <w:rPr>
          <w:rFonts w:ascii="Arial" w:hAnsi="Arial" w:cs="Arial"/>
          <w:b/>
        </w:rPr>
        <w:t>Co-ordinator</w:t>
      </w:r>
      <w:r w:rsidRPr="007F2C27">
        <w:rPr>
          <w:rFonts w:ascii="Arial" w:hAnsi="Arial" w:cs="Arial"/>
          <w:b/>
        </w:rPr>
        <w:t xml:space="preserve">s will conduct an exit interview with all </w:t>
      </w:r>
      <w:r w:rsidR="00394300" w:rsidRPr="007F2C27">
        <w:rPr>
          <w:rFonts w:ascii="Arial" w:hAnsi="Arial" w:cs="Arial"/>
          <w:b/>
        </w:rPr>
        <w:t xml:space="preserve">prisoners no later than 15 </w:t>
      </w:r>
      <w:r w:rsidR="00BE2DD4" w:rsidRPr="007F2C27">
        <w:rPr>
          <w:rFonts w:ascii="Arial" w:hAnsi="Arial" w:cs="Arial"/>
          <w:b/>
        </w:rPr>
        <w:t xml:space="preserve">working </w:t>
      </w:r>
      <w:r w:rsidR="00394300" w:rsidRPr="007F2C27">
        <w:rPr>
          <w:rFonts w:ascii="Arial" w:hAnsi="Arial" w:cs="Arial"/>
          <w:b/>
        </w:rPr>
        <w:t>days prior to release</w:t>
      </w:r>
      <w:r w:rsidR="00BA403B" w:rsidRPr="007F2C27">
        <w:rPr>
          <w:rFonts w:ascii="Arial" w:hAnsi="Arial" w:cs="Arial"/>
          <w:b/>
        </w:rPr>
        <w:t>, record on PRISM</w:t>
      </w:r>
      <w:r w:rsidR="00394300" w:rsidRPr="007F2C27">
        <w:rPr>
          <w:rFonts w:ascii="Arial" w:hAnsi="Arial" w:cs="Arial"/>
          <w:b/>
        </w:rPr>
        <w:t>.</w:t>
      </w:r>
    </w:p>
    <w:p w:rsidR="00A006C7" w:rsidRPr="007F2C27" w:rsidRDefault="00A006C7" w:rsidP="00394300">
      <w:pPr>
        <w:jc w:val="both"/>
        <w:rPr>
          <w:rFonts w:ascii="Arial" w:hAnsi="Arial" w:cs="Arial"/>
          <w:b/>
        </w:rPr>
      </w:pPr>
    </w:p>
    <w:p w:rsidR="00A60AB7" w:rsidRPr="007F2C27" w:rsidRDefault="00A60AB7" w:rsidP="00A60AB7">
      <w:pPr>
        <w:jc w:val="both"/>
        <w:rPr>
          <w:rFonts w:ascii="Arial" w:hAnsi="Arial" w:cs="Arial"/>
        </w:rPr>
      </w:pPr>
      <w:r w:rsidRPr="007F2C27">
        <w:rPr>
          <w:rFonts w:ascii="Arial" w:hAnsi="Arial" w:cs="Arial"/>
        </w:rPr>
        <w:t>PDP Co-ordinators will discuss with the prisoner the progress that has been whilst in custody.</w:t>
      </w:r>
    </w:p>
    <w:p w:rsidR="00A60AB7" w:rsidRPr="007F2C27" w:rsidRDefault="00A60AB7" w:rsidP="00A60AB7">
      <w:pPr>
        <w:jc w:val="both"/>
        <w:rPr>
          <w:rFonts w:ascii="Arial" w:hAnsi="Arial" w:cs="Arial"/>
          <w:b/>
        </w:rPr>
      </w:pPr>
    </w:p>
    <w:p w:rsidR="002436CC" w:rsidRPr="007F2C27" w:rsidRDefault="002436CC" w:rsidP="00A60AB7">
      <w:pPr>
        <w:jc w:val="both"/>
        <w:rPr>
          <w:rFonts w:ascii="Arial" w:hAnsi="Arial" w:cs="Arial"/>
          <w:b/>
        </w:rPr>
      </w:pPr>
    </w:p>
    <w:p w:rsidR="00D50D00" w:rsidRPr="007F2C27" w:rsidRDefault="00D50D00" w:rsidP="00D50D00">
      <w:pPr>
        <w:jc w:val="both"/>
        <w:rPr>
          <w:rFonts w:ascii="Arial" w:hAnsi="Arial" w:cs="Arial"/>
          <w:b/>
        </w:rPr>
      </w:pPr>
      <w:r w:rsidRPr="007F2C27">
        <w:rPr>
          <w:rFonts w:ascii="Arial" w:hAnsi="Arial" w:cs="Arial"/>
          <w:b/>
        </w:rPr>
        <w:t>2.16</w:t>
      </w:r>
      <w:r w:rsidR="00F5202F" w:rsidRPr="007F2C27">
        <w:rPr>
          <w:rFonts w:ascii="Arial" w:hAnsi="Arial" w:cs="Arial"/>
          <w:b/>
        </w:rPr>
        <w:tab/>
        <w:t>Pre-release Tripartite</w:t>
      </w:r>
      <w:r w:rsidRPr="007F2C27">
        <w:rPr>
          <w:rFonts w:ascii="Arial" w:hAnsi="Arial" w:cs="Arial"/>
          <w:b/>
        </w:rPr>
        <w:tab/>
      </w:r>
    </w:p>
    <w:p w:rsidR="00EE30F7" w:rsidRPr="007F2C27" w:rsidRDefault="00EE30F7" w:rsidP="00D50D00">
      <w:pPr>
        <w:jc w:val="both"/>
        <w:rPr>
          <w:rFonts w:ascii="Arial" w:hAnsi="Arial" w:cs="Arial"/>
          <w:b/>
        </w:rPr>
      </w:pPr>
    </w:p>
    <w:p w:rsidR="00D50D00" w:rsidRPr="007F2C27" w:rsidRDefault="00394300" w:rsidP="00D50D00">
      <w:pPr>
        <w:jc w:val="both"/>
        <w:rPr>
          <w:rFonts w:ascii="Arial" w:hAnsi="Arial" w:cs="Arial"/>
          <w:b/>
        </w:rPr>
      </w:pPr>
      <w:r w:rsidRPr="007F2C27">
        <w:rPr>
          <w:rFonts w:ascii="Arial" w:hAnsi="Arial" w:cs="Arial"/>
          <w:b/>
        </w:rPr>
        <w:t>Standard 16</w:t>
      </w:r>
    </w:p>
    <w:p w:rsidR="00D50D00" w:rsidRPr="007F2C27" w:rsidRDefault="00D50D00" w:rsidP="00394300">
      <w:pPr>
        <w:autoSpaceDE w:val="0"/>
        <w:autoSpaceDN w:val="0"/>
        <w:adjustRightInd w:val="0"/>
        <w:jc w:val="both"/>
        <w:rPr>
          <w:rFonts w:ascii="Arial" w:hAnsi="Arial" w:cs="Arial"/>
          <w:b/>
        </w:rPr>
      </w:pPr>
    </w:p>
    <w:p w:rsidR="008266F7" w:rsidRPr="007F2C27" w:rsidRDefault="00394300" w:rsidP="00394300">
      <w:pPr>
        <w:autoSpaceDE w:val="0"/>
        <w:autoSpaceDN w:val="0"/>
        <w:adjustRightInd w:val="0"/>
        <w:jc w:val="both"/>
        <w:rPr>
          <w:rFonts w:ascii="Arial" w:hAnsi="Arial" w:cs="Arial"/>
          <w:b/>
        </w:rPr>
      </w:pPr>
      <w:r w:rsidRPr="007F2C27">
        <w:rPr>
          <w:rFonts w:ascii="Arial" w:hAnsi="Arial" w:cs="Arial"/>
          <w:b/>
        </w:rPr>
        <w:t xml:space="preserve">A </w:t>
      </w:r>
      <w:r w:rsidR="00F5202F" w:rsidRPr="007F2C27">
        <w:rPr>
          <w:rFonts w:ascii="Arial" w:hAnsi="Arial" w:cs="Arial"/>
          <w:b/>
        </w:rPr>
        <w:t>Pre-r</w:t>
      </w:r>
      <w:r w:rsidR="00A006C7" w:rsidRPr="007F2C27">
        <w:rPr>
          <w:rFonts w:ascii="Arial" w:hAnsi="Arial" w:cs="Arial"/>
          <w:b/>
        </w:rPr>
        <w:t xml:space="preserve">elease </w:t>
      </w:r>
      <w:r w:rsidR="00F5202F" w:rsidRPr="007F2C27">
        <w:rPr>
          <w:rFonts w:ascii="Arial" w:hAnsi="Arial" w:cs="Arial"/>
          <w:b/>
        </w:rPr>
        <w:t>Tri</w:t>
      </w:r>
      <w:r w:rsidRPr="007F2C27">
        <w:rPr>
          <w:rFonts w:ascii="Arial" w:hAnsi="Arial" w:cs="Arial"/>
          <w:b/>
        </w:rPr>
        <w:t>partite interview</w:t>
      </w:r>
      <w:r w:rsidR="00F5202F" w:rsidRPr="007F2C27">
        <w:rPr>
          <w:rFonts w:ascii="Arial" w:hAnsi="Arial" w:cs="Arial"/>
          <w:b/>
        </w:rPr>
        <w:t xml:space="preserve"> to</w:t>
      </w:r>
      <w:r w:rsidRPr="007F2C27">
        <w:rPr>
          <w:rFonts w:ascii="Arial" w:hAnsi="Arial" w:cs="Arial"/>
          <w:b/>
        </w:rPr>
        <w:t xml:space="preserve"> include the </w:t>
      </w:r>
      <w:r w:rsidR="00546691" w:rsidRPr="007F2C27">
        <w:rPr>
          <w:rFonts w:ascii="Arial" w:hAnsi="Arial" w:cs="Arial"/>
          <w:b/>
        </w:rPr>
        <w:t>p</w:t>
      </w:r>
      <w:r w:rsidRPr="007F2C27">
        <w:rPr>
          <w:rFonts w:ascii="Arial" w:hAnsi="Arial" w:cs="Arial"/>
          <w:b/>
        </w:rPr>
        <w:t xml:space="preserve">risoner, PDP </w:t>
      </w:r>
      <w:r w:rsidR="00AF7819" w:rsidRPr="007F2C27">
        <w:rPr>
          <w:rFonts w:ascii="Arial" w:hAnsi="Arial" w:cs="Arial"/>
          <w:b/>
        </w:rPr>
        <w:t>Co-</w:t>
      </w:r>
      <w:r w:rsidR="00F5202F" w:rsidRPr="007F2C27">
        <w:rPr>
          <w:rFonts w:ascii="Arial" w:hAnsi="Arial" w:cs="Arial"/>
          <w:b/>
        </w:rPr>
        <w:t xml:space="preserve">ordinator and the Community based Probation Officer will take place no later than 10 working days before the date of release where appropriate.  The PDP Support Officer and any other relevant agencies/ staff may be invited at the PDP Co-ordinator’s </w:t>
      </w:r>
      <w:r w:rsidRPr="007F2C27">
        <w:rPr>
          <w:rFonts w:ascii="Arial" w:hAnsi="Arial" w:cs="Arial"/>
          <w:b/>
        </w:rPr>
        <w:t>discretion</w:t>
      </w:r>
      <w:r w:rsidR="00A006C7" w:rsidRPr="007F2C27">
        <w:rPr>
          <w:rFonts w:ascii="Arial" w:hAnsi="Arial" w:cs="Arial"/>
          <w:b/>
        </w:rPr>
        <w:t>.</w:t>
      </w:r>
    </w:p>
    <w:p w:rsidR="008266F7" w:rsidRPr="007F2C27" w:rsidRDefault="008266F7" w:rsidP="00394300">
      <w:pPr>
        <w:autoSpaceDE w:val="0"/>
        <w:autoSpaceDN w:val="0"/>
        <w:adjustRightInd w:val="0"/>
        <w:jc w:val="both"/>
        <w:rPr>
          <w:rFonts w:ascii="Arial" w:hAnsi="Arial" w:cs="Arial"/>
          <w:b/>
        </w:rPr>
      </w:pPr>
    </w:p>
    <w:p w:rsidR="00F5202F" w:rsidRPr="007F2C27" w:rsidRDefault="00F5202F" w:rsidP="00394300">
      <w:pPr>
        <w:autoSpaceDE w:val="0"/>
        <w:autoSpaceDN w:val="0"/>
        <w:adjustRightInd w:val="0"/>
        <w:jc w:val="both"/>
        <w:rPr>
          <w:rFonts w:ascii="Arial" w:hAnsi="Arial" w:cs="Arial"/>
        </w:rPr>
      </w:pPr>
      <w:r w:rsidRPr="007F2C27">
        <w:rPr>
          <w:rFonts w:ascii="Arial" w:hAnsi="Arial" w:cs="Arial"/>
        </w:rPr>
        <w:t>PDP Co-ordinator will confirm prisoner’s Release Date and Post Release Supervision.</w:t>
      </w:r>
    </w:p>
    <w:p w:rsidR="00F5202F" w:rsidRPr="007F2C27" w:rsidRDefault="00F5202F" w:rsidP="00394300">
      <w:pPr>
        <w:autoSpaceDE w:val="0"/>
        <w:autoSpaceDN w:val="0"/>
        <w:adjustRightInd w:val="0"/>
        <w:jc w:val="both"/>
        <w:rPr>
          <w:rFonts w:ascii="Arial" w:hAnsi="Arial" w:cs="Arial"/>
        </w:rPr>
      </w:pPr>
    </w:p>
    <w:p w:rsidR="003A0E38" w:rsidRPr="007F2C27" w:rsidRDefault="003A0E38" w:rsidP="00394300">
      <w:pPr>
        <w:autoSpaceDE w:val="0"/>
        <w:autoSpaceDN w:val="0"/>
        <w:adjustRightInd w:val="0"/>
        <w:jc w:val="both"/>
        <w:rPr>
          <w:rFonts w:ascii="Arial" w:hAnsi="Arial" w:cs="Arial"/>
        </w:rPr>
      </w:pPr>
    </w:p>
    <w:p w:rsidR="00F5202F" w:rsidRPr="007F2C27" w:rsidRDefault="00394300" w:rsidP="008266F7">
      <w:pPr>
        <w:autoSpaceDE w:val="0"/>
        <w:autoSpaceDN w:val="0"/>
        <w:adjustRightInd w:val="0"/>
        <w:ind w:hanging="567"/>
        <w:jc w:val="both"/>
        <w:rPr>
          <w:rFonts w:ascii="Arial" w:hAnsi="Arial" w:cs="Arial"/>
          <w:b/>
        </w:rPr>
      </w:pPr>
      <w:r w:rsidRPr="007F2C27">
        <w:rPr>
          <w:rFonts w:ascii="Arial" w:hAnsi="Arial" w:cs="Arial"/>
          <w:b/>
        </w:rPr>
        <w:tab/>
        <w:t>Standard 16</w:t>
      </w:r>
      <w:r w:rsidR="00F5202F" w:rsidRPr="007F2C27">
        <w:rPr>
          <w:rFonts w:ascii="Arial" w:hAnsi="Arial" w:cs="Arial"/>
          <w:b/>
        </w:rPr>
        <w:t>.1</w:t>
      </w:r>
    </w:p>
    <w:p w:rsidR="00F5202F" w:rsidRPr="007F2C27" w:rsidRDefault="00F5202F" w:rsidP="008266F7">
      <w:pPr>
        <w:autoSpaceDE w:val="0"/>
        <w:autoSpaceDN w:val="0"/>
        <w:adjustRightInd w:val="0"/>
        <w:ind w:hanging="567"/>
        <w:jc w:val="both"/>
        <w:rPr>
          <w:rFonts w:ascii="Arial" w:hAnsi="Arial" w:cs="Arial"/>
          <w:b/>
        </w:rPr>
      </w:pPr>
    </w:p>
    <w:p w:rsidR="00394300" w:rsidRPr="007F2C27" w:rsidRDefault="00394300" w:rsidP="00F5202F">
      <w:pPr>
        <w:autoSpaceDE w:val="0"/>
        <w:autoSpaceDN w:val="0"/>
        <w:adjustRightInd w:val="0"/>
        <w:jc w:val="both"/>
        <w:rPr>
          <w:rFonts w:ascii="Arial" w:hAnsi="Arial" w:cs="Arial"/>
          <w:b/>
        </w:rPr>
      </w:pPr>
      <w:r w:rsidRPr="007F2C27">
        <w:rPr>
          <w:rFonts w:ascii="Arial" w:hAnsi="Arial" w:cs="Arial"/>
          <w:b/>
        </w:rPr>
        <w:t>The requirements of supervision and Licence conditions for the initial post custody period will be explained to the individual at the</w:t>
      </w:r>
      <w:r w:rsidR="00A006C7" w:rsidRPr="007F2C27">
        <w:rPr>
          <w:rFonts w:ascii="Arial" w:hAnsi="Arial" w:cs="Arial"/>
          <w:b/>
        </w:rPr>
        <w:t xml:space="preserve"> Pre-Release</w:t>
      </w:r>
      <w:r w:rsidRPr="007F2C27">
        <w:rPr>
          <w:rFonts w:ascii="Arial" w:hAnsi="Arial" w:cs="Arial"/>
          <w:b/>
        </w:rPr>
        <w:t xml:space="preserve"> Tri-partite meeting.  Prisoners will be asked to sign that they understand these. </w:t>
      </w:r>
    </w:p>
    <w:p w:rsidR="00394300" w:rsidRPr="007F2C27" w:rsidRDefault="00394300" w:rsidP="00394300">
      <w:pPr>
        <w:jc w:val="both"/>
        <w:rPr>
          <w:rFonts w:ascii="Arial" w:hAnsi="Arial" w:cs="Arial"/>
        </w:rPr>
      </w:pPr>
    </w:p>
    <w:p w:rsidR="00394300" w:rsidRPr="007F2C27" w:rsidRDefault="00394300" w:rsidP="00394300">
      <w:pPr>
        <w:pStyle w:val="BodyText"/>
        <w:jc w:val="both"/>
        <w:rPr>
          <w:rFonts w:ascii="Arial" w:hAnsi="Arial" w:cs="Arial"/>
        </w:rPr>
      </w:pPr>
      <w:r w:rsidRPr="007F2C27">
        <w:rPr>
          <w:rFonts w:ascii="Arial" w:hAnsi="Arial" w:cs="Arial"/>
        </w:rPr>
        <w:t>Following agreement of the Release Plan</w:t>
      </w:r>
      <w:r w:rsidR="00F5202F" w:rsidRPr="007F2C27">
        <w:rPr>
          <w:rFonts w:ascii="Arial" w:hAnsi="Arial" w:cs="Arial"/>
        </w:rPr>
        <w:t>,</w:t>
      </w:r>
      <w:r w:rsidRPr="007F2C27">
        <w:rPr>
          <w:rFonts w:ascii="Arial" w:hAnsi="Arial" w:cs="Arial"/>
        </w:rPr>
        <w:t xml:space="preserve"> </w:t>
      </w:r>
      <w:r w:rsidR="00F5202F" w:rsidRPr="007F2C27">
        <w:rPr>
          <w:rFonts w:ascii="Arial" w:hAnsi="Arial" w:cs="Arial"/>
        </w:rPr>
        <w:t xml:space="preserve">the </w:t>
      </w:r>
      <w:r w:rsidR="00DD43C6" w:rsidRPr="007F2C27">
        <w:rPr>
          <w:rFonts w:ascii="Arial" w:hAnsi="Arial" w:cs="Arial"/>
        </w:rPr>
        <w:t xml:space="preserve">PDP </w:t>
      </w:r>
      <w:r w:rsidR="00AF7819" w:rsidRPr="007F2C27">
        <w:rPr>
          <w:rFonts w:ascii="Arial" w:hAnsi="Arial" w:cs="Arial"/>
        </w:rPr>
        <w:t>Co-ordinator</w:t>
      </w:r>
      <w:r w:rsidR="00DD43C6" w:rsidRPr="007F2C27">
        <w:rPr>
          <w:rFonts w:ascii="Arial" w:hAnsi="Arial" w:cs="Arial"/>
        </w:rPr>
        <w:t xml:space="preserve"> </w:t>
      </w:r>
      <w:r w:rsidRPr="007F2C27">
        <w:rPr>
          <w:rFonts w:ascii="Arial" w:hAnsi="Arial" w:cs="Arial"/>
        </w:rPr>
        <w:t>will have tasks to fulfil as part of the Plan</w:t>
      </w:r>
      <w:r w:rsidR="007B2F8B" w:rsidRPr="007F2C27">
        <w:rPr>
          <w:rFonts w:ascii="Arial" w:hAnsi="Arial" w:cs="Arial"/>
        </w:rPr>
        <w:t xml:space="preserve"> such as</w:t>
      </w:r>
      <w:r w:rsidRPr="007F2C27">
        <w:rPr>
          <w:rFonts w:ascii="Arial" w:hAnsi="Arial" w:cs="Arial"/>
        </w:rPr>
        <w:t xml:space="preserve"> confirming specific details, notifying appropriate agencies of release and </w:t>
      </w:r>
      <w:r w:rsidR="00E15E99" w:rsidRPr="007F2C27">
        <w:rPr>
          <w:rFonts w:ascii="Arial" w:hAnsi="Arial" w:cs="Arial"/>
        </w:rPr>
        <w:t>referring in</w:t>
      </w:r>
      <w:r w:rsidRPr="007F2C27">
        <w:rPr>
          <w:rFonts w:ascii="Arial" w:hAnsi="Arial" w:cs="Arial"/>
        </w:rPr>
        <w:t xml:space="preserve"> </w:t>
      </w:r>
      <w:r w:rsidR="00510056" w:rsidRPr="007F2C27">
        <w:rPr>
          <w:rFonts w:ascii="Arial" w:hAnsi="Arial" w:cs="Arial"/>
        </w:rPr>
        <w:t xml:space="preserve">to the PPANI process in </w:t>
      </w:r>
      <w:r w:rsidRPr="007F2C27">
        <w:rPr>
          <w:rFonts w:ascii="Arial" w:hAnsi="Arial" w:cs="Arial"/>
        </w:rPr>
        <w:t>appropriate cases</w:t>
      </w:r>
      <w:r w:rsidR="00510056" w:rsidRPr="007F2C27">
        <w:rPr>
          <w:rFonts w:ascii="Arial" w:hAnsi="Arial" w:cs="Arial"/>
        </w:rPr>
        <w:t>.</w:t>
      </w:r>
      <w:r w:rsidRPr="007F2C27">
        <w:rPr>
          <w:rFonts w:ascii="Arial" w:hAnsi="Arial" w:cs="Arial"/>
        </w:rPr>
        <w:t xml:space="preserve"> </w:t>
      </w:r>
    </w:p>
    <w:p w:rsidR="00394300" w:rsidRPr="007F2C27" w:rsidRDefault="00394300" w:rsidP="00394300">
      <w:pPr>
        <w:jc w:val="both"/>
        <w:rPr>
          <w:rFonts w:ascii="Arial" w:hAnsi="Arial" w:cs="Arial"/>
          <w:b/>
        </w:rPr>
      </w:pPr>
    </w:p>
    <w:p w:rsidR="002436CC" w:rsidRPr="007F2C27" w:rsidRDefault="002436CC" w:rsidP="00394300">
      <w:pPr>
        <w:jc w:val="both"/>
        <w:rPr>
          <w:rFonts w:ascii="Arial" w:hAnsi="Arial" w:cs="Arial"/>
          <w:b/>
        </w:rPr>
      </w:pPr>
    </w:p>
    <w:p w:rsidR="007B2F8B" w:rsidRPr="007F2C27" w:rsidRDefault="00582664" w:rsidP="00394300">
      <w:pPr>
        <w:jc w:val="both"/>
        <w:rPr>
          <w:rFonts w:ascii="Arial" w:hAnsi="Arial" w:cs="Arial"/>
          <w:b/>
        </w:rPr>
      </w:pPr>
      <w:r w:rsidRPr="007F2C27">
        <w:rPr>
          <w:rFonts w:ascii="Arial" w:hAnsi="Arial" w:cs="Arial"/>
          <w:b/>
        </w:rPr>
        <w:t>2.17</w:t>
      </w:r>
      <w:r w:rsidRPr="007F2C27">
        <w:rPr>
          <w:rFonts w:ascii="Arial" w:hAnsi="Arial" w:cs="Arial"/>
          <w:b/>
        </w:rPr>
        <w:tab/>
        <w:t>First Appointment in the Community</w:t>
      </w:r>
    </w:p>
    <w:p w:rsidR="007C1AFD" w:rsidRPr="007F2C27" w:rsidRDefault="007C1AFD" w:rsidP="00394300">
      <w:pPr>
        <w:jc w:val="both"/>
        <w:rPr>
          <w:rFonts w:ascii="Arial" w:hAnsi="Arial" w:cs="Arial"/>
          <w:b/>
        </w:rPr>
      </w:pPr>
    </w:p>
    <w:p w:rsidR="007B2F8B" w:rsidRPr="007F2C27" w:rsidRDefault="00394300" w:rsidP="00394300">
      <w:pPr>
        <w:jc w:val="both"/>
        <w:rPr>
          <w:rFonts w:ascii="Arial" w:hAnsi="Arial" w:cs="Arial"/>
          <w:b/>
        </w:rPr>
      </w:pPr>
      <w:r w:rsidRPr="007F2C27">
        <w:rPr>
          <w:rFonts w:ascii="Arial" w:hAnsi="Arial" w:cs="Arial"/>
          <w:b/>
        </w:rPr>
        <w:t>Standard 17</w:t>
      </w:r>
    </w:p>
    <w:p w:rsidR="007B2F8B" w:rsidRPr="007F2C27" w:rsidRDefault="007B2F8B" w:rsidP="00394300">
      <w:pPr>
        <w:jc w:val="both"/>
        <w:rPr>
          <w:rFonts w:ascii="Arial" w:hAnsi="Arial" w:cs="Arial"/>
          <w:b/>
        </w:rPr>
      </w:pPr>
    </w:p>
    <w:p w:rsidR="00394300" w:rsidRPr="007F2C27" w:rsidRDefault="00394300" w:rsidP="00394300">
      <w:pPr>
        <w:jc w:val="both"/>
        <w:rPr>
          <w:rFonts w:ascii="Arial" w:hAnsi="Arial" w:cs="Arial"/>
          <w:b/>
        </w:rPr>
      </w:pPr>
      <w:r w:rsidRPr="007F2C27">
        <w:rPr>
          <w:rFonts w:ascii="Arial" w:hAnsi="Arial" w:cs="Arial"/>
          <w:b/>
        </w:rPr>
        <w:t>Instructions for the prisoner’s first appointment in the community, if not already arranged, must be given in writing and shall detail the date, time and place at which the offender must report to his/</w:t>
      </w:r>
      <w:r w:rsidR="007B2F8B" w:rsidRPr="007F2C27">
        <w:rPr>
          <w:rFonts w:ascii="Arial" w:hAnsi="Arial" w:cs="Arial"/>
          <w:b/>
        </w:rPr>
        <w:t xml:space="preserve"> </w:t>
      </w:r>
      <w:r w:rsidRPr="007F2C27">
        <w:rPr>
          <w:rFonts w:ascii="Arial" w:hAnsi="Arial" w:cs="Arial"/>
          <w:b/>
        </w:rPr>
        <w:t xml:space="preserve">her supervising officer within 2 working days before actual release from custody. </w:t>
      </w:r>
    </w:p>
    <w:p w:rsidR="00394300" w:rsidRPr="007F2C27" w:rsidRDefault="00394300" w:rsidP="00394300">
      <w:pPr>
        <w:ind w:left="1440"/>
        <w:jc w:val="both"/>
        <w:rPr>
          <w:rFonts w:ascii="Arial" w:hAnsi="Arial" w:cs="Arial"/>
          <w:b/>
        </w:rPr>
      </w:pPr>
    </w:p>
    <w:p w:rsidR="007B2F8B" w:rsidRPr="007F2C27" w:rsidRDefault="007B2F8B" w:rsidP="006940CF">
      <w:pPr>
        <w:jc w:val="both"/>
        <w:rPr>
          <w:rFonts w:ascii="Arial" w:hAnsi="Arial" w:cs="Arial"/>
        </w:rPr>
      </w:pPr>
      <w:r w:rsidRPr="007F2C27">
        <w:rPr>
          <w:rFonts w:ascii="Arial" w:hAnsi="Arial" w:cs="Arial"/>
        </w:rPr>
        <w:t>PDP Co-ordinators will supply in writing any pre-arranged appointments for those prisoners who have statutory provision on release.</w:t>
      </w:r>
    </w:p>
    <w:p w:rsidR="007B2F8B" w:rsidRPr="007F2C27" w:rsidRDefault="007B2F8B" w:rsidP="006940CF">
      <w:pPr>
        <w:jc w:val="both"/>
        <w:rPr>
          <w:rFonts w:ascii="Arial" w:hAnsi="Arial" w:cs="Arial"/>
        </w:rPr>
      </w:pPr>
    </w:p>
    <w:p w:rsidR="00AA5365" w:rsidRPr="007F2C27" w:rsidRDefault="006940CF" w:rsidP="006940CF">
      <w:pPr>
        <w:jc w:val="both"/>
        <w:rPr>
          <w:rFonts w:ascii="Arial" w:hAnsi="Arial" w:cs="Arial"/>
        </w:rPr>
      </w:pPr>
      <w:r w:rsidRPr="007F2C27">
        <w:rPr>
          <w:rFonts w:ascii="Arial" w:hAnsi="Arial" w:cs="Arial"/>
        </w:rPr>
        <w:t>PDP Support officers will supply in writing any pre-arranged appointments for those prisoners serving less than 12 months and will have no statutory provision on release.</w:t>
      </w:r>
    </w:p>
    <w:p w:rsidR="006940CF" w:rsidRPr="007F2C27" w:rsidRDefault="006940CF" w:rsidP="00394300">
      <w:pPr>
        <w:ind w:left="1440"/>
        <w:jc w:val="both"/>
        <w:rPr>
          <w:rFonts w:ascii="Arial" w:hAnsi="Arial" w:cs="Arial"/>
          <w:b/>
        </w:rPr>
      </w:pPr>
    </w:p>
    <w:p w:rsidR="007B2F8B" w:rsidRPr="007F2C27" w:rsidRDefault="007B2F8B" w:rsidP="00394300">
      <w:pPr>
        <w:ind w:left="1440"/>
        <w:jc w:val="both"/>
        <w:rPr>
          <w:rFonts w:ascii="Arial" w:hAnsi="Arial" w:cs="Arial"/>
          <w:b/>
        </w:rPr>
      </w:pPr>
    </w:p>
    <w:p w:rsidR="007B2F8B" w:rsidRPr="007F2C27" w:rsidRDefault="00394300" w:rsidP="008266F7">
      <w:pPr>
        <w:jc w:val="both"/>
        <w:rPr>
          <w:rFonts w:ascii="Arial" w:hAnsi="Arial" w:cs="Arial"/>
          <w:b/>
        </w:rPr>
      </w:pPr>
      <w:r w:rsidRPr="007F2C27">
        <w:rPr>
          <w:rFonts w:ascii="Arial" w:hAnsi="Arial" w:cs="Arial"/>
          <w:b/>
        </w:rPr>
        <w:t>Standard 17.1</w:t>
      </w:r>
    </w:p>
    <w:p w:rsidR="007B2F8B" w:rsidRPr="007F2C27" w:rsidRDefault="007B2F8B" w:rsidP="008266F7">
      <w:pPr>
        <w:jc w:val="both"/>
        <w:rPr>
          <w:rFonts w:ascii="Arial" w:hAnsi="Arial" w:cs="Arial"/>
          <w:b/>
        </w:rPr>
      </w:pPr>
    </w:p>
    <w:p w:rsidR="00394300" w:rsidRPr="007F2C27" w:rsidRDefault="00394300" w:rsidP="008266F7">
      <w:pPr>
        <w:jc w:val="both"/>
        <w:rPr>
          <w:rFonts w:ascii="Arial" w:hAnsi="Arial" w:cs="Arial"/>
          <w:b/>
        </w:rPr>
      </w:pPr>
      <w:r w:rsidRPr="007F2C27">
        <w:rPr>
          <w:rFonts w:ascii="Arial" w:hAnsi="Arial" w:cs="Arial"/>
          <w:b/>
        </w:rPr>
        <w:t xml:space="preserve">Those not subject to </w:t>
      </w:r>
      <w:r w:rsidR="00A006C7" w:rsidRPr="007F2C27">
        <w:rPr>
          <w:rFonts w:ascii="Arial" w:hAnsi="Arial" w:cs="Arial"/>
          <w:b/>
        </w:rPr>
        <w:t xml:space="preserve">statutory </w:t>
      </w:r>
      <w:r w:rsidRPr="007F2C27">
        <w:rPr>
          <w:rFonts w:ascii="Arial" w:hAnsi="Arial" w:cs="Arial"/>
          <w:b/>
        </w:rPr>
        <w:t xml:space="preserve">post release supervision must have </w:t>
      </w:r>
      <w:r w:rsidR="00DD43C6" w:rsidRPr="007F2C27">
        <w:rPr>
          <w:rFonts w:ascii="Arial" w:hAnsi="Arial" w:cs="Arial"/>
          <w:b/>
        </w:rPr>
        <w:t xml:space="preserve">any </w:t>
      </w:r>
      <w:r w:rsidRPr="007F2C27">
        <w:rPr>
          <w:rFonts w:ascii="Arial" w:hAnsi="Arial" w:cs="Arial"/>
          <w:b/>
        </w:rPr>
        <w:t>relevant community appointments or guidance</w:t>
      </w:r>
      <w:r w:rsidR="00DD43C6" w:rsidRPr="007F2C27">
        <w:rPr>
          <w:rFonts w:ascii="Arial" w:hAnsi="Arial" w:cs="Arial"/>
          <w:b/>
        </w:rPr>
        <w:t xml:space="preserve"> supplied to them in writing </w:t>
      </w:r>
      <w:r w:rsidRPr="007F2C27">
        <w:rPr>
          <w:rFonts w:ascii="Arial" w:hAnsi="Arial" w:cs="Arial"/>
          <w:b/>
        </w:rPr>
        <w:t>prior to release.</w:t>
      </w:r>
    </w:p>
    <w:p w:rsidR="00394300" w:rsidRPr="007F2C27" w:rsidRDefault="00394300" w:rsidP="00394300">
      <w:pPr>
        <w:jc w:val="both"/>
        <w:rPr>
          <w:rFonts w:ascii="Arial" w:hAnsi="Arial" w:cs="Arial"/>
          <w:b/>
        </w:rPr>
      </w:pPr>
    </w:p>
    <w:p w:rsidR="00073001" w:rsidRPr="007F2C27" w:rsidRDefault="007B2F8B" w:rsidP="00AA5365">
      <w:pPr>
        <w:autoSpaceDE w:val="0"/>
        <w:autoSpaceDN w:val="0"/>
        <w:adjustRightInd w:val="0"/>
        <w:jc w:val="both"/>
        <w:rPr>
          <w:rFonts w:ascii="Arial" w:hAnsi="Arial" w:cs="Arial"/>
        </w:rPr>
      </w:pPr>
      <w:r w:rsidRPr="007F2C27">
        <w:rPr>
          <w:rFonts w:ascii="Arial" w:hAnsi="Arial" w:cs="Arial"/>
        </w:rPr>
        <w:t>T</w:t>
      </w:r>
      <w:r w:rsidR="00394300" w:rsidRPr="007F2C27">
        <w:rPr>
          <w:rFonts w:ascii="Arial" w:hAnsi="Arial" w:cs="Arial"/>
        </w:rPr>
        <w:t>his standard is subject to the timing of the receipt of the decision of the Parole Commissioners for Northern Irel</w:t>
      </w:r>
      <w:r w:rsidR="00BA403B" w:rsidRPr="007F2C27">
        <w:rPr>
          <w:rFonts w:ascii="Arial" w:hAnsi="Arial" w:cs="Arial"/>
        </w:rPr>
        <w:t>and</w:t>
      </w:r>
      <w:r w:rsidRPr="007F2C27">
        <w:rPr>
          <w:rFonts w:ascii="Arial" w:hAnsi="Arial" w:cs="Arial"/>
        </w:rPr>
        <w:t xml:space="preserve"> for Life/ ICS and ECS sentenced prisoners.</w:t>
      </w:r>
    </w:p>
    <w:p w:rsidR="003229E0" w:rsidRDefault="003229E0" w:rsidP="00394300">
      <w:pPr>
        <w:pStyle w:val="BodyText"/>
        <w:jc w:val="both"/>
        <w:rPr>
          <w:rFonts w:ascii="Arial" w:hAnsi="Arial" w:cs="Arial"/>
          <w:b/>
        </w:rPr>
      </w:pPr>
    </w:p>
    <w:p w:rsidR="007C1AFD" w:rsidRPr="007F2C27" w:rsidRDefault="007C1AFD" w:rsidP="00394300">
      <w:pPr>
        <w:pStyle w:val="BodyText"/>
        <w:jc w:val="both"/>
        <w:rPr>
          <w:rFonts w:ascii="Arial" w:hAnsi="Arial" w:cs="Arial"/>
          <w:b/>
        </w:rPr>
      </w:pPr>
    </w:p>
    <w:p w:rsidR="00394300" w:rsidRPr="007F2C27" w:rsidRDefault="00F1127A" w:rsidP="00394300">
      <w:pPr>
        <w:pStyle w:val="BodyText"/>
        <w:jc w:val="both"/>
        <w:rPr>
          <w:rFonts w:ascii="Arial" w:hAnsi="Arial" w:cs="Arial"/>
          <w:b/>
        </w:rPr>
      </w:pPr>
      <w:r w:rsidRPr="007F2C27">
        <w:rPr>
          <w:rFonts w:ascii="Arial" w:hAnsi="Arial" w:cs="Arial"/>
          <w:b/>
        </w:rPr>
        <w:t>2.</w:t>
      </w:r>
      <w:r w:rsidR="00582664" w:rsidRPr="007F2C27">
        <w:rPr>
          <w:rFonts w:ascii="Arial" w:hAnsi="Arial" w:cs="Arial"/>
          <w:b/>
        </w:rPr>
        <w:t>18</w:t>
      </w:r>
      <w:r w:rsidR="00394300" w:rsidRPr="007F2C27">
        <w:rPr>
          <w:rFonts w:ascii="Arial" w:hAnsi="Arial" w:cs="Arial"/>
          <w:b/>
        </w:rPr>
        <w:t xml:space="preserve">   Data recording</w:t>
      </w:r>
    </w:p>
    <w:p w:rsidR="007C1AFD" w:rsidRPr="007F2C27" w:rsidRDefault="007C1AFD" w:rsidP="00394300">
      <w:pPr>
        <w:pStyle w:val="BodyText"/>
        <w:jc w:val="both"/>
        <w:rPr>
          <w:rFonts w:ascii="Arial" w:hAnsi="Arial" w:cs="Arial"/>
          <w:b/>
        </w:rPr>
      </w:pPr>
    </w:p>
    <w:p w:rsidR="007B2F8B" w:rsidRPr="007F2C27" w:rsidRDefault="00394300" w:rsidP="008266F7">
      <w:pPr>
        <w:jc w:val="both"/>
        <w:rPr>
          <w:rFonts w:ascii="Arial" w:hAnsi="Arial" w:cs="Arial"/>
          <w:b/>
        </w:rPr>
      </w:pPr>
      <w:r w:rsidRPr="007F2C27">
        <w:rPr>
          <w:rFonts w:ascii="Arial" w:hAnsi="Arial" w:cs="Arial"/>
          <w:b/>
        </w:rPr>
        <w:t>Standard 18</w:t>
      </w:r>
    </w:p>
    <w:p w:rsidR="007B2F8B" w:rsidRPr="007F2C27" w:rsidRDefault="007B2F8B" w:rsidP="008266F7">
      <w:pPr>
        <w:jc w:val="both"/>
        <w:rPr>
          <w:rFonts w:ascii="Arial" w:hAnsi="Arial" w:cs="Arial"/>
          <w:b/>
        </w:rPr>
      </w:pPr>
    </w:p>
    <w:p w:rsidR="00394300" w:rsidRPr="007F2C27" w:rsidRDefault="00394300" w:rsidP="008266F7">
      <w:pPr>
        <w:jc w:val="both"/>
        <w:rPr>
          <w:rFonts w:ascii="Arial" w:hAnsi="Arial" w:cs="Arial"/>
          <w:b/>
        </w:rPr>
      </w:pPr>
      <w:r w:rsidRPr="007F2C27">
        <w:rPr>
          <w:rFonts w:ascii="Arial" w:hAnsi="Arial" w:cs="Arial"/>
          <w:b/>
        </w:rPr>
        <w:t>All information must be recorded on PRISM and NIPS Corporate File Plan (TRIM).</w:t>
      </w:r>
    </w:p>
    <w:p w:rsidR="00394300" w:rsidRPr="007F2C27" w:rsidRDefault="00394300" w:rsidP="00394300">
      <w:pPr>
        <w:jc w:val="both"/>
        <w:rPr>
          <w:rFonts w:ascii="Arial" w:hAnsi="Arial" w:cs="Arial"/>
          <w:b/>
        </w:rPr>
      </w:pPr>
    </w:p>
    <w:p w:rsidR="00394300" w:rsidRPr="007F2C27" w:rsidRDefault="007B2F8B" w:rsidP="00394300">
      <w:pPr>
        <w:jc w:val="both"/>
        <w:rPr>
          <w:rFonts w:ascii="Arial" w:hAnsi="Arial" w:cs="Arial"/>
        </w:rPr>
      </w:pPr>
      <w:r w:rsidRPr="007F2C27">
        <w:rPr>
          <w:rFonts w:ascii="Arial" w:hAnsi="Arial" w:cs="Arial"/>
        </w:rPr>
        <w:t>I</w:t>
      </w:r>
      <w:r w:rsidR="00394300" w:rsidRPr="007F2C27">
        <w:rPr>
          <w:rFonts w:ascii="Arial" w:hAnsi="Arial" w:cs="Arial"/>
        </w:rPr>
        <w:t xml:space="preserve">t is </w:t>
      </w:r>
      <w:r w:rsidR="0091262A" w:rsidRPr="007F2C27">
        <w:rPr>
          <w:rFonts w:ascii="Arial" w:hAnsi="Arial" w:cs="Arial"/>
        </w:rPr>
        <w:t>essential</w:t>
      </w:r>
      <w:r w:rsidR="00394300" w:rsidRPr="007F2C27">
        <w:rPr>
          <w:rFonts w:ascii="Arial" w:hAnsi="Arial" w:cs="Arial"/>
        </w:rPr>
        <w:t xml:space="preserve"> that </w:t>
      </w:r>
      <w:r w:rsidR="00DD43C6" w:rsidRPr="007F2C27">
        <w:rPr>
          <w:rFonts w:ascii="Arial" w:hAnsi="Arial" w:cs="Arial"/>
        </w:rPr>
        <w:t xml:space="preserve">information is recorded in real time by all </w:t>
      </w:r>
      <w:r w:rsidR="00237D09" w:rsidRPr="007F2C27">
        <w:rPr>
          <w:rFonts w:ascii="Arial" w:hAnsi="Arial" w:cs="Arial"/>
        </w:rPr>
        <w:t>departments</w:t>
      </w:r>
      <w:r w:rsidR="00DD43C6" w:rsidRPr="007F2C27">
        <w:rPr>
          <w:rFonts w:ascii="Arial" w:hAnsi="Arial" w:cs="Arial"/>
        </w:rPr>
        <w:t xml:space="preserve"> which:</w:t>
      </w:r>
    </w:p>
    <w:p w:rsidR="006940CF" w:rsidRPr="007F2C27" w:rsidRDefault="006940CF" w:rsidP="00394300">
      <w:pPr>
        <w:jc w:val="both"/>
        <w:rPr>
          <w:rFonts w:ascii="Arial" w:hAnsi="Arial" w:cs="Arial"/>
        </w:rPr>
      </w:pPr>
    </w:p>
    <w:p w:rsidR="00394300" w:rsidRPr="007F2C27" w:rsidRDefault="00394300" w:rsidP="00783990">
      <w:pPr>
        <w:numPr>
          <w:ilvl w:val="0"/>
          <w:numId w:val="28"/>
        </w:numPr>
        <w:spacing w:line="276" w:lineRule="auto"/>
        <w:jc w:val="both"/>
        <w:rPr>
          <w:rFonts w:ascii="Arial" w:hAnsi="Arial" w:cs="Arial"/>
        </w:rPr>
      </w:pPr>
      <w:r w:rsidRPr="007F2C27">
        <w:rPr>
          <w:rFonts w:ascii="Arial" w:hAnsi="Arial" w:cs="Arial"/>
        </w:rPr>
        <w:t xml:space="preserve">Accurately reflects the work undertaken with each </w:t>
      </w:r>
      <w:r w:rsidR="00F30DAA" w:rsidRPr="007F2C27">
        <w:rPr>
          <w:rFonts w:ascii="Arial" w:hAnsi="Arial" w:cs="Arial"/>
        </w:rPr>
        <w:t>p</w:t>
      </w:r>
      <w:r w:rsidR="007B2F8B" w:rsidRPr="007F2C27">
        <w:rPr>
          <w:rFonts w:ascii="Arial" w:hAnsi="Arial" w:cs="Arial"/>
        </w:rPr>
        <w:t>risoner</w:t>
      </w:r>
      <w:r w:rsidRPr="007F2C27">
        <w:rPr>
          <w:rFonts w:ascii="Arial" w:hAnsi="Arial" w:cs="Arial"/>
        </w:rPr>
        <w:t xml:space="preserve"> including the</w:t>
      </w:r>
      <w:r w:rsidR="007B2F8B" w:rsidRPr="007F2C27">
        <w:rPr>
          <w:rFonts w:ascii="Arial" w:hAnsi="Arial" w:cs="Arial"/>
        </w:rPr>
        <w:t xml:space="preserve"> work done by service providers</w:t>
      </w:r>
    </w:p>
    <w:p w:rsidR="00394300" w:rsidRPr="007F2C27" w:rsidRDefault="00394300" w:rsidP="00783990">
      <w:pPr>
        <w:numPr>
          <w:ilvl w:val="0"/>
          <w:numId w:val="28"/>
        </w:numPr>
        <w:spacing w:line="276" w:lineRule="auto"/>
        <w:jc w:val="both"/>
        <w:rPr>
          <w:rFonts w:ascii="Arial" w:hAnsi="Arial" w:cs="Arial"/>
        </w:rPr>
      </w:pPr>
      <w:r w:rsidRPr="007F2C27">
        <w:rPr>
          <w:rFonts w:ascii="Arial" w:hAnsi="Arial" w:cs="Arial"/>
        </w:rPr>
        <w:t xml:space="preserve">Is regularly </w:t>
      </w:r>
      <w:r w:rsidR="006940CF" w:rsidRPr="007F2C27">
        <w:rPr>
          <w:rFonts w:ascii="Arial" w:hAnsi="Arial" w:cs="Arial"/>
        </w:rPr>
        <w:t>updated</w:t>
      </w:r>
      <w:r w:rsidRPr="007F2C27">
        <w:rPr>
          <w:rFonts w:ascii="Arial" w:hAnsi="Arial" w:cs="Arial"/>
        </w:rPr>
        <w:t xml:space="preserve"> to by all staff</w:t>
      </w:r>
      <w:r w:rsidR="00DD43C6" w:rsidRPr="007F2C27">
        <w:rPr>
          <w:rFonts w:ascii="Arial" w:hAnsi="Arial" w:cs="Arial"/>
        </w:rPr>
        <w:t xml:space="preserve"> including NIPS/</w:t>
      </w:r>
      <w:r w:rsidR="007B2F8B" w:rsidRPr="007F2C27">
        <w:rPr>
          <w:rFonts w:ascii="Arial" w:hAnsi="Arial" w:cs="Arial"/>
        </w:rPr>
        <w:t xml:space="preserve"> </w:t>
      </w:r>
      <w:r w:rsidR="00DD43C6" w:rsidRPr="007F2C27">
        <w:rPr>
          <w:rFonts w:ascii="Arial" w:hAnsi="Arial" w:cs="Arial"/>
        </w:rPr>
        <w:t>PBNI</w:t>
      </w:r>
    </w:p>
    <w:p w:rsidR="00394300" w:rsidRPr="007F2C27" w:rsidRDefault="00394300" w:rsidP="00783990">
      <w:pPr>
        <w:numPr>
          <w:ilvl w:val="0"/>
          <w:numId w:val="28"/>
        </w:numPr>
        <w:spacing w:line="276" w:lineRule="auto"/>
        <w:jc w:val="both"/>
        <w:rPr>
          <w:rFonts w:ascii="Arial" w:hAnsi="Arial" w:cs="Arial"/>
        </w:rPr>
      </w:pPr>
      <w:r w:rsidRPr="007F2C27">
        <w:rPr>
          <w:rFonts w:ascii="Arial" w:hAnsi="Arial" w:cs="Arial"/>
        </w:rPr>
        <w:t>C</w:t>
      </w:r>
      <w:r w:rsidR="007B2F8B" w:rsidRPr="007F2C27">
        <w:rPr>
          <w:rFonts w:ascii="Arial" w:hAnsi="Arial" w:cs="Arial"/>
        </w:rPr>
        <w:t>an be accessed by Line M</w:t>
      </w:r>
      <w:r w:rsidRPr="007F2C27">
        <w:rPr>
          <w:rFonts w:ascii="Arial" w:hAnsi="Arial" w:cs="Arial"/>
        </w:rPr>
        <w:t>anagers</w:t>
      </w:r>
      <w:r w:rsidR="00DD43C6" w:rsidRPr="007F2C27">
        <w:rPr>
          <w:rFonts w:ascii="Arial" w:hAnsi="Arial" w:cs="Arial"/>
        </w:rPr>
        <w:t xml:space="preserve"> </w:t>
      </w:r>
      <w:r w:rsidR="007B2F8B" w:rsidRPr="007F2C27">
        <w:rPr>
          <w:rFonts w:ascii="Arial" w:hAnsi="Arial" w:cs="Arial"/>
        </w:rPr>
        <w:t xml:space="preserve">of </w:t>
      </w:r>
      <w:r w:rsidR="00DD43C6" w:rsidRPr="007F2C27">
        <w:rPr>
          <w:rFonts w:ascii="Arial" w:hAnsi="Arial" w:cs="Arial"/>
        </w:rPr>
        <w:t>NIPS/</w:t>
      </w:r>
      <w:r w:rsidR="007B2F8B" w:rsidRPr="007F2C27">
        <w:rPr>
          <w:rFonts w:ascii="Arial" w:hAnsi="Arial" w:cs="Arial"/>
        </w:rPr>
        <w:t xml:space="preserve"> </w:t>
      </w:r>
      <w:r w:rsidR="00DD43C6" w:rsidRPr="007F2C27">
        <w:rPr>
          <w:rFonts w:ascii="Arial" w:hAnsi="Arial" w:cs="Arial"/>
        </w:rPr>
        <w:t>PBNI</w:t>
      </w:r>
      <w:r w:rsidRPr="007F2C27">
        <w:rPr>
          <w:rFonts w:ascii="Arial" w:hAnsi="Arial" w:cs="Arial"/>
        </w:rPr>
        <w:t xml:space="preserve"> f</w:t>
      </w:r>
      <w:r w:rsidR="007B2F8B" w:rsidRPr="007F2C27">
        <w:rPr>
          <w:rFonts w:ascii="Arial" w:hAnsi="Arial" w:cs="Arial"/>
        </w:rPr>
        <w:t>or quality control and auditing</w:t>
      </w:r>
    </w:p>
    <w:p w:rsidR="007B2F8B" w:rsidRPr="007F2C27" w:rsidRDefault="00394300" w:rsidP="00783990">
      <w:pPr>
        <w:numPr>
          <w:ilvl w:val="0"/>
          <w:numId w:val="28"/>
        </w:numPr>
        <w:spacing w:line="276" w:lineRule="auto"/>
        <w:jc w:val="both"/>
        <w:rPr>
          <w:rFonts w:ascii="Arial" w:hAnsi="Arial" w:cs="Arial"/>
        </w:rPr>
      </w:pPr>
      <w:r w:rsidRPr="007F2C27">
        <w:rPr>
          <w:rFonts w:ascii="Arial" w:hAnsi="Arial" w:cs="Arial"/>
        </w:rPr>
        <w:t>Clearly states what actions are to be taken, by whom and within what time</w:t>
      </w:r>
      <w:r w:rsidR="007B2F8B" w:rsidRPr="007F2C27">
        <w:rPr>
          <w:rFonts w:ascii="Arial" w:hAnsi="Arial" w:cs="Arial"/>
        </w:rPr>
        <w:t>scale</w:t>
      </w:r>
    </w:p>
    <w:p w:rsidR="00394300" w:rsidRPr="007F2C27" w:rsidRDefault="00394300" w:rsidP="00783990">
      <w:pPr>
        <w:numPr>
          <w:ilvl w:val="0"/>
          <w:numId w:val="28"/>
        </w:numPr>
        <w:spacing w:line="276" w:lineRule="auto"/>
        <w:jc w:val="both"/>
        <w:rPr>
          <w:rFonts w:ascii="Arial" w:hAnsi="Arial" w:cs="Arial"/>
        </w:rPr>
      </w:pPr>
      <w:r w:rsidRPr="007F2C27">
        <w:rPr>
          <w:rFonts w:ascii="Arial" w:hAnsi="Arial" w:cs="Arial"/>
        </w:rPr>
        <w:t xml:space="preserve">Records frequency, purpose and nature of contact with the </w:t>
      </w:r>
      <w:r w:rsidR="00546691" w:rsidRPr="007F2C27">
        <w:rPr>
          <w:rFonts w:ascii="Arial" w:hAnsi="Arial" w:cs="Arial"/>
        </w:rPr>
        <w:t>p</w:t>
      </w:r>
      <w:r w:rsidR="007B2F8B" w:rsidRPr="007F2C27">
        <w:rPr>
          <w:rFonts w:ascii="Arial" w:hAnsi="Arial" w:cs="Arial"/>
        </w:rPr>
        <w:t>risoner</w:t>
      </w:r>
    </w:p>
    <w:p w:rsidR="00394300" w:rsidRPr="007F2C27" w:rsidRDefault="00394300" w:rsidP="00783990">
      <w:pPr>
        <w:numPr>
          <w:ilvl w:val="0"/>
          <w:numId w:val="28"/>
        </w:numPr>
        <w:spacing w:line="276" w:lineRule="auto"/>
        <w:jc w:val="both"/>
        <w:rPr>
          <w:rFonts w:ascii="Arial" w:hAnsi="Arial" w:cs="Arial"/>
        </w:rPr>
      </w:pPr>
      <w:r w:rsidRPr="007F2C27">
        <w:rPr>
          <w:rFonts w:ascii="Arial" w:hAnsi="Arial" w:cs="Arial"/>
        </w:rPr>
        <w:t xml:space="preserve">Indicates the risk level and risk of serious harm posed by the </w:t>
      </w:r>
      <w:r w:rsidR="00546691" w:rsidRPr="007F2C27">
        <w:rPr>
          <w:rFonts w:ascii="Arial" w:hAnsi="Arial" w:cs="Arial"/>
        </w:rPr>
        <w:t>p</w:t>
      </w:r>
      <w:r w:rsidRPr="007F2C27">
        <w:rPr>
          <w:rFonts w:ascii="Arial" w:hAnsi="Arial" w:cs="Arial"/>
        </w:rPr>
        <w:t>risoner to anyone immediately accessing the file; and</w:t>
      </w:r>
    </w:p>
    <w:p w:rsidR="00394300" w:rsidRPr="007F2C27" w:rsidRDefault="00394300" w:rsidP="00783990">
      <w:pPr>
        <w:numPr>
          <w:ilvl w:val="0"/>
          <w:numId w:val="28"/>
        </w:numPr>
        <w:spacing w:line="276" w:lineRule="auto"/>
        <w:jc w:val="both"/>
        <w:rPr>
          <w:rFonts w:ascii="Arial" w:hAnsi="Arial" w:cs="Arial"/>
        </w:rPr>
      </w:pPr>
      <w:r w:rsidRPr="007F2C27">
        <w:rPr>
          <w:rFonts w:ascii="Arial" w:hAnsi="Arial" w:cs="Arial"/>
        </w:rPr>
        <w:t>Contains a list of contacts involved in the case.</w:t>
      </w:r>
    </w:p>
    <w:p w:rsidR="00394300" w:rsidRPr="007F2C27" w:rsidRDefault="00394300" w:rsidP="00081600">
      <w:pPr>
        <w:spacing w:line="276" w:lineRule="auto"/>
        <w:jc w:val="both"/>
        <w:rPr>
          <w:rFonts w:ascii="Arial" w:hAnsi="Arial" w:cs="Arial"/>
        </w:rPr>
      </w:pPr>
    </w:p>
    <w:p w:rsidR="00394300" w:rsidRPr="007F2C27" w:rsidRDefault="00394300" w:rsidP="00394300">
      <w:pPr>
        <w:jc w:val="both"/>
        <w:rPr>
          <w:rFonts w:ascii="Arial" w:hAnsi="Arial" w:cs="Arial"/>
          <w:bCs/>
        </w:rPr>
      </w:pPr>
      <w:r w:rsidRPr="007F2C27">
        <w:rPr>
          <w:rFonts w:ascii="Arial" w:hAnsi="Arial" w:cs="Arial"/>
          <w:bCs/>
        </w:rPr>
        <w:t xml:space="preserve">It is essential that </w:t>
      </w:r>
      <w:r w:rsidRPr="007F2C27">
        <w:rPr>
          <w:rFonts w:ascii="Arial" w:hAnsi="Arial" w:cs="Arial"/>
        </w:rPr>
        <w:t>information is</w:t>
      </w:r>
      <w:r w:rsidRPr="007F2C27">
        <w:rPr>
          <w:rFonts w:ascii="Arial" w:hAnsi="Arial" w:cs="Arial"/>
          <w:bCs/>
        </w:rPr>
        <w:t xml:space="preserve"> kept up to date.  This will avoid duplication, inform requests regarding risk and keep the PDU </w:t>
      </w:r>
      <w:r w:rsidR="007B2F8B" w:rsidRPr="007F2C27">
        <w:rPr>
          <w:rFonts w:ascii="Arial" w:hAnsi="Arial" w:cs="Arial"/>
        </w:rPr>
        <w:t>aware</w:t>
      </w:r>
      <w:r w:rsidRPr="007F2C27">
        <w:rPr>
          <w:rFonts w:ascii="Arial" w:hAnsi="Arial" w:cs="Arial"/>
          <w:bCs/>
        </w:rPr>
        <w:t xml:space="preserve"> of each </w:t>
      </w:r>
      <w:r w:rsidR="00F30DAA" w:rsidRPr="007F2C27">
        <w:rPr>
          <w:rFonts w:ascii="Arial" w:hAnsi="Arial" w:cs="Arial"/>
          <w:bCs/>
        </w:rPr>
        <w:t>p</w:t>
      </w:r>
      <w:r w:rsidRPr="007F2C27">
        <w:rPr>
          <w:rFonts w:ascii="Arial" w:hAnsi="Arial" w:cs="Arial"/>
        </w:rPr>
        <w:t>risoner’s</w:t>
      </w:r>
      <w:r w:rsidRPr="007F2C27">
        <w:rPr>
          <w:rFonts w:ascii="Arial" w:hAnsi="Arial" w:cs="Arial"/>
          <w:bCs/>
        </w:rPr>
        <w:t xml:space="preserve"> progress. </w:t>
      </w:r>
    </w:p>
    <w:p w:rsidR="00394300" w:rsidRPr="007F2C27" w:rsidRDefault="00394300" w:rsidP="00394300">
      <w:pPr>
        <w:jc w:val="both"/>
        <w:rPr>
          <w:rFonts w:ascii="Arial" w:hAnsi="Arial" w:cs="Arial"/>
        </w:rPr>
      </w:pPr>
    </w:p>
    <w:p w:rsidR="00394300" w:rsidRPr="007F2C27" w:rsidRDefault="00394300" w:rsidP="00394300">
      <w:pPr>
        <w:pStyle w:val="BodyText"/>
        <w:jc w:val="both"/>
        <w:rPr>
          <w:rFonts w:ascii="Arial" w:hAnsi="Arial" w:cs="Arial"/>
        </w:rPr>
      </w:pPr>
    </w:p>
    <w:p w:rsidR="00492F32" w:rsidRPr="007F2C27" w:rsidRDefault="00492F32" w:rsidP="00394300">
      <w:pPr>
        <w:pStyle w:val="BodyText"/>
        <w:jc w:val="both"/>
        <w:rPr>
          <w:rFonts w:ascii="Arial" w:hAnsi="Arial" w:cs="Arial"/>
        </w:rPr>
      </w:pPr>
    </w:p>
    <w:p w:rsidR="00492F32" w:rsidRPr="007F2C27" w:rsidRDefault="00492F32" w:rsidP="00394300">
      <w:pPr>
        <w:pStyle w:val="BodyText"/>
        <w:jc w:val="both"/>
        <w:rPr>
          <w:rFonts w:ascii="Arial" w:hAnsi="Arial" w:cs="Arial"/>
        </w:rPr>
      </w:pPr>
    </w:p>
    <w:p w:rsidR="00F30DAA" w:rsidRPr="007F2C27" w:rsidRDefault="00F30DAA" w:rsidP="00394300">
      <w:pPr>
        <w:pStyle w:val="BodyText"/>
        <w:jc w:val="both"/>
        <w:rPr>
          <w:rFonts w:ascii="Arial" w:hAnsi="Arial" w:cs="Arial"/>
        </w:rPr>
      </w:pPr>
    </w:p>
    <w:p w:rsidR="00F30DAA" w:rsidRPr="007F2C27" w:rsidRDefault="00F30DAA" w:rsidP="00394300">
      <w:pPr>
        <w:pStyle w:val="BodyText"/>
        <w:jc w:val="both"/>
        <w:rPr>
          <w:rFonts w:ascii="Arial" w:hAnsi="Arial" w:cs="Arial"/>
        </w:rPr>
      </w:pPr>
    </w:p>
    <w:p w:rsidR="00492F32" w:rsidRPr="007F2C27" w:rsidRDefault="00492F32" w:rsidP="00394300">
      <w:pPr>
        <w:pStyle w:val="BodyText"/>
        <w:jc w:val="both"/>
        <w:rPr>
          <w:rFonts w:ascii="Arial" w:hAnsi="Arial" w:cs="Arial"/>
        </w:rPr>
      </w:pPr>
    </w:p>
    <w:p w:rsidR="0084205E" w:rsidRPr="007F2C27" w:rsidRDefault="0084205E" w:rsidP="0084205E">
      <w:pPr>
        <w:rPr>
          <w:rFonts w:ascii="Arial" w:hAnsi="Arial" w:cs="Arial"/>
        </w:rPr>
      </w:pPr>
    </w:p>
    <w:p w:rsidR="0084205E" w:rsidRPr="007F2C27" w:rsidRDefault="0084205E" w:rsidP="0084205E">
      <w:pPr>
        <w:rPr>
          <w:rFonts w:ascii="Arial" w:hAnsi="Arial" w:cs="Arial"/>
        </w:rPr>
      </w:pPr>
    </w:p>
    <w:p w:rsidR="002B5A26" w:rsidRPr="007F2C27" w:rsidRDefault="0084205E" w:rsidP="0084205E">
      <w:pPr>
        <w:tabs>
          <w:tab w:val="left" w:pos="3338"/>
        </w:tabs>
        <w:rPr>
          <w:rFonts w:ascii="Arial" w:hAnsi="Arial" w:cs="Arial"/>
        </w:rPr>
      </w:pPr>
      <w:bookmarkStart w:id="0" w:name="_GoBack"/>
      <w:bookmarkEnd w:id="0"/>
      <w:r w:rsidRPr="007F2C27">
        <w:rPr>
          <w:rFonts w:ascii="Arial" w:hAnsi="Arial" w:cs="Arial"/>
        </w:rPr>
        <w:tab/>
      </w:r>
    </w:p>
    <w:sectPr w:rsidR="002B5A26" w:rsidRPr="007F2C27" w:rsidSect="0084205E">
      <w:headerReference w:type="even" r:id="rId32"/>
      <w:headerReference w:type="default" r:id="rId33"/>
      <w:headerReference w:type="first" r:id="rId34"/>
      <w:pgSz w:w="11906" w:h="16838"/>
      <w:pgMar w:top="961" w:right="1440" w:bottom="1440" w:left="1440" w:header="709" w:footer="709" w:gutter="0"/>
      <w:pgNumType w:fmt="lowerRoman"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54D9" w:rsidRDefault="00B954D9">
      <w:r>
        <w:separator/>
      </w:r>
    </w:p>
  </w:endnote>
  <w:endnote w:type="continuationSeparator" w:id="0">
    <w:p w:rsidR="00B954D9" w:rsidRDefault="00B95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FEOD+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4D9" w:rsidRPr="007F2C27" w:rsidRDefault="00B954D9" w:rsidP="007F2C27">
    <w:pPr>
      <w:pStyle w:val="Footer"/>
      <w:rPr>
        <w:rFonts w:ascii="Arial" w:hAnsi="Arial" w:cs="Arial"/>
        <w:sz w:val="18"/>
        <w:szCs w:val="18"/>
      </w:rPr>
    </w:pPr>
    <w:r>
      <w:rPr>
        <w:rFonts w:ascii="Arial" w:hAnsi="Arial" w:cs="Arial"/>
        <w:noProof/>
        <w:sz w:val="18"/>
        <w:szCs w:val="18"/>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38913" type="#_x0000_t75" alt="DOJNI_acronym_RGB" style="position:absolute;margin-left:403.15pt;margin-top:783.6pt;width:62.15pt;height:41.25pt;z-index:-251658752;visibility:visible;mso-wrap-style:square;mso-wrap-distance-left:9pt;mso-wrap-distance-top:0;mso-wrap-distance-right:9pt;mso-wrap-distance-bottom:0;mso-position-horizontal-relative:text;mso-position-vertical-relative:page;mso-width-relative:page;mso-height-relative:page">
          <v:imagedata r:id="rId1" o:title="DOJNI_acronym_RGB"/>
          <w10:wrap anchory="page"/>
        </v:shape>
      </w:pict>
    </w:r>
    <w:r w:rsidRPr="007F2C27">
      <w:rPr>
        <w:rFonts w:ascii="Arial" w:hAnsi="Arial" w:cs="Arial"/>
        <w:sz w:val="18"/>
        <w:szCs w:val="18"/>
      </w:rPr>
      <w:t>NIPS DOJ Document 16/184518</w:t>
    </w:r>
    <w:r>
      <w:rPr>
        <w:rFonts w:ascii="Arial" w:hAnsi="Arial" w:cs="Arial"/>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54D9" w:rsidRDefault="00B954D9">
      <w:r>
        <w:separator/>
      </w:r>
    </w:p>
  </w:footnote>
  <w:footnote w:type="continuationSeparator" w:id="0">
    <w:p w:rsidR="00B954D9" w:rsidRDefault="00B954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4D9" w:rsidRDefault="00B954D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4D9" w:rsidRPr="0084205E" w:rsidRDefault="00B954D9" w:rsidP="0084205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4D9" w:rsidRDefault="00B954D9" w:rsidP="008E75BB">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50C08B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2A4616"/>
    <w:multiLevelType w:val="hybridMultilevel"/>
    <w:tmpl w:val="F7307AF6"/>
    <w:lvl w:ilvl="0" w:tplc="08090001">
      <w:start w:val="1"/>
      <w:numFmt w:val="bullet"/>
      <w:lvlText w:val=""/>
      <w:lvlJc w:val="left"/>
      <w:pPr>
        <w:tabs>
          <w:tab w:val="num" w:pos="1080"/>
        </w:tabs>
        <w:ind w:left="108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5665003"/>
    <w:multiLevelType w:val="hybridMultilevel"/>
    <w:tmpl w:val="B87E4916"/>
    <w:lvl w:ilvl="0" w:tplc="08090001">
      <w:start w:val="1"/>
      <w:numFmt w:val="bullet"/>
      <w:lvlText w:val=""/>
      <w:lvlJc w:val="left"/>
      <w:pPr>
        <w:tabs>
          <w:tab w:val="num" w:pos="1440"/>
        </w:tabs>
        <w:ind w:left="144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92D3783"/>
    <w:multiLevelType w:val="hybridMultilevel"/>
    <w:tmpl w:val="E49015E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
    <w:nsid w:val="0C74735A"/>
    <w:multiLevelType w:val="hybridMultilevel"/>
    <w:tmpl w:val="2246413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
    <w:nsid w:val="10193393"/>
    <w:multiLevelType w:val="hybridMultilevel"/>
    <w:tmpl w:val="72103A2E"/>
    <w:lvl w:ilvl="0" w:tplc="08090001">
      <w:start w:val="1"/>
      <w:numFmt w:val="bullet"/>
      <w:lvlText w:val=""/>
      <w:lvlJc w:val="left"/>
      <w:pPr>
        <w:tabs>
          <w:tab w:val="num" w:pos="1080"/>
        </w:tabs>
        <w:ind w:left="108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12951A49"/>
    <w:multiLevelType w:val="hybridMultilevel"/>
    <w:tmpl w:val="3A6474BC"/>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7">
    <w:nsid w:val="1396222C"/>
    <w:multiLevelType w:val="hybridMultilevel"/>
    <w:tmpl w:val="3A5EAAD6"/>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4343A91"/>
    <w:multiLevelType w:val="hybridMultilevel"/>
    <w:tmpl w:val="3126EAE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A514547"/>
    <w:multiLevelType w:val="hybridMultilevel"/>
    <w:tmpl w:val="FCBC558C"/>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10">
    <w:nsid w:val="1A543119"/>
    <w:multiLevelType w:val="hybridMultilevel"/>
    <w:tmpl w:val="86F04404"/>
    <w:lvl w:ilvl="0" w:tplc="FE3861F8">
      <w:start w:val="1"/>
      <w:numFmt w:val="bullet"/>
      <w:lvlText w:val=""/>
      <w:lvlJc w:val="left"/>
      <w:pPr>
        <w:tabs>
          <w:tab w:val="num" w:pos="720"/>
        </w:tabs>
        <w:ind w:left="720" w:hanging="38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1B1C3039"/>
    <w:multiLevelType w:val="hybridMultilevel"/>
    <w:tmpl w:val="4FA4B2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1D9178F4"/>
    <w:multiLevelType w:val="hybridMultilevel"/>
    <w:tmpl w:val="EC96C32C"/>
    <w:lvl w:ilvl="0" w:tplc="08090001">
      <w:start w:val="1"/>
      <w:numFmt w:val="bullet"/>
      <w:lvlText w:val=""/>
      <w:lvlJc w:val="left"/>
      <w:pPr>
        <w:tabs>
          <w:tab w:val="num" w:pos="1440"/>
        </w:tabs>
        <w:ind w:left="144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20B611E4"/>
    <w:multiLevelType w:val="hybridMultilevel"/>
    <w:tmpl w:val="F07EC554"/>
    <w:lvl w:ilvl="0" w:tplc="08090001">
      <w:start w:val="1"/>
      <w:numFmt w:val="bullet"/>
      <w:lvlText w:val=""/>
      <w:lvlJc w:val="left"/>
      <w:pPr>
        <w:tabs>
          <w:tab w:val="num" w:pos="1440"/>
        </w:tabs>
        <w:ind w:left="144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22350532"/>
    <w:multiLevelType w:val="hybridMultilevel"/>
    <w:tmpl w:val="3666737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5">
    <w:nsid w:val="24F87B57"/>
    <w:multiLevelType w:val="hybridMultilevel"/>
    <w:tmpl w:val="376C7420"/>
    <w:lvl w:ilvl="0" w:tplc="08090001">
      <w:start w:val="1"/>
      <w:numFmt w:val="bullet"/>
      <w:lvlText w:val=""/>
      <w:lvlJc w:val="left"/>
      <w:pPr>
        <w:tabs>
          <w:tab w:val="num" w:pos="1440"/>
        </w:tabs>
        <w:ind w:left="144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25E73E04"/>
    <w:multiLevelType w:val="hybridMultilevel"/>
    <w:tmpl w:val="B08A23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267F1C3B"/>
    <w:multiLevelType w:val="hybridMultilevel"/>
    <w:tmpl w:val="9A1EE1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289E783E"/>
    <w:multiLevelType w:val="hybridMultilevel"/>
    <w:tmpl w:val="8B7EE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9A71936"/>
    <w:multiLevelType w:val="hybridMultilevel"/>
    <w:tmpl w:val="E3AA98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2B2D074A"/>
    <w:multiLevelType w:val="hybridMultilevel"/>
    <w:tmpl w:val="AC98BAB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1">
    <w:nsid w:val="2E4B1E09"/>
    <w:multiLevelType w:val="hybridMultilevel"/>
    <w:tmpl w:val="97BA5A10"/>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22">
    <w:nsid w:val="2F01791C"/>
    <w:multiLevelType w:val="hybridMultilevel"/>
    <w:tmpl w:val="FD9C06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2FA0537F"/>
    <w:multiLevelType w:val="hybridMultilevel"/>
    <w:tmpl w:val="DBFA9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0252E75"/>
    <w:multiLevelType w:val="hybridMultilevel"/>
    <w:tmpl w:val="F62A6576"/>
    <w:lvl w:ilvl="0" w:tplc="08090001">
      <w:start w:val="1"/>
      <w:numFmt w:val="bullet"/>
      <w:lvlText w:val=""/>
      <w:lvlJc w:val="left"/>
      <w:pPr>
        <w:tabs>
          <w:tab w:val="num" w:pos="1440"/>
        </w:tabs>
        <w:ind w:left="144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31FE0FE6"/>
    <w:multiLevelType w:val="hybridMultilevel"/>
    <w:tmpl w:val="5C384C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368A029F"/>
    <w:multiLevelType w:val="hybridMultilevel"/>
    <w:tmpl w:val="5D2847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3AFC048E"/>
    <w:multiLevelType w:val="hybridMultilevel"/>
    <w:tmpl w:val="F09AC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FF27AFC"/>
    <w:multiLevelType w:val="hybridMultilevel"/>
    <w:tmpl w:val="EAA2CEEC"/>
    <w:lvl w:ilvl="0" w:tplc="08090001">
      <w:start w:val="1"/>
      <w:numFmt w:val="bullet"/>
      <w:lvlText w:val=""/>
      <w:lvlJc w:val="left"/>
      <w:pPr>
        <w:tabs>
          <w:tab w:val="num" w:pos="1440"/>
        </w:tabs>
        <w:ind w:left="144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40DD1B15"/>
    <w:multiLevelType w:val="hybridMultilevel"/>
    <w:tmpl w:val="6F92D836"/>
    <w:lvl w:ilvl="0" w:tplc="08090001">
      <w:start w:val="1"/>
      <w:numFmt w:val="bullet"/>
      <w:lvlText w:val=""/>
      <w:lvlJc w:val="left"/>
      <w:pPr>
        <w:tabs>
          <w:tab w:val="num" w:pos="1440"/>
        </w:tabs>
        <w:ind w:left="144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426E2DDC"/>
    <w:multiLevelType w:val="hybridMultilevel"/>
    <w:tmpl w:val="201E66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465B633C"/>
    <w:multiLevelType w:val="hybridMultilevel"/>
    <w:tmpl w:val="062C34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4C094901"/>
    <w:multiLevelType w:val="hybridMultilevel"/>
    <w:tmpl w:val="EF229C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4C5D5DC8"/>
    <w:multiLevelType w:val="hybridMultilevel"/>
    <w:tmpl w:val="31724D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5113154E"/>
    <w:multiLevelType w:val="hybridMultilevel"/>
    <w:tmpl w:val="F9BAE74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5">
    <w:nsid w:val="512B1C63"/>
    <w:multiLevelType w:val="hybridMultilevel"/>
    <w:tmpl w:val="71CCFA3E"/>
    <w:lvl w:ilvl="0" w:tplc="08090001">
      <w:start w:val="1"/>
      <w:numFmt w:val="bullet"/>
      <w:lvlText w:val=""/>
      <w:lvlJc w:val="left"/>
      <w:pPr>
        <w:tabs>
          <w:tab w:val="num" w:pos="1350"/>
        </w:tabs>
        <w:ind w:left="1350" w:hanging="360"/>
      </w:pPr>
      <w:rPr>
        <w:rFonts w:ascii="Symbol" w:hAnsi="Symbol" w:hint="default"/>
      </w:rPr>
    </w:lvl>
    <w:lvl w:ilvl="1" w:tplc="08090003" w:tentative="1">
      <w:start w:val="1"/>
      <w:numFmt w:val="bullet"/>
      <w:lvlText w:val="o"/>
      <w:lvlJc w:val="left"/>
      <w:pPr>
        <w:tabs>
          <w:tab w:val="num" w:pos="2070"/>
        </w:tabs>
        <w:ind w:left="2070" w:hanging="360"/>
      </w:pPr>
      <w:rPr>
        <w:rFonts w:ascii="Courier New" w:hAnsi="Courier New" w:cs="Courier New" w:hint="default"/>
      </w:rPr>
    </w:lvl>
    <w:lvl w:ilvl="2" w:tplc="08090005" w:tentative="1">
      <w:start w:val="1"/>
      <w:numFmt w:val="bullet"/>
      <w:lvlText w:val=""/>
      <w:lvlJc w:val="left"/>
      <w:pPr>
        <w:tabs>
          <w:tab w:val="num" w:pos="2790"/>
        </w:tabs>
        <w:ind w:left="2790" w:hanging="360"/>
      </w:pPr>
      <w:rPr>
        <w:rFonts w:ascii="Wingdings" w:hAnsi="Wingdings" w:hint="default"/>
      </w:rPr>
    </w:lvl>
    <w:lvl w:ilvl="3" w:tplc="08090001" w:tentative="1">
      <w:start w:val="1"/>
      <w:numFmt w:val="bullet"/>
      <w:lvlText w:val=""/>
      <w:lvlJc w:val="left"/>
      <w:pPr>
        <w:tabs>
          <w:tab w:val="num" w:pos="3510"/>
        </w:tabs>
        <w:ind w:left="3510" w:hanging="360"/>
      </w:pPr>
      <w:rPr>
        <w:rFonts w:ascii="Symbol" w:hAnsi="Symbol" w:hint="default"/>
      </w:rPr>
    </w:lvl>
    <w:lvl w:ilvl="4" w:tplc="08090003" w:tentative="1">
      <w:start w:val="1"/>
      <w:numFmt w:val="bullet"/>
      <w:lvlText w:val="o"/>
      <w:lvlJc w:val="left"/>
      <w:pPr>
        <w:tabs>
          <w:tab w:val="num" w:pos="4230"/>
        </w:tabs>
        <w:ind w:left="4230" w:hanging="360"/>
      </w:pPr>
      <w:rPr>
        <w:rFonts w:ascii="Courier New" w:hAnsi="Courier New" w:cs="Courier New" w:hint="default"/>
      </w:rPr>
    </w:lvl>
    <w:lvl w:ilvl="5" w:tplc="08090005" w:tentative="1">
      <w:start w:val="1"/>
      <w:numFmt w:val="bullet"/>
      <w:lvlText w:val=""/>
      <w:lvlJc w:val="left"/>
      <w:pPr>
        <w:tabs>
          <w:tab w:val="num" w:pos="4950"/>
        </w:tabs>
        <w:ind w:left="4950" w:hanging="360"/>
      </w:pPr>
      <w:rPr>
        <w:rFonts w:ascii="Wingdings" w:hAnsi="Wingdings" w:hint="default"/>
      </w:rPr>
    </w:lvl>
    <w:lvl w:ilvl="6" w:tplc="08090001" w:tentative="1">
      <w:start w:val="1"/>
      <w:numFmt w:val="bullet"/>
      <w:lvlText w:val=""/>
      <w:lvlJc w:val="left"/>
      <w:pPr>
        <w:tabs>
          <w:tab w:val="num" w:pos="5670"/>
        </w:tabs>
        <w:ind w:left="5670" w:hanging="360"/>
      </w:pPr>
      <w:rPr>
        <w:rFonts w:ascii="Symbol" w:hAnsi="Symbol" w:hint="default"/>
      </w:rPr>
    </w:lvl>
    <w:lvl w:ilvl="7" w:tplc="08090003" w:tentative="1">
      <w:start w:val="1"/>
      <w:numFmt w:val="bullet"/>
      <w:lvlText w:val="o"/>
      <w:lvlJc w:val="left"/>
      <w:pPr>
        <w:tabs>
          <w:tab w:val="num" w:pos="6390"/>
        </w:tabs>
        <w:ind w:left="6390" w:hanging="360"/>
      </w:pPr>
      <w:rPr>
        <w:rFonts w:ascii="Courier New" w:hAnsi="Courier New" w:cs="Courier New" w:hint="default"/>
      </w:rPr>
    </w:lvl>
    <w:lvl w:ilvl="8" w:tplc="08090005" w:tentative="1">
      <w:start w:val="1"/>
      <w:numFmt w:val="bullet"/>
      <w:lvlText w:val=""/>
      <w:lvlJc w:val="left"/>
      <w:pPr>
        <w:tabs>
          <w:tab w:val="num" w:pos="7110"/>
        </w:tabs>
        <w:ind w:left="7110" w:hanging="360"/>
      </w:pPr>
      <w:rPr>
        <w:rFonts w:ascii="Wingdings" w:hAnsi="Wingdings" w:hint="default"/>
      </w:rPr>
    </w:lvl>
  </w:abstractNum>
  <w:abstractNum w:abstractNumId="36">
    <w:nsid w:val="53A948D8"/>
    <w:multiLevelType w:val="hybridMultilevel"/>
    <w:tmpl w:val="916AF794"/>
    <w:lvl w:ilvl="0" w:tplc="08090001">
      <w:start w:val="1"/>
      <w:numFmt w:val="bullet"/>
      <w:lvlText w:val=""/>
      <w:lvlJc w:val="left"/>
      <w:pPr>
        <w:tabs>
          <w:tab w:val="num" w:pos="1440"/>
        </w:tabs>
        <w:ind w:left="144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586848E1"/>
    <w:multiLevelType w:val="hybridMultilevel"/>
    <w:tmpl w:val="9D3A38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5BFE604E"/>
    <w:multiLevelType w:val="hybridMultilevel"/>
    <w:tmpl w:val="814CA2A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603767C9"/>
    <w:multiLevelType w:val="hybridMultilevel"/>
    <w:tmpl w:val="90849838"/>
    <w:lvl w:ilvl="0" w:tplc="08090001">
      <w:start w:val="1"/>
      <w:numFmt w:val="bullet"/>
      <w:lvlText w:val=""/>
      <w:lvlJc w:val="left"/>
      <w:pPr>
        <w:tabs>
          <w:tab w:val="num" w:pos="1440"/>
        </w:tabs>
        <w:ind w:left="144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64902210"/>
    <w:multiLevelType w:val="hybridMultilevel"/>
    <w:tmpl w:val="000636B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1">
    <w:nsid w:val="674348AC"/>
    <w:multiLevelType w:val="hybridMultilevel"/>
    <w:tmpl w:val="4AEA4CDC"/>
    <w:lvl w:ilvl="0" w:tplc="08090001">
      <w:start w:val="1"/>
      <w:numFmt w:val="bullet"/>
      <w:lvlText w:val=""/>
      <w:lvlJc w:val="left"/>
      <w:pPr>
        <w:tabs>
          <w:tab w:val="num" w:pos="1440"/>
        </w:tabs>
        <w:ind w:left="144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6CE567E8"/>
    <w:multiLevelType w:val="hybridMultilevel"/>
    <w:tmpl w:val="03C29696"/>
    <w:lvl w:ilvl="0" w:tplc="08090001">
      <w:start w:val="1"/>
      <w:numFmt w:val="bullet"/>
      <w:lvlText w:val=""/>
      <w:lvlJc w:val="left"/>
      <w:pPr>
        <w:tabs>
          <w:tab w:val="num" w:pos="1080"/>
        </w:tabs>
        <w:ind w:left="108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6E3548E6"/>
    <w:multiLevelType w:val="hybridMultilevel"/>
    <w:tmpl w:val="D222F548"/>
    <w:lvl w:ilvl="0" w:tplc="08090001">
      <w:start w:val="1"/>
      <w:numFmt w:val="bullet"/>
      <w:lvlText w:val=""/>
      <w:lvlJc w:val="left"/>
      <w:pPr>
        <w:tabs>
          <w:tab w:val="num" w:pos="1080"/>
        </w:tabs>
        <w:ind w:left="108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6F264BEF"/>
    <w:multiLevelType w:val="hybridMultilevel"/>
    <w:tmpl w:val="CE588A40"/>
    <w:lvl w:ilvl="0" w:tplc="08090001">
      <w:start w:val="1"/>
      <w:numFmt w:val="bullet"/>
      <w:lvlText w:val=""/>
      <w:lvlJc w:val="left"/>
      <w:pPr>
        <w:tabs>
          <w:tab w:val="num" w:pos="1440"/>
        </w:tabs>
        <w:ind w:left="144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6F3B7A8D"/>
    <w:multiLevelType w:val="hybridMultilevel"/>
    <w:tmpl w:val="A9409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2E454F7"/>
    <w:multiLevelType w:val="hybridMultilevel"/>
    <w:tmpl w:val="C0EE113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7">
    <w:nsid w:val="760907AE"/>
    <w:multiLevelType w:val="hybridMultilevel"/>
    <w:tmpl w:val="A60ED5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nsid w:val="77A077CE"/>
    <w:multiLevelType w:val="hybridMultilevel"/>
    <w:tmpl w:val="708063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nsid w:val="78C458C4"/>
    <w:multiLevelType w:val="hybridMultilevel"/>
    <w:tmpl w:val="4202B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nsid w:val="7B3876FB"/>
    <w:multiLevelType w:val="hybridMultilevel"/>
    <w:tmpl w:val="262CC6D4"/>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num w:numId="1">
    <w:abstractNumId w:val="26"/>
  </w:num>
  <w:num w:numId="2">
    <w:abstractNumId w:val="8"/>
  </w:num>
  <w:num w:numId="3">
    <w:abstractNumId w:val="49"/>
  </w:num>
  <w:num w:numId="4">
    <w:abstractNumId w:val="32"/>
  </w:num>
  <w:num w:numId="5">
    <w:abstractNumId w:val="38"/>
  </w:num>
  <w:num w:numId="6">
    <w:abstractNumId w:val="0"/>
  </w:num>
  <w:num w:numId="7">
    <w:abstractNumId w:val="17"/>
  </w:num>
  <w:num w:numId="8">
    <w:abstractNumId w:val="31"/>
  </w:num>
  <w:num w:numId="9">
    <w:abstractNumId w:val="36"/>
  </w:num>
  <w:num w:numId="10">
    <w:abstractNumId w:val="13"/>
  </w:num>
  <w:num w:numId="11">
    <w:abstractNumId w:val="24"/>
  </w:num>
  <w:num w:numId="12">
    <w:abstractNumId w:val="39"/>
  </w:num>
  <w:num w:numId="13">
    <w:abstractNumId w:val="28"/>
  </w:num>
  <w:num w:numId="14">
    <w:abstractNumId w:val="12"/>
  </w:num>
  <w:num w:numId="15">
    <w:abstractNumId w:val="41"/>
  </w:num>
  <w:num w:numId="16">
    <w:abstractNumId w:val="15"/>
  </w:num>
  <w:num w:numId="17">
    <w:abstractNumId w:val="44"/>
  </w:num>
  <w:num w:numId="18">
    <w:abstractNumId w:val="2"/>
  </w:num>
  <w:num w:numId="19">
    <w:abstractNumId w:val="29"/>
  </w:num>
  <w:num w:numId="20">
    <w:abstractNumId w:val="50"/>
  </w:num>
  <w:num w:numId="21">
    <w:abstractNumId w:val="14"/>
  </w:num>
  <w:num w:numId="22">
    <w:abstractNumId w:val="40"/>
  </w:num>
  <w:num w:numId="23">
    <w:abstractNumId w:val="46"/>
  </w:num>
  <w:num w:numId="24">
    <w:abstractNumId w:val="42"/>
  </w:num>
  <w:num w:numId="25">
    <w:abstractNumId w:val="5"/>
  </w:num>
  <w:num w:numId="26">
    <w:abstractNumId w:val="1"/>
  </w:num>
  <w:num w:numId="27">
    <w:abstractNumId w:val="43"/>
  </w:num>
  <w:num w:numId="28">
    <w:abstractNumId w:val="19"/>
  </w:num>
  <w:num w:numId="29">
    <w:abstractNumId w:val="21"/>
  </w:num>
  <w:num w:numId="30">
    <w:abstractNumId w:val="30"/>
  </w:num>
  <w:num w:numId="31">
    <w:abstractNumId w:val="16"/>
  </w:num>
  <w:num w:numId="32">
    <w:abstractNumId w:val="47"/>
  </w:num>
  <w:num w:numId="33">
    <w:abstractNumId w:val="37"/>
  </w:num>
  <w:num w:numId="34">
    <w:abstractNumId w:val="48"/>
  </w:num>
  <w:num w:numId="35">
    <w:abstractNumId w:val="4"/>
  </w:num>
  <w:num w:numId="36">
    <w:abstractNumId w:val="33"/>
  </w:num>
  <w:num w:numId="37">
    <w:abstractNumId w:val="34"/>
  </w:num>
  <w:num w:numId="38">
    <w:abstractNumId w:val="3"/>
  </w:num>
  <w:num w:numId="39">
    <w:abstractNumId w:val="7"/>
  </w:num>
  <w:num w:numId="40">
    <w:abstractNumId w:val="22"/>
  </w:num>
  <w:num w:numId="41">
    <w:abstractNumId w:val="10"/>
  </w:num>
  <w:num w:numId="42">
    <w:abstractNumId w:val="35"/>
  </w:num>
  <w:num w:numId="43">
    <w:abstractNumId w:val="20"/>
  </w:num>
  <w:num w:numId="44">
    <w:abstractNumId w:val="23"/>
  </w:num>
  <w:num w:numId="45">
    <w:abstractNumId w:val="27"/>
  </w:num>
  <w:num w:numId="46">
    <w:abstractNumId w:val="9"/>
  </w:num>
  <w:num w:numId="47">
    <w:abstractNumId w:val="6"/>
  </w:num>
  <w:num w:numId="48">
    <w:abstractNumId w:val="18"/>
  </w:num>
  <w:num w:numId="49">
    <w:abstractNumId w:val="45"/>
  </w:num>
  <w:num w:numId="50">
    <w:abstractNumId w:val="25"/>
  </w:num>
  <w:num w:numId="51">
    <w:abstractNumId w:val="1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38914"/>
    <o:shapelayout v:ext="edit">
      <o:idmap v:ext="edit" data="38"/>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85D45"/>
    <w:rsid w:val="00001DAE"/>
    <w:rsid w:val="000037B4"/>
    <w:rsid w:val="0000681E"/>
    <w:rsid w:val="000100EF"/>
    <w:rsid w:val="000106D4"/>
    <w:rsid w:val="00010B4E"/>
    <w:rsid w:val="00011076"/>
    <w:rsid w:val="00011996"/>
    <w:rsid w:val="00012EEE"/>
    <w:rsid w:val="00013516"/>
    <w:rsid w:val="00014EDD"/>
    <w:rsid w:val="0001548C"/>
    <w:rsid w:val="000170FD"/>
    <w:rsid w:val="00017711"/>
    <w:rsid w:val="00020501"/>
    <w:rsid w:val="000263DC"/>
    <w:rsid w:val="00027407"/>
    <w:rsid w:val="000308E9"/>
    <w:rsid w:val="000318E4"/>
    <w:rsid w:val="00031D16"/>
    <w:rsid w:val="00034136"/>
    <w:rsid w:val="00034518"/>
    <w:rsid w:val="00035D3E"/>
    <w:rsid w:val="00040F4D"/>
    <w:rsid w:val="000429D9"/>
    <w:rsid w:val="0004503B"/>
    <w:rsid w:val="0004564C"/>
    <w:rsid w:val="000506AA"/>
    <w:rsid w:val="00052E55"/>
    <w:rsid w:val="00062400"/>
    <w:rsid w:val="00062B19"/>
    <w:rsid w:val="00063214"/>
    <w:rsid w:val="00065357"/>
    <w:rsid w:val="000653A6"/>
    <w:rsid w:val="000655D9"/>
    <w:rsid w:val="0006710A"/>
    <w:rsid w:val="00067E34"/>
    <w:rsid w:val="000700E3"/>
    <w:rsid w:val="00070552"/>
    <w:rsid w:val="00070B60"/>
    <w:rsid w:val="00072230"/>
    <w:rsid w:val="00073001"/>
    <w:rsid w:val="000740F1"/>
    <w:rsid w:val="0007581C"/>
    <w:rsid w:val="00077EAB"/>
    <w:rsid w:val="00081600"/>
    <w:rsid w:val="00082EEA"/>
    <w:rsid w:val="00085727"/>
    <w:rsid w:val="000857A5"/>
    <w:rsid w:val="0008659D"/>
    <w:rsid w:val="000905CA"/>
    <w:rsid w:val="000923BA"/>
    <w:rsid w:val="00093F9A"/>
    <w:rsid w:val="00097D82"/>
    <w:rsid w:val="00097EEC"/>
    <w:rsid w:val="000A0B81"/>
    <w:rsid w:val="000A0E53"/>
    <w:rsid w:val="000A11BE"/>
    <w:rsid w:val="000A3093"/>
    <w:rsid w:val="000A4754"/>
    <w:rsid w:val="000A590C"/>
    <w:rsid w:val="000A6BBD"/>
    <w:rsid w:val="000A724A"/>
    <w:rsid w:val="000B015C"/>
    <w:rsid w:val="000B0903"/>
    <w:rsid w:val="000B7246"/>
    <w:rsid w:val="000C27F3"/>
    <w:rsid w:val="000C43C4"/>
    <w:rsid w:val="000C50D7"/>
    <w:rsid w:val="000D26CB"/>
    <w:rsid w:val="000D55E4"/>
    <w:rsid w:val="000D57D9"/>
    <w:rsid w:val="000D74E2"/>
    <w:rsid w:val="000E1821"/>
    <w:rsid w:val="000E3886"/>
    <w:rsid w:val="000E5D2B"/>
    <w:rsid w:val="000E65FF"/>
    <w:rsid w:val="000E6958"/>
    <w:rsid w:val="000F1FE8"/>
    <w:rsid w:val="000F56E6"/>
    <w:rsid w:val="000F6A4F"/>
    <w:rsid w:val="00100655"/>
    <w:rsid w:val="001074F4"/>
    <w:rsid w:val="0011119B"/>
    <w:rsid w:val="001112C5"/>
    <w:rsid w:val="00111B72"/>
    <w:rsid w:val="001121CA"/>
    <w:rsid w:val="0011556E"/>
    <w:rsid w:val="00115DDE"/>
    <w:rsid w:val="00121CAE"/>
    <w:rsid w:val="00123DF5"/>
    <w:rsid w:val="0012417A"/>
    <w:rsid w:val="001247E8"/>
    <w:rsid w:val="00124D75"/>
    <w:rsid w:val="00125442"/>
    <w:rsid w:val="00125976"/>
    <w:rsid w:val="00125E0A"/>
    <w:rsid w:val="001263B2"/>
    <w:rsid w:val="001269F2"/>
    <w:rsid w:val="001304FF"/>
    <w:rsid w:val="00133961"/>
    <w:rsid w:val="001339BD"/>
    <w:rsid w:val="00135C19"/>
    <w:rsid w:val="0014014E"/>
    <w:rsid w:val="001410D3"/>
    <w:rsid w:val="0014660E"/>
    <w:rsid w:val="00147DF2"/>
    <w:rsid w:val="00150474"/>
    <w:rsid w:val="00150AC0"/>
    <w:rsid w:val="001510FA"/>
    <w:rsid w:val="00152ACC"/>
    <w:rsid w:val="001540C2"/>
    <w:rsid w:val="00163134"/>
    <w:rsid w:val="001634EC"/>
    <w:rsid w:val="00163869"/>
    <w:rsid w:val="001639C5"/>
    <w:rsid w:val="00164E57"/>
    <w:rsid w:val="00164E60"/>
    <w:rsid w:val="0016740F"/>
    <w:rsid w:val="001677EB"/>
    <w:rsid w:val="00172180"/>
    <w:rsid w:val="00173BDD"/>
    <w:rsid w:val="00176506"/>
    <w:rsid w:val="0017689E"/>
    <w:rsid w:val="00176B5A"/>
    <w:rsid w:val="00180BCF"/>
    <w:rsid w:val="001832C9"/>
    <w:rsid w:val="00187E0E"/>
    <w:rsid w:val="00190436"/>
    <w:rsid w:val="00190A76"/>
    <w:rsid w:val="00192A2B"/>
    <w:rsid w:val="00192FC7"/>
    <w:rsid w:val="00195F09"/>
    <w:rsid w:val="00196AB0"/>
    <w:rsid w:val="00197038"/>
    <w:rsid w:val="001A14FD"/>
    <w:rsid w:val="001A1B3A"/>
    <w:rsid w:val="001A3DDB"/>
    <w:rsid w:val="001A4AA5"/>
    <w:rsid w:val="001A504A"/>
    <w:rsid w:val="001A61EC"/>
    <w:rsid w:val="001B265D"/>
    <w:rsid w:val="001B418A"/>
    <w:rsid w:val="001B51D1"/>
    <w:rsid w:val="001B7403"/>
    <w:rsid w:val="001C06D0"/>
    <w:rsid w:val="001C1179"/>
    <w:rsid w:val="001C3547"/>
    <w:rsid w:val="001C37A9"/>
    <w:rsid w:val="001C4352"/>
    <w:rsid w:val="001C4373"/>
    <w:rsid w:val="001C54A5"/>
    <w:rsid w:val="001C55C2"/>
    <w:rsid w:val="001C6E35"/>
    <w:rsid w:val="001D08EA"/>
    <w:rsid w:val="001D0D3A"/>
    <w:rsid w:val="001D1D9E"/>
    <w:rsid w:val="001D32E7"/>
    <w:rsid w:val="001D423D"/>
    <w:rsid w:val="001D4343"/>
    <w:rsid w:val="001D680B"/>
    <w:rsid w:val="001E12F6"/>
    <w:rsid w:val="001E48B4"/>
    <w:rsid w:val="001E7192"/>
    <w:rsid w:val="001F1337"/>
    <w:rsid w:val="001F1A9F"/>
    <w:rsid w:val="001F3053"/>
    <w:rsid w:val="001F3222"/>
    <w:rsid w:val="001F3B58"/>
    <w:rsid w:val="001F66D4"/>
    <w:rsid w:val="0020082C"/>
    <w:rsid w:val="00202402"/>
    <w:rsid w:val="002027DA"/>
    <w:rsid w:val="00206092"/>
    <w:rsid w:val="00207117"/>
    <w:rsid w:val="00207C46"/>
    <w:rsid w:val="002104B9"/>
    <w:rsid w:val="0021372C"/>
    <w:rsid w:val="0021648A"/>
    <w:rsid w:val="002172EB"/>
    <w:rsid w:val="002179ED"/>
    <w:rsid w:val="00221070"/>
    <w:rsid w:val="002255F5"/>
    <w:rsid w:val="00230369"/>
    <w:rsid w:val="00232A50"/>
    <w:rsid w:val="0023314C"/>
    <w:rsid w:val="00236BDB"/>
    <w:rsid w:val="00237D09"/>
    <w:rsid w:val="00237FF1"/>
    <w:rsid w:val="0024288D"/>
    <w:rsid w:val="002436CC"/>
    <w:rsid w:val="00244705"/>
    <w:rsid w:val="00246AFA"/>
    <w:rsid w:val="00250D56"/>
    <w:rsid w:val="002530BF"/>
    <w:rsid w:val="00253B75"/>
    <w:rsid w:val="002550CF"/>
    <w:rsid w:val="00255727"/>
    <w:rsid w:val="00257803"/>
    <w:rsid w:val="00260D84"/>
    <w:rsid w:val="00265CB8"/>
    <w:rsid w:val="00266198"/>
    <w:rsid w:val="002668A3"/>
    <w:rsid w:val="002675A1"/>
    <w:rsid w:val="00275D16"/>
    <w:rsid w:val="00275E8F"/>
    <w:rsid w:val="002810DC"/>
    <w:rsid w:val="00282E11"/>
    <w:rsid w:val="002838F4"/>
    <w:rsid w:val="00287334"/>
    <w:rsid w:val="002928F5"/>
    <w:rsid w:val="00294A7D"/>
    <w:rsid w:val="00294EB6"/>
    <w:rsid w:val="002951FA"/>
    <w:rsid w:val="00297129"/>
    <w:rsid w:val="002A51D1"/>
    <w:rsid w:val="002A6196"/>
    <w:rsid w:val="002A6A9B"/>
    <w:rsid w:val="002A712A"/>
    <w:rsid w:val="002A7AF4"/>
    <w:rsid w:val="002B020B"/>
    <w:rsid w:val="002B409A"/>
    <w:rsid w:val="002B4EA9"/>
    <w:rsid w:val="002B5A26"/>
    <w:rsid w:val="002C1C49"/>
    <w:rsid w:val="002C1D23"/>
    <w:rsid w:val="002C3518"/>
    <w:rsid w:val="002C3AE3"/>
    <w:rsid w:val="002C4B5A"/>
    <w:rsid w:val="002C508C"/>
    <w:rsid w:val="002D1137"/>
    <w:rsid w:val="002D3C85"/>
    <w:rsid w:val="002D3E7C"/>
    <w:rsid w:val="002D3EC7"/>
    <w:rsid w:val="002D5294"/>
    <w:rsid w:val="002D6223"/>
    <w:rsid w:val="002D699C"/>
    <w:rsid w:val="002D6B39"/>
    <w:rsid w:val="002E12A2"/>
    <w:rsid w:val="002E25DC"/>
    <w:rsid w:val="002E4E59"/>
    <w:rsid w:val="002E54F8"/>
    <w:rsid w:val="002E7371"/>
    <w:rsid w:val="002E7DA9"/>
    <w:rsid w:val="002F0B4A"/>
    <w:rsid w:val="002F1E20"/>
    <w:rsid w:val="002F2F8A"/>
    <w:rsid w:val="002F317D"/>
    <w:rsid w:val="002F5554"/>
    <w:rsid w:val="002F5897"/>
    <w:rsid w:val="002F72D4"/>
    <w:rsid w:val="002F78A8"/>
    <w:rsid w:val="00300440"/>
    <w:rsid w:val="00300660"/>
    <w:rsid w:val="00303071"/>
    <w:rsid w:val="003048BF"/>
    <w:rsid w:val="00310285"/>
    <w:rsid w:val="00313931"/>
    <w:rsid w:val="00315691"/>
    <w:rsid w:val="00316557"/>
    <w:rsid w:val="00320446"/>
    <w:rsid w:val="003214AD"/>
    <w:rsid w:val="00321AC2"/>
    <w:rsid w:val="003229E0"/>
    <w:rsid w:val="00322E1C"/>
    <w:rsid w:val="00325021"/>
    <w:rsid w:val="0032630E"/>
    <w:rsid w:val="00327720"/>
    <w:rsid w:val="00330766"/>
    <w:rsid w:val="00331379"/>
    <w:rsid w:val="00331434"/>
    <w:rsid w:val="003353BF"/>
    <w:rsid w:val="003410D2"/>
    <w:rsid w:val="0034151A"/>
    <w:rsid w:val="0034164E"/>
    <w:rsid w:val="00343F94"/>
    <w:rsid w:val="00344017"/>
    <w:rsid w:val="00344076"/>
    <w:rsid w:val="0034594E"/>
    <w:rsid w:val="0034668E"/>
    <w:rsid w:val="00346A45"/>
    <w:rsid w:val="003472CB"/>
    <w:rsid w:val="00351B95"/>
    <w:rsid w:val="00355462"/>
    <w:rsid w:val="00360BF7"/>
    <w:rsid w:val="00361670"/>
    <w:rsid w:val="00361F0E"/>
    <w:rsid w:val="00367800"/>
    <w:rsid w:val="00373F82"/>
    <w:rsid w:val="00375B46"/>
    <w:rsid w:val="00380DAF"/>
    <w:rsid w:val="00381050"/>
    <w:rsid w:val="003826A7"/>
    <w:rsid w:val="003839B7"/>
    <w:rsid w:val="00384C6D"/>
    <w:rsid w:val="0038773E"/>
    <w:rsid w:val="00390839"/>
    <w:rsid w:val="00392272"/>
    <w:rsid w:val="00392712"/>
    <w:rsid w:val="003936A3"/>
    <w:rsid w:val="00394300"/>
    <w:rsid w:val="00396655"/>
    <w:rsid w:val="00396CDF"/>
    <w:rsid w:val="00396E74"/>
    <w:rsid w:val="003A0E38"/>
    <w:rsid w:val="003A2CB0"/>
    <w:rsid w:val="003A303B"/>
    <w:rsid w:val="003A501D"/>
    <w:rsid w:val="003A5EC7"/>
    <w:rsid w:val="003A6403"/>
    <w:rsid w:val="003B0032"/>
    <w:rsid w:val="003B1785"/>
    <w:rsid w:val="003B5B28"/>
    <w:rsid w:val="003B6468"/>
    <w:rsid w:val="003B7851"/>
    <w:rsid w:val="003B7C9A"/>
    <w:rsid w:val="003C1536"/>
    <w:rsid w:val="003C3731"/>
    <w:rsid w:val="003C431F"/>
    <w:rsid w:val="003C58D9"/>
    <w:rsid w:val="003C5E21"/>
    <w:rsid w:val="003C708B"/>
    <w:rsid w:val="003C72E4"/>
    <w:rsid w:val="003C75F4"/>
    <w:rsid w:val="003D03A6"/>
    <w:rsid w:val="003D3920"/>
    <w:rsid w:val="003D4972"/>
    <w:rsid w:val="003D5DC9"/>
    <w:rsid w:val="003D5ED5"/>
    <w:rsid w:val="003D61A0"/>
    <w:rsid w:val="003D67B8"/>
    <w:rsid w:val="003D6CAA"/>
    <w:rsid w:val="003E291A"/>
    <w:rsid w:val="003E293C"/>
    <w:rsid w:val="003E2EB4"/>
    <w:rsid w:val="003E3011"/>
    <w:rsid w:val="003E4AAE"/>
    <w:rsid w:val="003E5678"/>
    <w:rsid w:val="003F0B1D"/>
    <w:rsid w:val="003F0DC5"/>
    <w:rsid w:val="003F2D60"/>
    <w:rsid w:val="003F2F4B"/>
    <w:rsid w:val="003F3503"/>
    <w:rsid w:val="003F35D0"/>
    <w:rsid w:val="003F3BD7"/>
    <w:rsid w:val="003F4F1C"/>
    <w:rsid w:val="003F5641"/>
    <w:rsid w:val="003F5A06"/>
    <w:rsid w:val="003F6777"/>
    <w:rsid w:val="003F6A91"/>
    <w:rsid w:val="003F7672"/>
    <w:rsid w:val="00401CC4"/>
    <w:rsid w:val="004023DA"/>
    <w:rsid w:val="004036A6"/>
    <w:rsid w:val="00404656"/>
    <w:rsid w:val="004052FF"/>
    <w:rsid w:val="00407E2F"/>
    <w:rsid w:val="00410D05"/>
    <w:rsid w:val="00411775"/>
    <w:rsid w:val="004117DE"/>
    <w:rsid w:val="00414B05"/>
    <w:rsid w:val="00415033"/>
    <w:rsid w:val="00415BAA"/>
    <w:rsid w:val="004170DF"/>
    <w:rsid w:val="00417101"/>
    <w:rsid w:val="00417F9D"/>
    <w:rsid w:val="00423D38"/>
    <w:rsid w:val="00424A97"/>
    <w:rsid w:val="00427E36"/>
    <w:rsid w:val="004328E2"/>
    <w:rsid w:val="00433231"/>
    <w:rsid w:val="00435335"/>
    <w:rsid w:val="0043764B"/>
    <w:rsid w:val="004406AF"/>
    <w:rsid w:val="00441725"/>
    <w:rsid w:val="0044349D"/>
    <w:rsid w:val="00444C65"/>
    <w:rsid w:val="00451351"/>
    <w:rsid w:val="00453402"/>
    <w:rsid w:val="00456CED"/>
    <w:rsid w:val="0046323E"/>
    <w:rsid w:val="00463F42"/>
    <w:rsid w:val="004648C8"/>
    <w:rsid w:val="00466271"/>
    <w:rsid w:val="0046675B"/>
    <w:rsid w:val="00466E94"/>
    <w:rsid w:val="00472C74"/>
    <w:rsid w:val="0047476B"/>
    <w:rsid w:val="004778FA"/>
    <w:rsid w:val="00482FEB"/>
    <w:rsid w:val="00483D7D"/>
    <w:rsid w:val="00487CD9"/>
    <w:rsid w:val="00492E48"/>
    <w:rsid w:val="00492F32"/>
    <w:rsid w:val="004933CB"/>
    <w:rsid w:val="00493676"/>
    <w:rsid w:val="00495746"/>
    <w:rsid w:val="0049631B"/>
    <w:rsid w:val="00496DA9"/>
    <w:rsid w:val="0049762A"/>
    <w:rsid w:val="00497A3E"/>
    <w:rsid w:val="004A4B31"/>
    <w:rsid w:val="004A6A7E"/>
    <w:rsid w:val="004A6D39"/>
    <w:rsid w:val="004B0531"/>
    <w:rsid w:val="004B2E59"/>
    <w:rsid w:val="004B3D63"/>
    <w:rsid w:val="004B5808"/>
    <w:rsid w:val="004C2C6E"/>
    <w:rsid w:val="004C4602"/>
    <w:rsid w:val="004D09FF"/>
    <w:rsid w:val="004D1CC6"/>
    <w:rsid w:val="004D2DE4"/>
    <w:rsid w:val="004D4DE4"/>
    <w:rsid w:val="004E1908"/>
    <w:rsid w:val="004E4BCC"/>
    <w:rsid w:val="004E70D9"/>
    <w:rsid w:val="004F0227"/>
    <w:rsid w:val="004F0BC3"/>
    <w:rsid w:val="004F0FFA"/>
    <w:rsid w:val="004F1588"/>
    <w:rsid w:val="004F3D30"/>
    <w:rsid w:val="004F6AB7"/>
    <w:rsid w:val="005014DB"/>
    <w:rsid w:val="005019EF"/>
    <w:rsid w:val="00502DE7"/>
    <w:rsid w:val="00506582"/>
    <w:rsid w:val="00507144"/>
    <w:rsid w:val="00510056"/>
    <w:rsid w:val="00511456"/>
    <w:rsid w:val="0051257D"/>
    <w:rsid w:val="0051526A"/>
    <w:rsid w:val="00515AE0"/>
    <w:rsid w:val="005162C2"/>
    <w:rsid w:val="005171BB"/>
    <w:rsid w:val="00517A1F"/>
    <w:rsid w:val="00517E4B"/>
    <w:rsid w:val="00522969"/>
    <w:rsid w:val="00523107"/>
    <w:rsid w:val="00523EB6"/>
    <w:rsid w:val="005302D4"/>
    <w:rsid w:val="0053117A"/>
    <w:rsid w:val="00531CDA"/>
    <w:rsid w:val="005357C1"/>
    <w:rsid w:val="00540644"/>
    <w:rsid w:val="00540A7A"/>
    <w:rsid w:val="0054214F"/>
    <w:rsid w:val="005435CE"/>
    <w:rsid w:val="00546691"/>
    <w:rsid w:val="0055133F"/>
    <w:rsid w:val="0055218E"/>
    <w:rsid w:val="005533A5"/>
    <w:rsid w:val="00556049"/>
    <w:rsid w:val="00556846"/>
    <w:rsid w:val="005576B9"/>
    <w:rsid w:val="00557E99"/>
    <w:rsid w:val="005605C2"/>
    <w:rsid w:val="005612D0"/>
    <w:rsid w:val="00562CA3"/>
    <w:rsid w:val="00564B44"/>
    <w:rsid w:val="00567B00"/>
    <w:rsid w:val="00571F0A"/>
    <w:rsid w:val="00572D4B"/>
    <w:rsid w:val="0057351E"/>
    <w:rsid w:val="00573A7C"/>
    <w:rsid w:val="005746FA"/>
    <w:rsid w:val="005819E5"/>
    <w:rsid w:val="005825A6"/>
    <w:rsid w:val="00582664"/>
    <w:rsid w:val="00586035"/>
    <w:rsid w:val="00586873"/>
    <w:rsid w:val="00586A4C"/>
    <w:rsid w:val="00586BE2"/>
    <w:rsid w:val="00586C3E"/>
    <w:rsid w:val="00591ADD"/>
    <w:rsid w:val="00593387"/>
    <w:rsid w:val="005943BC"/>
    <w:rsid w:val="005956E4"/>
    <w:rsid w:val="00596AAF"/>
    <w:rsid w:val="005979F3"/>
    <w:rsid w:val="00597CCA"/>
    <w:rsid w:val="005A17F6"/>
    <w:rsid w:val="005A1AEF"/>
    <w:rsid w:val="005A27E8"/>
    <w:rsid w:val="005A334D"/>
    <w:rsid w:val="005B07C5"/>
    <w:rsid w:val="005B0924"/>
    <w:rsid w:val="005B128E"/>
    <w:rsid w:val="005B4417"/>
    <w:rsid w:val="005B4914"/>
    <w:rsid w:val="005B4D6E"/>
    <w:rsid w:val="005B5A04"/>
    <w:rsid w:val="005B64B2"/>
    <w:rsid w:val="005B65A1"/>
    <w:rsid w:val="005B75E2"/>
    <w:rsid w:val="005B769E"/>
    <w:rsid w:val="005C0D5E"/>
    <w:rsid w:val="005C202E"/>
    <w:rsid w:val="005C277A"/>
    <w:rsid w:val="005C6F55"/>
    <w:rsid w:val="005C7279"/>
    <w:rsid w:val="005D1148"/>
    <w:rsid w:val="005D5348"/>
    <w:rsid w:val="005D6708"/>
    <w:rsid w:val="005D6D7D"/>
    <w:rsid w:val="005D7A0C"/>
    <w:rsid w:val="005E2F1B"/>
    <w:rsid w:val="005E2F41"/>
    <w:rsid w:val="005E61DA"/>
    <w:rsid w:val="005F061F"/>
    <w:rsid w:val="005F0CA3"/>
    <w:rsid w:val="005F16D7"/>
    <w:rsid w:val="005F1BE8"/>
    <w:rsid w:val="005F1CBF"/>
    <w:rsid w:val="005F26E0"/>
    <w:rsid w:val="005F4C26"/>
    <w:rsid w:val="005F53C5"/>
    <w:rsid w:val="005F6CC0"/>
    <w:rsid w:val="00601D5F"/>
    <w:rsid w:val="00602975"/>
    <w:rsid w:val="006042D0"/>
    <w:rsid w:val="0060504E"/>
    <w:rsid w:val="006166C7"/>
    <w:rsid w:val="00616CDC"/>
    <w:rsid w:val="006310AB"/>
    <w:rsid w:val="00632D94"/>
    <w:rsid w:val="0064046F"/>
    <w:rsid w:val="006404B8"/>
    <w:rsid w:val="006412D8"/>
    <w:rsid w:val="00641409"/>
    <w:rsid w:val="00642B8B"/>
    <w:rsid w:val="00645817"/>
    <w:rsid w:val="00645EA3"/>
    <w:rsid w:val="0065083F"/>
    <w:rsid w:val="00652E23"/>
    <w:rsid w:val="00653B95"/>
    <w:rsid w:val="00656AC3"/>
    <w:rsid w:val="00660C96"/>
    <w:rsid w:val="00661018"/>
    <w:rsid w:val="00662DF7"/>
    <w:rsid w:val="00663A64"/>
    <w:rsid w:val="00663C50"/>
    <w:rsid w:val="006677EF"/>
    <w:rsid w:val="00667CCC"/>
    <w:rsid w:val="006738F9"/>
    <w:rsid w:val="0067409E"/>
    <w:rsid w:val="006745ED"/>
    <w:rsid w:val="006748D3"/>
    <w:rsid w:val="00674A8A"/>
    <w:rsid w:val="006751FF"/>
    <w:rsid w:val="00676ED8"/>
    <w:rsid w:val="00676FA9"/>
    <w:rsid w:val="00680946"/>
    <w:rsid w:val="00685057"/>
    <w:rsid w:val="00685A64"/>
    <w:rsid w:val="00685D45"/>
    <w:rsid w:val="006873B0"/>
    <w:rsid w:val="006875E2"/>
    <w:rsid w:val="006875F2"/>
    <w:rsid w:val="006902C8"/>
    <w:rsid w:val="006903E9"/>
    <w:rsid w:val="00691AEC"/>
    <w:rsid w:val="00691FF8"/>
    <w:rsid w:val="006940CF"/>
    <w:rsid w:val="00694ABC"/>
    <w:rsid w:val="006A697C"/>
    <w:rsid w:val="006A6D6D"/>
    <w:rsid w:val="006A7318"/>
    <w:rsid w:val="006A73B2"/>
    <w:rsid w:val="006B0227"/>
    <w:rsid w:val="006B3589"/>
    <w:rsid w:val="006B6649"/>
    <w:rsid w:val="006B66FC"/>
    <w:rsid w:val="006B6893"/>
    <w:rsid w:val="006C1258"/>
    <w:rsid w:val="006C13F9"/>
    <w:rsid w:val="006C484C"/>
    <w:rsid w:val="006C52FC"/>
    <w:rsid w:val="006C57BA"/>
    <w:rsid w:val="006C73C8"/>
    <w:rsid w:val="006D4845"/>
    <w:rsid w:val="006D7E4C"/>
    <w:rsid w:val="006E0EBA"/>
    <w:rsid w:val="006E3476"/>
    <w:rsid w:val="006E4241"/>
    <w:rsid w:val="006E5B74"/>
    <w:rsid w:val="006E6205"/>
    <w:rsid w:val="006E625A"/>
    <w:rsid w:val="006E62AB"/>
    <w:rsid w:val="006E7757"/>
    <w:rsid w:val="006F3060"/>
    <w:rsid w:val="006F456C"/>
    <w:rsid w:val="006F58F8"/>
    <w:rsid w:val="006F5986"/>
    <w:rsid w:val="0070037F"/>
    <w:rsid w:val="00701A12"/>
    <w:rsid w:val="00702C77"/>
    <w:rsid w:val="00703EDA"/>
    <w:rsid w:val="007056BF"/>
    <w:rsid w:val="00706623"/>
    <w:rsid w:val="00711E91"/>
    <w:rsid w:val="00712CC6"/>
    <w:rsid w:val="0071304D"/>
    <w:rsid w:val="007163EB"/>
    <w:rsid w:val="007210C8"/>
    <w:rsid w:val="00721614"/>
    <w:rsid w:val="0072282C"/>
    <w:rsid w:val="00725AC0"/>
    <w:rsid w:val="007266DA"/>
    <w:rsid w:val="0073556E"/>
    <w:rsid w:val="007355A8"/>
    <w:rsid w:val="00736100"/>
    <w:rsid w:val="00736B27"/>
    <w:rsid w:val="007372E1"/>
    <w:rsid w:val="0074089A"/>
    <w:rsid w:val="00744A6C"/>
    <w:rsid w:val="007451D3"/>
    <w:rsid w:val="00750B5F"/>
    <w:rsid w:val="007513FF"/>
    <w:rsid w:val="00752218"/>
    <w:rsid w:val="007522C8"/>
    <w:rsid w:val="00752BDA"/>
    <w:rsid w:val="00752E34"/>
    <w:rsid w:val="007568F0"/>
    <w:rsid w:val="00756A09"/>
    <w:rsid w:val="0075766E"/>
    <w:rsid w:val="00763E5C"/>
    <w:rsid w:val="0076496C"/>
    <w:rsid w:val="00766203"/>
    <w:rsid w:val="00771A05"/>
    <w:rsid w:val="0077283B"/>
    <w:rsid w:val="00772A9E"/>
    <w:rsid w:val="00774CCE"/>
    <w:rsid w:val="00777C25"/>
    <w:rsid w:val="00780BF1"/>
    <w:rsid w:val="00781ED8"/>
    <w:rsid w:val="00781F3B"/>
    <w:rsid w:val="0078363E"/>
    <w:rsid w:val="00783990"/>
    <w:rsid w:val="00783DC4"/>
    <w:rsid w:val="00784557"/>
    <w:rsid w:val="007853A7"/>
    <w:rsid w:val="00786EAC"/>
    <w:rsid w:val="00787BA4"/>
    <w:rsid w:val="00792224"/>
    <w:rsid w:val="007934C3"/>
    <w:rsid w:val="007976F4"/>
    <w:rsid w:val="007A02F2"/>
    <w:rsid w:val="007A0F9F"/>
    <w:rsid w:val="007A52D8"/>
    <w:rsid w:val="007B13FF"/>
    <w:rsid w:val="007B2DE3"/>
    <w:rsid w:val="007B2E0C"/>
    <w:rsid w:val="007B2F8B"/>
    <w:rsid w:val="007B5CE1"/>
    <w:rsid w:val="007B5F32"/>
    <w:rsid w:val="007B67D5"/>
    <w:rsid w:val="007C1132"/>
    <w:rsid w:val="007C128A"/>
    <w:rsid w:val="007C1AFD"/>
    <w:rsid w:val="007C32A5"/>
    <w:rsid w:val="007C4ECC"/>
    <w:rsid w:val="007C780E"/>
    <w:rsid w:val="007D3827"/>
    <w:rsid w:val="007D5098"/>
    <w:rsid w:val="007D57A6"/>
    <w:rsid w:val="007D6627"/>
    <w:rsid w:val="007E2AE6"/>
    <w:rsid w:val="007E352C"/>
    <w:rsid w:val="007F06E3"/>
    <w:rsid w:val="007F1D5D"/>
    <w:rsid w:val="007F2853"/>
    <w:rsid w:val="007F2C27"/>
    <w:rsid w:val="007F4569"/>
    <w:rsid w:val="007F4EA8"/>
    <w:rsid w:val="007F5D31"/>
    <w:rsid w:val="007F6A2C"/>
    <w:rsid w:val="007F6E77"/>
    <w:rsid w:val="00800CA1"/>
    <w:rsid w:val="0080106A"/>
    <w:rsid w:val="00801B12"/>
    <w:rsid w:val="00801B94"/>
    <w:rsid w:val="00802BD3"/>
    <w:rsid w:val="008068D5"/>
    <w:rsid w:val="008069D6"/>
    <w:rsid w:val="008135B2"/>
    <w:rsid w:val="008148C2"/>
    <w:rsid w:val="00815D4B"/>
    <w:rsid w:val="0082017D"/>
    <w:rsid w:val="00820C07"/>
    <w:rsid w:val="00823274"/>
    <w:rsid w:val="00824627"/>
    <w:rsid w:val="008266F7"/>
    <w:rsid w:val="008270F0"/>
    <w:rsid w:val="00827806"/>
    <w:rsid w:val="008301A5"/>
    <w:rsid w:val="00832098"/>
    <w:rsid w:val="0083225D"/>
    <w:rsid w:val="0083398D"/>
    <w:rsid w:val="008359DB"/>
    <w:rsid w:val="00837F81"/>
    <w:rsid w:val="0084078A"/>
    <w:rsid w:val="00840E96"/>
    <w:rsid w:val="0084104E"/>
    <w:rsid w:val="008411C6"/>
    <w:rsid w:val="0084151F"/>
    <w:rsid w:val="0084205E"/>
    <w:rsid w:val="00842191"/>
    <w:rsid w:val="00843738"/>
    <w:rsid w:val="00844305"/>
    <w:rsid w:val="008444AF"/>
    <w:rsid w:val="00845185"/>
    <w:rsid w:val="00851440"/>
    <w:rsid w:val="00851747"/>
    <w:rsid w:val="00852265"/>
    <w:rsid w:val="008524A1"/>
    <w:rsid w:val="008535D3"/>
    <w:rsid w:val="00854FB1"/>
    <w:rsid w:val="008560E3"/>
    <w:rsid w:val="00856869"/>
    <w:rsid w:val="008569BF"/>
    <w:rsid w:val="00857DA2"/>
    <w:rsid w:val="008612B9"/>
    <w:rsid w:val="00861CF1"/>
    <w:rsid w:val="0086241F"/>
    <w:rsid w:val="00864922"/>
    <w:rsid w:val="00865B5B"/>
    <w:rsid w:val="00870126"/>
    <w:rsid w:val="00870766"/>
    <w:rsid w:val="008713B6"/>
    <w:rsid w:val="00871C1C"/>
    <w:rsid w:val="00872A7A"/>
    <w:rsid w:val="00873C7A"/>
    <w:rsid w:val="00875DF4"/>
    <w:rsid w:val="00877A74"/>
    <w:rsid w:val="00880740"/>
    <w:rsid w:val="00881975"/>
    <w:rsid w:val="008843DF"/>
    <w:rsid w:val="00884404"/>
    <w:rsid w:val="00886AFC"/>
    <w:rsid w:val="00886D34"/>
    <w:rsid w:val="0089100D"/>
    <w:rsid w:val="00892569"/>
    <w:rsid w:val="008928A7"/>
    <w:rsid w:val="00897C66"/>
    <w:rsid w:val="008A226D"/>
    <w:rsid w:val="008A3540"/>
    <w:rsid w:val="008A3B57"/>
    <w:rsid w:val="008A606B"/>
    <w:rsid w:val="008A6643"/>
    <w:rsid w:val="008B044A"/>
    <w:rsid w:val="008B3151"/>
    <w:rsid w:val="008B3433"/>
    <w:rsid w:val="008B386C"/>
    <w:rsid w:val="008B4BAC"/>
    <w:rsid w:val="008B4DD7"/>
    <w:rsid w:val="008B518B"/>
    <w:rsid w:val="008B67DD"/>
    <w:rsid w:val="008B6E27"/>
    <w:rsid w:val="008C117F"/>
    <w:rsid w:val="008C149E"/>
    <w:rsid w:val="008C173A"/>
    <w:rsid w:val="008C2625"/>
    <w:rsid w:val="008C2762"/>
    <w:rsid w:val="008C2CC1"/>
    <w:rsid w:val="008C31F9"/>
    <w:rsid w:val="008C4119"/>
    <w:rsid w:val="008D05AE"/>
    <w:rsid w:val="008D12A9"/>
    <w:rsid w:val="008D17DF"/>
    <w:rsid w:val="008D18FC"/>
    <w:rsid w:val="008D2418"/>
    <w:rsid w:val="008D261C"/>
    <w:rsid w:val="008D7139"/>
    <w:rsid w:val="008E08D0"/>
    <w:rsid w:val="008E39D4"/>
    <w:rsid w:val="008E4982"/>
    <w:rsid w:val="008E5D5C"/>
    <w:rsid w:val="008E6725"/>
    <w:rsid w:val="008E6920"/>
    <w:rsid w:val="008E6EA0"/>
    <w:rsid w:val="008E75BB"/>
    <w:rsid w:val="008F3E19"/>
    <w:rsid w:val="008F4BE9"/>
    <w:rsid w:val="008F4E3E"/>
    <w:rsid w:val="008F4E44"/>
    <w:rsid w:val="008F5087"/>
    <w:rsid w:val="008F5886"/>
    <w:rsid w:val="008F68B4"/>
    <w:rsid w:val="008F76EA"/>
    <w:rsid w:val="00901032"/>
    <w:rsid w:val="0090105F"/>
    <w:rsid w:val="00902B6A"/>
    <w:rsid w:val="009059CA"/>
    <w:rsid w:val="00905D05"/>
    <w:rsid w:val="00906395"/>
    <w:rsid w:val="00910C2F"/>
    <w:rsid w:val="0091262A"/>
    <w:rsid w:val="00912B8F"/>
    <w:rsid w:val="0091529C"/>
    <w:rsid w:val="00917202"/>
    <w:rsid w:val="00920EF0"/>
    <w:rsid w:val="00921463"/>
    <w:rsid w:val="0092156E"/>
    <w:rsid w:val="0092400F"/>
    <w:rsid w:val="00926611"/>
    <w:rsid w:val="00926ECE"/>
    <w:rsid w:val="0093392D"/>
    <w:rsid w:val="009345F0"/>
    <w:rsid w:val="009354B3"/>
    <w:rsid w:val="009400FF"/>
    <w:rsid w:val="00943DFB"/>
    <w:rsid w:val="0094640C"/>
    <w:rsid w:val="0094781C"/>
    <w:rsid w:val="009508C5"/>
    <w:rsid w:val="00953879"/>
    <w:rsid w:val="00953BD9"/>
    <w:rsid w:val="009543F1"/>
    <w:rsid w:val="00962BEB"/>
    <w:rsid w:val="00965328"/>
    <w:rsid w:val="0096731D"/>
    <w:rsid w:val="0096748E"/>
    <w:rsid w:val="00970D72"/>
    <w:rsid w:val="0097375E"/>
    <w:rsid w:val="00973888"/>
    <w:rsid w:val="0097477A"/>
    <w:rsid w:val="009763B0"/>
    <w:rsid w:val="00977509"/>
    <w:rsid w:val="009777A7"/>
    <w:rsid w:val="009777C6"/>
    <w:rsid w:val="00983061"/>
    <w:rsid w:val="00984474"/>
    <w:rsid w:val="00985324"/>
    <w:rsid w:val="0098694A"/>
    <w:rsid w:val="00986A4E"/>
    <w:rsid w:val="00986CB0"/>
    <w:rsid w:val="00991AA9"/>
    <w:rsid w:val="00992CC5"/>
    <w:rsid w:val="00994EA3"/>
    <w:rsid w:val="00995AF5"/>
    <w:rsid w:val="00995DCE"/>
    <w:rsid w:val="009964F1"/>
    <w:rsid w:val="00997552"/>
    <w:rsid w:val="00997AA7"/>
    <w:rsid w:val="009A05AA"/>
    <w:rsid w:val="009A2F3F"/>
    <w:rsid w:val="009A3D47"/>
    <w:rsid w:val="009A6C50"/>
    <w:rsid w:val="009A7474"/>
    <w:rsid w:val="009B0D4A"/>
    <w:rsid w:val="009B1229"/>
    <w:rsid w:val="009B1692"/>
    <w:rsid w:val="009B242E"/>
    <w:rsid w:val="009B2E73"/>
    <w:rsid w:val="009B45DB"/>
    <w:rsid w:val="009B5F8D"/>
    <w:rsid w:val="009C22FA"/>
    <w:rsid w:val="009D0306"/>
    <w:rsid w:val="009D0412"/>
    <w:rsid w:val="009D28B0"/>
    <w:rsid w:val="009D2F25"/>
    <w:rsid w:val="009E1169"/>
    <w:rsid w:val="009E2251"/>
    <w:rsid w:val="009E314D"/>
    <w:rsid w:val="009E4B15"/>
    <w:rsid w:val="009E7504"/>
    <w:rsid w:val="009F14D7"/>
    <w:rsid w:val="009F1D23"/>
    <w:rsid w:val="009F318A"/>
    <w:rsid w:val="009F4C40"/>
    <w:rsid w:val="009F5CAF"/>
    <w:rsid w:val="009F5DB9"/>
    <w:rsid w:val="009F62E6"/>
    <w:rsid w:val="009F7DB1"/>
    <w:rsid w:val="00A006C7"/>
    <w:rsid w:val="00A012F2"/>
    <w:rsid w:val="00A02EF6"/>
    <w:rsid w:val="00A03054"/>
    <w:rsid w:val="00A038EB"/>
    <w:rsid w:val="00A04310"/>
    <w:rsid w:val="00A048DC"/>
    <w:rsid w:val="00A0506C"/>
    <w:rsid w:val="00A053F2"/>
    <w:rsid w:val="00A0677F"/>
    <w:rsid w:val="00A07D81"/>
    <w:rsid w:val="00A11F07"/>
    <w:rsid w:val="00A2194B"/>
    <w:rsid w:val="00A22303"/>
    <w:rsid w:val="00A225AF"/>
    <w:rsid w:val="00A24318"/>
    <w:rsid w:val="00A25F70"/>
    <w:rsid w:val="00A26760"/>
    <w:rsid w:val="00A27AD2"/>
    <w:rsid w:val="00A3405C"/>
    <w:rsid w:val="00A342D6"/>
    <w:rsid w:val="00A35C0D"/>
    <w:rsid w:val="00A36865"/>
    <w:rsid w:val="00A419F9"/>
    <w:rsid w:val="00A42B63"/>
    <w:rsid w:val="00A42D99"/>
    <w:rsid w:val="00A4555B"/>
    <w:rsid w:val="00A461F4"/>
    <w:rsid w:val="00A50B6D"/>
    <w:rsid w:val="00A51A3B"/>
    <w:rsid w:val="00A53E54"/>
    <w:rsid w:val="00A5491F"/>
    <w:rsid w:val="00A561C7"/>
    <w:rsid w:val="00A60AB7"/>
    <w:rsid w:val="00A60B33"/>
    <w:rsid w:val="00A611B3"/>
    <w:rsid w:val="00A65094"/>
    <w:rsid w:val="00A7234B"/>
    <w:rsid w:val="00A75B12"/>
    <w:rsid w:val="00A765BA"/>
    <w:rsid w:val="00A76E4E"/>
    <w:rsid w:val="00A77F4A"/>
    <w:rsid w:val="00A82579"/>
    <w:rsid w:val="00A82D25"/>
    <w:rsid w:val="00A85BD5"/>
    <w:rsid w:val="00A864BF"/>
    <w:rsid w:val="00A9288F"/>
    <w:rsid w:val="00A92ED0"/>
    <w:rsid w:val="00A9360E"/>
    <w:rsid w:val="00A94226"/>
    <w:rsid w:val="00A96FD5"/>
    <w:rsid w:val="00A97E06"/>
    <w:rsid w:val="00AA0884"/>
    <w:rsid w:val="00AA0D26"/>
    <w:rsid w:val="00AA222A"/>
    <w:rsid w:val="00AA2AAA"/>
    <w:rsid w:val="00AA4020"/>
    <w:rsid w:val="00AA5365"/>
    <w:rsid w:val="00AA771D"/>
    <w:rsid w:val="00AB020B"/>
    <w:rsid w:val="00AB12FD"/>
    <w:rsid w:val="00AB1E93"/>
    <w:rsid w:val="00AB519B"/>
    <w:rsid w:val="00AB7327"/>
    <w:rsid w:val="00AB757B"/>
    <w:rsid w:val="00AC0048"/>
    <w:rsid w:val="00AC16D0"/>
    <w:rsid w:val="00AC3DBD"/>
    <w:rsid w:val="00AC5D10"/>
    <w:rsid w:val="00AC6D50"/>
    <w:rsid w:val="00AC726D"/>
    <w:rsid w:val="00AD24CE"/>
    <w:rsid w:val="00AD66FE"/>
    <w:rsid w:val="00AD7B2E"/>
    <w:rsid w:val="00AE2E96"/>
    <w:rsid w:val="00AE59A6"/>
    <w:rsid w:val="00AE6F8C"/>
    <w:rsid w:val="00AE7694"/>
    <w:rsid w:val="00AF1668"/>
    <w:rsid w:val="00AF33FC"/>
    <w:rsid w:val="00AF3874"/>
    <w:rsid w:val="00AF4D6E"/>
    <w:rsid w:val="00AF52FE"/>
    <w:rsid w:val="00AF5407"/>
    <w:rsid w:val="00AF5B35"/>
    <w:rsid w:val="00AF7819"/>
    <w:rsid w:val="00B03ADD"/>
    <w:rsid w:val="00B05B44"/>
    <w:rsid w:val="00B12154"/>
    <w:rsid w:val="00B15D03"/>
    <w:rsid w:val="00B160FF"/>
    <w:rsid w:val="00B217F5"/>
    <w:rsid w:val="00B21E61"/>
    <w:rsid w:val="00B22A3D"/>
    <w:rsid w:val="00B27BBC"/>
    <w:rsid w:val="00B30104"/>
    <w:rsid w:val="00B3015D"/>
    <w:rsid w:val="00B3142C"/>
    <w:rsid w:val="00B32B1C"/>
    <w:rsid w:val="00B334D2"/>
    <w:rsid w:val="00B35963"/>
    <w:rsid w:val="00B41881"/>
    <w:rsid w:val="00B41BD1"/>
    <w:rsid w:val="00B439F9"/>
    <w:rsid w:val="00B45D39"/>
    <w:rsid w:val="00B47D9F"/>
    <w:rsid w:val="00B50B2E"/>
    <w:rsid w:val="00B516A7"/>
    <w:rsid w:val="00B64488"/>
    <w:rsid w:val="00B65EAB"/>
    <w:rsid w:val="00B739CE"/>
    <w:rsid w:val="00B75828"/>
    <w:rsid w:val="00B75FA8"/>
    <w:rsid w:val="00B75FE8"/>
    <w:rsid w:val="00B82309"/>
    <w:rsid w:val="00B82E9D"/>
    <w:rsid w:val="00B831E0"/>
    <w:rsid w:val="00B841EE"/>
    <w:rsid w:val="00B843CD"/>
    <w:rsid w:val="00B90170"/>
    <w:rsid w:val="00B90B74"/>
    <w:rsid w:val="00B921DE"/>
    <w:rsid w:val="00B9221E"/>
    <w:rsid w:val="00B92618"/>
    <w:rsid w:val="00B92E8F"/>
    <w:rsid w:val="00B93B03"/>
    <w:rsid w:val="00B93DE7"/>
    <w:rsid w:val="00B93E59"/>
    <w:rsid w:val="00B93E8B"/>
    <w:rsid w:val="00B954D9"/>
    <w:rsid w:val="00B96634"/>
    <w:rsid w:val="00B96B91"/>
    <w:rsid w:val="00B978BD"/>
    <w:rsid w:val="00B97DB1"/>
    <w:rsid w:val="00B97E91"/>
    <w:rsid w:val="00BA1EA2"/>
    <w:rsid w:val="00BA403B"/>
    <w:rsid w:val="00BA658D"/>
    <w:rsid w:val="00BB10A2"/>
    <w:rsid w:val="00BB335F"/>
    <w:rsid w:val="00BB3D2D"/>
    <w:rsid w:val="00BB4AD2"/>
    <w:rsid w:val="00BC0607"/>
    <w:rsid w:val="00BC26B3"/>
    <w:rsid w:val="00BC33C0"/>
    <w:rsid w:val="00BC3775"/>
    <w:rsid w:val="00BC5F18"/>
    <w:rsid w:val="00BC6610"/>
    <w:rsid w:val="00BD411C"/>
    <w:rsid w:val="00BD4693"/>
    <w:rsid w:val="00BD4CBF"/>
    <w:rsid w:val="00BD520C"/>
    <w:rsid w:val="00BD6046"/>
    <w:rsid w:val="00BE0476"/>
    <w:rsid w:val="00BE084C"/>
    <w:rsid w:val="00BE116F"/>
    <w:rsid w:val="00BE2DD4"/>
    <w:rsid w:val="00BE2E23"/>
    <w:rsid w:val="00BE42F0"/>
    <w:rsid w:val="00BE5EC3"/>
    <w:rsid w:val="00BE74B9"/>
    <w:rsid w:val="00BE7503"/>
    <w:rsid w:val="00BF0229"/>
    <w:rsid w:val="00BF0F98"/>
    <w:rsid w:val="00BF239F"/>
    <w:rsid w:val="00BF501B"/>
    <w:rsid w:val="00C013C0"/>
    <w:rsid w:val="00C01633"/>
    <w:rsid w:val="00C01A03"/>
    <w:rsid w:val="00C01BFD"/>
    <w:rsid w:val="00C0203B"/>
    <w:rsid w:val="00C03233"/>
    <w:rsid w:val="00C0341D"/>
    <w:rsid w:val="00C06AAA"/>
    <w:rsid w:val="00C071D6"/>
    <w:rsid w:val="00C12235"/>
    <w:rsid w:val="00C12833"/>
    <w:rsid w:val="00C14F23"/>
    <w:rsid w:val="00C17C49"/>
    <w:rsid w:val="00C21DF2"/>
    <w:rsid w:val="00C23BF8"/>
    <w:rsid w:val="00C23E2F"/>
    <w:rsid w:val="00C251D0"/>
    <w:rsid w:val="00C25282"/>
    <w:rsid w:val="00C2606A"/>
    <w:rsid w:val="00C26AAA"/>
    <w:rsid w:val="00C3633D"/>
    <w:rsid w:val="00C3730A"/>
    <w:rsid w:val="00C4085B"/>
    <w:rsid w:val="00C4113E"/>
    <w:rsid w:val="00C446B9"/>
    <w:rsid w:val="00C47B84"/>
    <w:rsid w:val="00C50146"/>
    <w:rsid w:val="00C50B87"/>
    <w:rsid w:val="00C56365"/>
    <w:rsid w:val="00C5696F"/>
    <w:rsid w:val="00C577CD"/>
    <w:rsid w:val="00C60D8D"/>
    <w:rsid w:val="00C6234C"/>
    <w:rsid w:val="00C65256"/>
    <w:rsid w:val="00C65843"/>
    <w:rsid w:val="00C67492"/>
    <w:rsid w:val="00C70BB9"/>
    <w:rsid w:val="00C71C4F"/>
    <w:rsid w:val="00C74741"/>
    <w:rsid w:val="00C74E20"/>
    <w:rsid w:val="00C802CF"/>
    <w:rsid w:val="00C826FB"/>
    <w:rsid w:val="00C82D3F"/>
    <w:rsid w:val="00C8439E"/>
    <w:rsid w:val="00C846AF"/>
    <w:rsid w:val="00C85C21"/>
    <w:rsid w:val="00C8646D"/>
    <w:rsid w:val="00C86A9E"/>
    <w:rsid w:val="00C938C6"/>
    <w:rsid w:val="00C938DD"/>
    <w:rsid w:val="00C93ADB"/>
    <w:rsid w:val="00C96723"/>
    <w:rsid w:val="00CA13D6"/>
    <w:rsid w:val="00CA1AD4"/>
    <w:rsid w:val="00CA4B97"/>
    <w:rsid w:val="00CA508C"/>
    <w:rsid w:val="00CA63F8"/>
    <w:rsid w:val="00CA7D34"/>
    <w:rsid w:val="00CB3378"/>
    <w:rsid w:val="00CB3C56"/>
    <w:rsid w:val="00CB3FDB"/>
    <w:rsid w:val="00CB4040"/>
    <w:rsid w:val="00CB577B"/>
    <w:rsid w:val="00CB580B"/>
    <w:rsid w:val="00CB5A58"/>
    <w:rsid w:val="00CB629D"/>
    <w:rsid w:val="00CB62EA"/>
    <w:rsid w:val="00CC01F8"/>
    <w:rsid w:val="00CC1C30"/>
    <w:rsid w:val="00CC2AE4"/>
    <w:rsid w:val="00CC2B14"/>
    <w:rsid w:val="00CC6DB4"/>
    <w:rsid w:val="00CD1A68"/>
    <w:rsid w:val="00CD5702"/>
    <w:rsid w:val="00CD5B62"/>
    <w:rsid w:val="00CD7F5D"/>
    <w:rsid w:val="00CE068A"/>
    <w:rsid w:val="00CE1D06"/>
    <w:rsid w:val="00CE1E90"/>
    <w:rsid w:val="00CE7EFF"/>
    <w:rsid w:val="00CF07E8"/>
    <w:rsid w:val="00CF11D1"/>
    <w:rsid w:val="00CF1701"/>
    <w:rsid w:val="00CF269C"/>
    <w:rsid w:val="00CF2786"/>
    <w:rsid w:val="00CF502F"/>
    <w:rsid w:val="00CF537A"/>
    <w:rsid w:val="00CF5B2C"/>
    <w:rsid w:val="00CF5FFE"/>
    <w:rsid w:val="00CF714F"/>
    <w:rsid w:val="00CF75AA"/>
    <w:rsid w:val="00CF75DF"/>
    <w:rsid w:val="00D00F06"/>
    <w:rsid w:val="00D01687"/>
    <w:rsid w:val="00D017A9"/>
    <w:rsid w:val="00D03AEE"/>
    <w:rsid w:val="00D04609"/>
    <w:rsid w:val="00D06EEA"/>
    <w:rsid w:val="00D10857"/>
    <w:rsid w:val="00D117E2"/>
    <w:rsid w:val="00D118A0"/>
    <w:rsid w:val="00D1457B"/>
    <w:rsid w:val="00D15374"/>
    <w:rsid w:val="00D1579F"/>
    <w:rsid w:val="00D168FC"/>
    <w:rsid w:val="00D179C9"/>
    <w:rsid w:val="00D27D66"/>
    <w:rsid w:val="00D300E6"/>
    <w:rsid w:val="00D35C37"/>
    <w:rsid w:val="00D35CF4"/>
    <w:rsid w:val="00D36F34"/>
    <w:rsid w:val="00D42FDE"/>
    <w:rsid w:val="00D4727E"/>
    <w:rsid w:val="00D475CE"/>
    <w:rsid w:val="00D50A72"/>
    <w:rsid w:val="00D50D00"/>
    <w:rsid w:val="00D51D4F"/>
    <w:rsid w:val="00D51ED0"/>
    <w:rsid w:val="00D526AE"/>
    <w:rsid w:val="00D5480E"/>
    <w:rsid w:val="00D6051D"/>
    <w:rsid w:val="00D63299"/>
    <w:rsid w:val="00D63959"/>
    <w:rsid w:val="00D64C12"/>
    <w:rsid w:val="00D65726"/>
    <w:rsid w:val="00D664DA"/>
    <w:rsid w:val="00D7118B"/>
    <w:rsid w:val="00D72323"/>
    <w:rsid w:val="00D72873"/>
    <w:rsid w:val="00D76C44"/>
    <w:rsid w:val="00D81226"/>
    <w:rsid w:val="00D838C3"/>
    <w:rsid w:val="00D85FB9"/>
    <w:rsid w:val="00D8648A"/>
    <w:rsid w:val="00D91FA1"/>
    <w:rsid w:val="00D924F8"/>
    <w:rsid w:val="00D931A7"/>
    <w:rsid w:val="00D933D2"/>
    <w:rsid w:val="00D93F9F"/>
    <w:rsid w:val="00D94852"/>
    <w:rsid w:val="00D96FAC"/>
    <w:rsid w:val="00DA21E5"/>
    <w:rsid w:val="00DA55E7"/>
    <w:rsid w:val="00DA6C25"/>
    <w:rsid w:val="00DB0074"/>
    <w:rsid w:val="00DB01CA"/>
    <w:rsid w:val="00DB099F"/>
    <w:rsid w:val="00DB2303"/>
    <w:rsid w:val="00DB369E"/>
    <w:rsid w:val="00DB466E"/>
    <w:rsid w:val="00DB56D7"/>
    <w:rsid w:val="00DC05DC"/>
    <w:rsid w:val="00DC3CEC"/>
    <w:rsid w:val="00DC4897"/>
    <w:rsid w:val="00DC5E11"/>
    <w:rsid w:val="00DD1D52"/>
    <w:rsid w:val="00DD1DEF"/>
    <w:rsid w:val="00DD2286"/>
    <w:rsid w:val="00DD26F2"/>
    <w:rsid w:val="00DD3FE6"/>
    <w:rsid w:val="00DD43C6"/>
    <w:rsid w:val="00DD5FD4"/>
    <w:rsid w:val="00DD60AB"/>
    <w:rsid w:val="00DD632B"/>
    <w:rsid w:val="00DD7937"/>
    <w:rsid w:val="00DE0520"/>
    <w:rsid w:val="00DE0F12"/>
    <w:rsid w:val="00DE4426"/>
    <w:rsid w:val="00DE4C26"/>
    <w:rsid w:val="00DE5E90"/>
    <w:rsid w:val="00DE728D"/>
    <w:rsid w:val="00DE7927"/>
    <w:rsid w:val="00DF0F54"/>
    <w:rsid w:val="00DF1D96"/>
    <w:rsid w:val="00DF2F12"/>
    <w:rsid w:val="00DF2F6B"/>
    <w:rsid w:val="00DF3587"/>
    <w:rsid w:val="00DF38F5"/>
    <w:rsid w:val="00DF3FCB"/>
    <w:rsid w:val="00DF7E9A"/>
    <w:rsid w:val="00E034D8"/>
    <w:rsid w:val="00E044B3"/>
    <w:rsid w:val="00E04635"/>
    <w:rsid w:val="00E07E3A"/>
    <w:rsid w:val="00E11141"/>
    <w:rsid w:val="00E11570"/>
    <w:rsid w:val="00E15E99"/>
    <w:rsid w:val="00E1642B"/>
    <w:rsid w:val="00E16C00"/>
    <w:rsid w:val="00E174CE"/>
    <w:rsid w:val="00E20190"/>
    <w:rsid w:val="00E205E0"/>
    <w:rsid w:val="00E21588"/>
    <w:rsid w:val="00E22B2E"/>
    <w:rsid w:val="00E22D92"/>
    <w:rsid w:val="00E24C97"/>
    <w:rsid w:val="00E255F0"/>
    <w:rsid w:val="00E263F0"/>
    <w:rsid w:val="00E26EC7"/>
    <w:rsid w:val="00E302AB"/>
    <w:rsid w:val="00E30D0D"/>
    <w:rsid w:val="00E33B22"/>
    <w:rsid w:val="00E35393"/>
    <w:rsid w:val="00E403A3"/>
    <w:rsid w:val="00E40991"/>
    <w:rsid w:val="00E409E6"/>
    <w:rsid w:val="00E40D70"/>
    <w:rsid w:val="00E42D68"/>
    <w:rsid w:val="00E42EB5"/>
    <w:rsid w:val="00E45009"/>
    <w:rsid w:val="00E46D59"/>
    <w:rsid w:val="00E54171"/>
    <w:rsid w:val="00E54767"/>
    <w:rsid w:val="00E5570F"/>
    <w:rsid w:val="00E63DB9"/>
    <w:rsid w:val="00E63ED5"/>
    <w:rsid w:val="00E67024"/>
    <w:rsid w:val="00E71E16"/>
    <w:rsid w:val="00E72251"/>
    <w:rsid w:val="00E727EF"/>
    <w:rsid w:val="00E7488D"/>
    <w:rsid w:val="00E750BE"/>
    <w:rsid w:val="00E75EC1"/>
    <w:rsid w:val="00E769D3"/>
    <w:rsid w:val="00E772D7"/>
    <w:rsid w:val="00E815A6"/>
    <w:rsid w:val="00E81E2C"/>
    <w:rsid w:val="00E836FA"/>
    <w:rsid w:val="00E83814"/>
    <w:rsid w:val="00E84C08"/>
    <w:rsid w:val="00E856A5"/>
    <w:rsid w:val="00E865B5"/>
    <w:rsid w:val="00E91C6B"/>
    <w:rsid w:val="00E91C7A"/>
    <w:rsid w:val="00E92B1A"/>
    <w:rsid w:val="00E92DBE"/>
    <w:rsid w:val="00E97098"/>
    <w:rsid w:val="00E97C6E"/>
    <w:rsid w:val="00E97FD9"/>
    <w:rsid w:val="00EA572A"/>
    <w:rsid w:val="00EA7729"/>
    <w:rsid w:val="00EA784D"/>
    <w:rsid w:val="00EB51FA"/>
    <w:rsid w:val="00EB5AD2"/>
    <w:rsid w:val="00EB6103"/>
    <w:rsid w:val="00EB69F6"/>
    <w:rsid w:val="00EB6FB8"/>
    <w:rsid w:val="00EB71D7"/>
    <w:rsid w:val="00EC0750"/>
    <w:rsid w:val="00EC085A"/>
    <w:rsid w:val="00EC10CC"/>
    <w:rsid w:val="00EC2DA6"/>
    <w:rsid w:val="00EC532F"/>
    <w:rsid w:val="00EC6A4D"/>
    <w:rsid w:val="00EC78EF"/>
    <w:rsid w:val="00EC7B3C"/>
    <w:rsid w:val="00ED5FE8"/>
    <w:rsid w:val="00ED76D4"/>
    <w:rsid w:val="00EE0A59"/>
    <w:rsid w:val="00EE30F7"/>
    <w:rsid w:val="00EE335B"/>
    <w:rsid w:val="00EE6C89"/>
    <w:rsid w:val="00EF03C4"/>
    <w:rsid w:val="00EF1777"/>
    <w:rsid w:val="00EF1F04"/>
    <w:rsid w:val="00EF3CDC"/>
    <w:rsid w:val="00F006B0"/>
    <w:rsid w:val="00F00E2F"/>
    <w:rsid w:val="00F01EFA"/>
    <w:rsid w:val="00F023A9"/>
    <w:rsid w:val="00F02461"/>
    <w:rsid w:val="00F0445E"/>
    <w:rsid w:val="00F05920"/>
    <w:rsid w:val="00F05E29"/>
    <w:rsid w:val="00F07EE6"/>
    <w:rsid w:val="00F11254"/>
    <w:rsid w:val="00F1127A"/>
    <w:rsid w:val="00F11751"/>
    <w:rsid w:val="00F11921"/>
    <w:rsid w:val="00F13BD8"/>
    <w:rsid w:val="00F15673"/>
    <w:rsid w:val="00F15829"/>
    <w:rsid w:val="00F174EB"/>
    <w:rsid w:val="00F17555"/>
    <w:rsid w:val="00F17F52"/>
    <w:rsid w:val="00F21D4D"/>
    <w:rsid w:val="00F22032"/>
    <w:rsid w:val="00F22796"/>
    <w:rsid w:val="00F227C7"/>
    <w:rsid w:val="00F24718"/>
    <w:rsid w:val="00F24BC2"/>
    <w:rsid w:val="00F25D3A"/>
    <w:rsid w:val="00F25F84"/>
    <w:rsid w:val="00F266CC"/>
    <w:rsid w:val="00F26D60"/>
    <w:rsid w:val="00F27C9F"/>
    <w:rsid w:val="00F27D95"/>
    <w:rsid w:val="00F30DAA"/>
    <w:rsid w:val="00F32DB6"/>
    <w:rsid w:val="00F40E55"/>
    <w:rsid w:val="00F41577"/>
    <w:rsid w:val="00F417B7"/>
    <w:rsid w:val="00F41A2D"/>
    <w:rsid w:val="00F445B3"/>
    <w:rsid w:val="00F44E34"/>
    <w:rsid w:val="00F44FB1"/>
    <w:rsid w:val="00F46CF8"/>
    <w:rsid w:val="00F50D51"/>
    <w:rsid w:val="00F51B38"/>
    <w:rsid w:val="00F5202F"/>
    <w:rsid w:val="00F55B00"/>
    <w:rsid w:val="00F5623D"/>
    <w:rsid w:val="00F57C70"/>
    <w:rsid w:val="00F617E7"/>
    <w:rsid w:val="00F61B01"/>
    <w:rsid w:val="00F6300F"/>
    <w:rsid w:val="00F64DCD"/>
    <w:rsid w:val="00F65514"/>
    <w:rsid w:val="00F677DE"/>
    <w:rsid w:val="00F67EE6"/>
    <w:rsid w:val="00F713CA"/>
    <w:rsid w:val="00F740C8"/>
    <w:rsid w:val="00F77AA7"/>
    <w:rsid w:val="00F82451"/>
    <w:rsid w:val="00F83D9C"/>
    <w:rsid w:val="00F92D9A"/>
    <w:rsid w:val="00F93013"/>
    <w:rsid w:val="00F93E90"/>
    <w:rsid w:val="00F95690"/>
    <w:rsid w:val="00F96BEA"/>
    <w:rsid w:val="00FA197C"/>
    <w:rsid w:val="00FA40AA"/>
    <w:rsid w:val="00FA4AFF"/>
    <w:rsid w:val="00FA766C"/>
    <w:rsid w:val="00FB003E"/>
    <w:rsid w:val="00FB0077"/>
    <w:rsid w:val="00FB0CE8"/>
    <w:rsid w:val="00FB1671"/>
    <w:rsid w:val="00FB20FF"/>
    <w:rsid w:val="00FB3433"/>
    <w:rsid w:val="00FB34AB"/>
    <w:rsid w:val="00FC0485"/>
    <w:rsid w:val="00FC231E"/>
    <w:rsid w:val="00FC232B"/>
    <w:rsid w:val="00FC30CF"/>
    <w:rsid w:val="00FC34AA"/>
    <w:rsid w:val="00FC3AA0"/>
    <w:rsid w:val="00FC4BA3"/>
    <w:rsid w:val="00FC5755"/>
    <w:rsid w:val="00FC7796"/>
    <w:rsid w:val="00FC7CE4"/>
    <w:rsid w:val="00FD25A3"/>
    <w:rsid w:val="00FD5063"/>
    <w:rsid w:val="00FD6C40"/>
    <w:rsid w:val="00FD7EE4"/>
    <w:rsid w:val="00FD7FF7"/>
    <w:rsid w:val="00FE0640"/>
    <w:rsid w:val="00FE1398"/>
    <w:rsid w:val="00FE322F"/>
    <w:rsid w:val="00FE6C88"/>
    <w:rsid w:val="00FE6CC2"/>
    <w:rsid w:val="00FE6D00"/>
    <w:rsid w:val="00FE72E4"/>
    <w:rsid w:val="00FE746C"/>
    <w:rsid w:val="00FE7933"/>
    <w:rsid w:val="00FF000C"/>
    <w:rsid w:val="00FF27D6"/>
    <w:rsid w:val="00FF3973"/>
    <w:rsid w:val="00FF6694"/>
    <w:rsid w:val="00FF6E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18A0"/>
    <w:rPr>
      <w:sz w:val="24"/>
      <w:szCs w:val="24"/>
    </w:rPr>
  </w:style>
  <w:style w:type="paragraph" w:styleId="Heading1">
    <w:name w:val="heading 1"/>
    <w:basedOn w:val="Normal"/>
    <w:next w:val="Normal"/>
    <w:qFormat/>
    <w:rsid w:val="00A0677F"/>
    <w:pPr>
      <w:keepNext/>
      <w:spacing w:before="240" w:after="60"/>
      <w:outlineLvl w:val="0"/>
    </w:pPr>
    <w:rPr>
      <w:rFonts w:ascii="Arial" w:hAnsi="Arial" w:cs="Arial"/>
      <w:b/>
      <w:bCs/>
      <w:kern w:val="32"/>
      <w:sz w:val="32"/>
      <w:szCs w:val="32"/>
    </w:rPr>
  </w:style>
  <w:style w:type="paragraph" w:styleId="Heading2">
    <w:name w:val="heading 2"/>
    <w:aliases w:val="Chapter Title,HD2,Heading 2 Hidden,Proposal,Major,Major1,Major2,Major3,Major4,Major5,Major6,Major7,Major8,Major11,Major21,Major31,Major41,Major51,Major61,Major9,Major12,Major22,Major32,Major42,Major52,Major62,Reset numbering,Titre3,H2,ctf345-2"/>
    <w:basedOn w:val="Normal"/>
    <w:next w:val="Normal"/>
    <w:qFormat/>
    <w:rsid w:val="00F22032"/>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F22032"/>
    <w:pPr>
      <w:keepNext/>
      <w:spacing w:before="240" w:after="60"/>
      <w:outlineLvl w:val="2"/>
    </w:pPr>
    <w:rPr>
      <w:rFonts w:ascii="Arial" w:hAnsi="Arial" w:cs="Arial"/>
      <w:b/>
      <w:bCs/>
      <w:sz w:val="26"/>
      <w:szCs w:val="26"/>
    </w:rPr>
  </w:style>
  <w:style w:type="paragraph" w:styleId="Heading4">
    <w:name w:val="heading 4"/>
    <w:basedOn w:val="Normal"/>
    <w:next w:val="Normal"/>
    <w:qFormat/>
    <w:rsid w:val="0096748E"/>
    <w:pPr>
      <w:keepNext/>
      <w:spacing w:before="240" w:after="60"/>
      <w:outlineLvl w:val="3"/>
    </w:pPr>
    <w:rPr>
      <w:b/>
      <w:bCs/>
      <w:sz w:val="28"/>
      <w:szCs w:val="28"/>
    </w:rPr>
  </w:style>
  <w:style w:type="paragraph" w:styleId="Heading5">
    <w:name w:val="heading 5"/>
    <w:basedOn w:val="Normal"/>
    <w:next w:val="Normal"/>
    <w:qFormat/>
    <w:rsid w:val="0084104E"/>
    <w:pPr>
      <w:spacing w:before="240" w:after="60"/>
      <w:outlineLvl w:val="4"/>
    </w:pPr>
    <w:rPr>
      <w:b/>
      <w:bCs/>
      <w:i/>
      <w:iCs/>
      <w:sz w:val="26"/>
      <w:szCs w:val="26"/>
    </w:rPr>
  </w:style>
  <w:style w:type="paragraph" w:styleId="Heading7">
    <w:name w:val="heading 7"/>
    <w:basedOn w:val="Normal"/>
    <w:next w:val="Normal"/>
    <w:qFormat/>
    <w:rsid w:val="005C202E"/>
    <w:pPr>
      <w:spacing w:before="240" w:after="60"/>
      <w:outlineLvl w:val="6"/>
    </w:pPr>
  </w:style>
  <w:style w:type="paragraph" w:styleId="Heading8">
    <w:name w:val="heading 8"/>
    <w:basedOn w:val="Normal"/>
    <w:next w:val="Normal"/>
    <w:qFormat/>
    <w:rsid w:val="00A0506C"/>
    <w:pPr>
      <w:spacing w:before="240" w:after="60"/>
      <w:outlineLvl w:val="7"/>
    </w:pPr>
    <w:rPr>
      <w:i/>
      <w:iCs/>
    </w:rPr>
  </w:style>
  <w:style w:type="paragraph" w:styleId="Heading9">
    <w:name w:val="heading 9"/>
    <w:basedOn w:val="Normal"/>
    <w:next w:val="Normal"/>
    <w:qFormat/>
    <w:rsid w:val="00A0506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next w:val="Normal"/>
    <w:rsid w:val="00E45009"/>
    <w:pPr>
      <w:autoSpaceDE w:val="0"/>
      <w:autoSpaceDN w:val="0"/>
      <w:adjustRightInd w:val="0"/>
    </w:pPr>
    <w:rPr>
      <w:rFonts w:ascii="Arial" w:hAnsi="Arial"/>
    </w:rPr>
  </w:style>
  <w:style w:type="table" w:styleId="TableGrid">
    <w:name w:val="Table Grid"/>
    <w:basedOn w:val="TableNormal"/>
    <w:uiPriority w:val="59"/>
    <w:rsid w:val="005D7A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
    <w:name w:val="n"/>
    <w:basedOn w:val="Heading2"/>
    <w:rsid w:val="0084078A"/>
    <w:pPr>
      <w:keepLines/>
      <w:tabs>
        <w:tab w:val="left" w:pos="720"/>
        <w:tab w:val="num" w:pos="1000"/>
        <w:tab w:val="left" w:pos="1440"/>
        <w:tab w:val="left" w:pos="2160"/>
        <w:tab w:val="left" w:pos="2880"/>
        <w:tab w:val="left" w:pos="3600"/>
        <w:tab w:val="left" w:pos="4320"/>
        <w:tab w:val="left" w:pos="5040"/>
        <w:tab w:val="left" w:pos="5760"/>
        <w:tab w:val="left" w:pos="6480"/>
      </w:tabs>
      <w:spacing w:before="0" w:after="0" w:line="360" w:lineRule="auto"/>
      <w:ind w:left="1000" w:hanging="432"/>
    </w:pPr>
    <w:rPr>
      <w:rFonts w:eastAsia="Arial Unicode MS"/>
      <w:b w:val="0"/>
      <w:bCs w:val="0"/>
      <w:i w:val="0"/>
      <w:sz w:val="24"/>
      <w:szCs w:val="24"/>
    </w:rPr>
  </w:style>
  <w:style w:type="paragraph" w:customStyle="1" w:styleId="Style0">
    <w:name w:val="Style0"/>
    <w:rsid w:val="00D1579F"/>
    <w:pPr>
      <w:autoSpaceDE w:val="0"/>
      <w:autoSpaceDN w:val="0"/>
      <w:adjustRightInd w:val="0"/>
    </w:pPr>
    <w:rPr>
      <w:rFonts w:ascii="Arial" w:hAnsi="Arial"/>
      <w:sz w:val="24"/>
      <w:szCs w:val="24"/>
    </w:rPr>
  </w:style>
  <w:style w:type="paragraph" w:customStyle="1" w:styleId="Default">
    <w:name w:val="Default"/>
    <w:rsid w:val="002255F5"/>
    <w:pPr>
      <w:autoSpaceDE w:val="0"/>
      <w:autoSpaceDN w:val="0"/>
      <w:adjustRightInd w:val="0"/>
    </w:pPr>
    <w:rPr>
      <w:rFonts w:ascii="CAFEOD+TimesNewRoman" w:hAnsi="CAFEOD+TimesNewRoman" w:cs="CAFEOD+TimesNewRoman"/>
      <w:color w:val="000000"/>
      <w:sz w:val="24"/>
      <w:szCs w:val="24"/>
    </w:rPr>
  </w:style>
  <w:style w:type="paragraph" w:styleId="BodyTextIndent2">
    <w:name w:val="Body Text Indent 2"/>
    <w:basedOn w:val="Default"/>
    <w:next w:val="Default"/>
    <w:rsid w:val="002255F5"/>
    <w:rPr>
      <w:rFonts w:cs="Times New Roman"/>
      <w:color w:val="auto"/>
    </w:rPr>
  </w:style>
  <w:style w:type="paragraph" w:styleId="BodyText">
    <w:name w:val="Body Text"/>
    <w:basedOn w:val="Normal"/>
    <w:rsid w:val="005C202E"/>
    <w:pPr>
      <w:spacing w:after="120"/>
    </w:pPr>
  </w:style>
  <w:style w:type="paragraph" w:styleId="BodyTextIndent">
    <w:name w:val="Body Text Indent"/>
    <w:basedOn w:val="Normal"/>
    <w:rsid w:val="00B21E61"/>
    <w:pPr>
      <w:spacing w:after="120"/>
      <w:ind w:left="283"/>
    </w:pPr>
  </w:style>
  <w:style w:type="paragraph" w:styleId="BodyText3">
    <w:name w:val="Body Text 3"/>
    <w:basedOn w:val="Normal"/>
    <w:rsid w:val="0084104E"/>
    <w:pPr>
      <w:spacing w:after="120"/>
    </w:pPr>
    <w:rPr>
      <w:sz w:val="16"/>
      <w:szCs w:val="16"/>
    </w:rPr>
  </w:style>
  <w:style w:type="paragraph" w:styleId="ListBullet">
    <w:name w:val="List Bullet"/>
    <w:basedOn w:val="Normal"/>
    <w:rsid w:val="00CF269C"/>
    <w:pPr>
      <w:numPr>
        <w:numId w:val="6"/>
      </w:numPr>
    </w:pPr>
  </w:style>
  <w:style w:type="paragraph" w:styleId="List">
    <w:name w:val="List"/>
    <w:basedOn w:val="Normal"/>
    <w:rsid w:val="00A0677F"/>
    <w:pPr>
      <w:ind w:left="283" w:hanging="283"/>
    </w:pPr>
  </w:style>
  <w:style w:type="paragraph" w:styleId="ListContinue2">
    <w:name w:val="List Continue 2"/>
    <w:basedOn w:val="Normal"/>
    <w:rsid w:val="00A0677F"/>
    <w:pPr>
      <w:spacing w:after="120"/>
      <w:ind w:left="566"/>
    </w:pPr>
  </w:style>
  <w:style w:type="paragraph" w:customStyle="1" w:styleId="ReferenceLine">
    <w:name w:val="Reference Line"/>
    <w:basedOn w:val="BodyText"/>
    <w:rsid w:val="00001DAE"/>
  </w:style>
  <w:style w:type="paragraph" w:styleId="FootnoteText">
    <w:name w:val="footnote text"/>
    <w:basedOn w:val="Normal"/>
    <w:link w:val="FootnoteTextChar"/>
    <w:semiHidden/>
    <w:rsid w:val="00B217F5"/>
    <w:rPr>
      <w:sz w:val="20"/>
      <w:szCs w:val="20"/>
      <w:lang w:eastAsia="en-US"/>
    </w:rPr>
  </w:style>
  <w:style w:type="character" w:styleId="FootnoteReference">
    <w:name w:val="footnote reference"/>
    <w:semiHidden/>
    <w:rsid w:val="00B217F5"/>
    <w:rPr>
      <w:vertAlign w:val="superscript"/>
    </w:rPr>
  </w:style>
  <w:style w:type="character" w:styleId="PageNumber">
    <w:name w:val="page number"/>
    <w:basedOn w:val="DefaultParagraphFont"/>
    <w:rsid w:val="007B67D5"/>
  </w:style>
  <w:style w:type="paragraph" w:styleId="Footer">
    <w:name w:val="footer"/>
    <w:basedOn w:val="Normal"/>
    <w:link w:val="FooterChar"/>
    <w:uiPriority w:val="99"/>
    <w:rsid w:val="004D2DE4"/>
    <w:pPr>
      <w:tabs>
        <w:tab w:val="center" w:pos="4153"/>
        <w:tab w:val="right" w:pos="8306"/>
      </w:tabs>
    </w:pPr>
    <w:rPr>
      <w:lang w:eastAsia="en-US"/>
    </w:rPr>
  </w:style>
  <w:style w:type="paragraph" w:styleId="Title">
    <w:name w:val="Title"/>
    <w:basedOn w:val="Normal"/>
    <w:qFormat/>
    <w:rsid w:val="004D2DE4"/>
    <w:pPr>
      <w:jc w:val="center"/>
    </w:pPr>
    <w:rPr>
      <w:b/>
      <w:sz w:val="28"/>
      <w:szCs w:val="28"/>
      <w:u w:val="single"/>
      <w:lang w:eastAsia="en-US"/>
    </w:rPr>
  </w:style>
  <w:style w:type="paragraph" w:styleId="NormalWeb">
    <w:name w:val="Normal (Web)"/>
    <w:basedOn w:val="Normal"/>
    <w:rsid w:val="00D475CE"/>
    <w:pPr>
      <w:spacing w:before="100" w:beforeAutospacing="1" w:after="100" w:afterAutospacing="1"/>
    </w:pPr>
  </w:style>
  <w:style w:type="paragraph" w:styleId="BalloonText">
    <w:name w:val="Balloon Text"/>
    <w:basedOn w:val="Normal"/>
    <w:semiHidden/>
    <w:rsid w:val="0094781C"/>
    <w:rPr>
      <w:rFonts w:ascii="Tahoma" w:hAnsi="Tahoma" w:cs="Tahoma"/>
      <w:sz w:val="16"/>
      <w:szCs w:val="16"/>
    </w:rPr>
  </w:style>
  <w:style w:type="paragraph" w:customStyle="1" w:styleId="default0">
    <w:name w:val="default"/>
    <w:basedOn w:val="Normal"/>
    <w:rsid w:val="005171BB"/>
    <w:rPr>
      <w:rFonts w:ascii="CAFEOD+TimesNewRoman" w:hAnsi="CAFEOD+TimesNewRoman"/>
      <w:color w:val="000000"/>
    </w:rPr>
  </w:style>
  <w:style w:type="paragraph" w:styleId="BodyText2">
    <w:name w:val="Body Text 2"/>
    <w:basedOn w:val="Normal"/>
    <w:link w:val="BodyText2Char"/>
    <w:rsid w:val="00FD6C40"/>
    <w:pPr>
      <w:spacing w:after="120" w:line="480" w:lineRule="auto"/>
    </w:pPr>
  </w:style>
  <w:style w:type="paragraph" w:styleId="PlainText">
    <w:name w:val="Plain Text"/>
    <w:basedOn w:val="Normal"/>
    <w:link w:val="PlainTextChar"/>
    <w:rsid w:val="00FD6C40"/>
    <w:rPr>
      <w:rFonts w:ascii="Courier New" w:hAnsi="Courier New" w:cs="Courier New"/>
    </w:rPr>
  </w:style>
  <w:style w:type="table" w:styleId="TableContemporary">
    <w:name w:val="Table Contemporary"/>
    <w:basedOn w:val="TableNormal"/>
    <w:rsid w:val="00FD6C4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Professional">
    <w:name w:val="Table Professional"/>
    <w:basedOn w:val="TableNormal"/>
    <w:rsid w:val="00067E3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Hyperlink">
    <w:name w:val="Hyperlink"/>
    <w:rsid w:val="008D17DF"/>
    <w:rPr>
      <w:color w:val="0000FF"/>
      <w:u w:val="single"/>
    </w:rPr>
  </w:style>
  <w:style w:type="paragraph" w:styleId="BodyTextIndent3">
    <w:name w:val="Body Text Indent 3"/>
    <w:basedOn w:val="Normal"/>
    <w:rsid w:val="009E1169"/>
    <w:pPr>
      <w:spacing w:after="120"/>
      <w:ind w:left="283"/>
    </w:pPr>
    <w:rPr>
      <w:sz w:val="16"/>
      <w:szCs w:val="16"/>
    </w:rPr>
  </w:style>
  <w:style w:type="character" w:styleId="FollowedHyperlink">
    <w:name w:val="FollowedHyperlink"/>
    <w:rsid w:val="00A038EB"/>
    <w:rPr>
      <w:color w:val="800080"/>
      <w:u w:val="single"/>
    </w:rPr>
  </w:style>
  <w:style w:type="character" w:styleId="CommentReference">
    <w:name w:val="annotation reference"/>
    <w:semiHidden/>
    <w:rsid w:val="00F46CF8"/>
    <w:rPr>
      <w:sz w:val="16"/>
      <w:szCs w:val="16"/>
    </w:rPr>
  </w:style>
  <w:style w:type="paragraph" w:styleId="CommentText">
    <w:name w:val="annotation text"/>
    <w:basedOn w:val="Normal"/>
    <w:semiHidden/>
    <w:rsid w:val="00F46CF8"/>
    <w:rPr>
      <w:sz w:val="20"/>
      <w:szCs w:val="20"/>
    </w:rPr>
  </w:style>
  <w:style w:type="paragraph" w:styleId="CommentSubject">
    <w:name w:val="annotation subject"/>
    <w:basedOn w:val="CommentText"/>
    <w:next w:val="CommentText"/>
    <w:semiHidden/>
    <w:rsid w:val="00F46CF8"/>
    <w:rPr>
      <w:b/>
      <w:bCs/>
    </w:rPr>
  </w:style>
  <w:style w:type="character" w:customStyle="1" w:styleId="Heading3Char">
    <w:name w:val="Heading 3 Char"/>
    <w:link w:val="Heading3"/>
    <w:rsid w:val="00986CB0"/>
    <w:rPr>
      <w:rFonts w:ascii="Arial" w:hAnsi="Arial" w:cs="Arial"/>
      <w:b/>
      <w:bCs/>
      <w:sz w:val="26"/>
      <w:szCs w:val="26"/>
    </w:rPr>
  </w:style>
  <w:style w:type="character" w:customStyle="1" w:styleId="FootnoteTextChar">
    <w:name w:val="Footnote Text Char"/>
    <w:link w:val="FootnoteText"/>
    <w:semiHidden/>
    <w:rsid w:val="00986CB0"/>
    <w:rPr>
      <w:lang w:eastAsia="en-US"/>
    </w:rPr>
  </w:style>
  <w:style w:type="character" w:customStyle="1" w:styleId="BodyText2Char">
    <w:name w:val="Body Text 2 Char"/>
    <w:link w:val="BodyText2"/>
    <w:rsid w:val="00986CB0"/>
    <w:rPr>
      <w:sz w:val="24"/>
      <w:szCs w:val="24"/>
    </w:rPr>
  </w:style>
  <w:style w:type="character" w:customStyle="1" w:styleId="PlainTextChar">
    <w:name w:val="Plain Text Char"/>
    <w:link w:val="PlainText"/>
    <w:rsid w:val="00986CB0"/>
    <w:rPr>
      <w:rFonts w:ascii="Courier New" w:hAnsi="Courier New" w:cs="Courier New"/>
      <w:sz w:val="24"/>
      <w:szCs w:val="24"/>
    </w:rPr>
  </w:style>
  <w:style w:type="table" w:customStyle="1" w:styleId="TableGrid1">
    <w:name w:val="Table Grid1"/>
    <w:basedOn w:val="TableNormal"/>
    <w:next w:val="TableGrid"/>
    <w:uiPriority w:val="59"/>
    <w:rsid w:val="000C50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41A2D"/>
    <w:pPr>
      <w:ind w:left="720"/>
    </w:pPr>
  </w:style>
  <w:style w:type="character" w:customStyle="1" w:styleId="FooterChar">
    <w:name w:val="Footer Char"/>
    <w:link w:val="Footer"/>
    <w:uiPriority w:val="99"/>
    <w:locked/>
    <w:rsid w:val="00D65726"/>
    <w:rPr>
      <w:sz w:val="24"/>
      <w:szCs w:val="24"/>
      <w:lang w:eastAsia="en-US"/>
    </w:rPr>
  </w:style>
  <w:style w:type="table" w:customStyle="1" w:styleId="TableGrid2">
    <w:name w:val="Table Grid2"/>
    <w:basedOn w:val="TableNormal"/>
    <w:next w:val="TableGrid"/>
    <w:uiPriority w:val="59"/>
    <w:rsid w:val="00D168F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Numbered">
    <w:name w:val="Style Numbered"/>
    <w:basedOn w:val="Normal"/>
    <w:rsid w:val="00F50D51"/>
    <w:pPr>
      <w:spacing w:line="360" w:lineRule="auto"/>
      <w:jc w:val="both"/>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92321">
      <w:bodyDiv w:val="1"/>
      <w:marLeft w:val="0"/>
      <w:marRight w:val="0"/>
      <w:marTop w:val="0"/>
      <w:marBottom w:val="0"/>
      <w:divBdr>
        <w:top w:val="none" w:sz="0" w:space="0" w:color="auto"/>
        <w:left w:val="none" w:sz="0" w:space="0" w:color="auto"/>
        <w:bottom w:val="none" w:sz="0" w:space="0" w:color="auto"/>
        <w:right w:val="none" w:sz="0" w:space="0" w:color="auto"/>
      </w:divBdr>
    </w:div>
    <w:div w:id="241255003">
      <w:bodyDiv w:val="1"/>
      <w:marLeft w:val="0"/>
      <w:marRight w:val="0"/>
      <w:marTop w:val="0"/>
      <w:marBottom w:val="0"/>
      <w:divBdr>
        <w:top w:val="none" w:sz="0" w:space="0" w:color="auto"/>
        <w:left w:val="none" w:sz="0" w:space="0" w:color="auto"/>
        <w:bottom w:val="none" w:sz="0" w:space="0" w:color="auto"/>
        <w:right w:val="none" w:sz="0" w:space="0" w:color="auto"/>
      </w:divBdr>
      <w:divsChild>
        <w:div w:id="931082236">
          <w:marLeft w:val="0"/>
          <w:marRight w:val="0"/>
          <w:marTop w:val="0"/>
          <w:marBottom w:val="0"/>
          <w:divBdr>
            <w:top w:val="none" w:sz="0" w:space="0" w:color="auto"/>
            <w:left w:val="none" w:sz="0" w:space="0" w:color="auto"/>
            <w:bottom w:val="none" w:sz="0" w:space="0" w:color="auto"/>
            <w:right w:val="none" w:sz="0" w:space="0" w:color="auto"/>
          </w:divBdr>
        </w:div>
        <w:div w:id="1485773784">
          <w:marLeft w:val="0"/>
          <w:marRight w:val="0"/>
          <w:marTop w:val="0"/>
          <w:marBottom w:val="0"/>
          <w:divBdr>
            <w:top w:val="none" w:sz="0" w:space="0" w:color="auto"/>
            <w:left w:val="none" w:sz="0" w:space="0" w:color="auto"/>
            <w:bottom w:val="none" w:sz="0" w:space="0" w:color="auto"/>
            <w:right w:val="none" w:sz="0" w:space="0" w:color="auto"/>
          </w:divBdr>
        </w:div>
        <w:div w:id="1873490491">
          <w:marLeft w:val="0"/>
          <w:marRight w:val="0"/>
          <w:marTop w:val="0"/>
          <w:marBottom w:val="0"/>
          <w:divBdr>
            <w:top w:val="none" w:sz="0" w:space="0" w:color="auto"/>
            <w:left w:val="none" w:sz="0" w:space="0" w:color="auto"/>
            <w:bottom w:val="none" w:sz="0" w:space="0" w:color="auto"/>
            <w:right w:val="none" w:sz="0" w:space="0" w:color="auto"/>
          </w:divBdr>
        </w:div>
      </w:divsChild>
    </w:div>
    <w:div w:id="319162692">
      <w:bodyDiv w:val="1"/>
      <w:marLeft w:val="0"/>
      <w:marRight w:val="0"/>
      <w:marTop w:val="0"/>
      <w:marBottom w:val="0"/>
      <w:divBdr>
        <w:top w:val="none" w:sz="0" w:space="0" w:color="auto"/>
        <w:left w:val="none" w:sz="0" w:space="0" w:color="auto"/>
        <w:bottom w:val="none" w:sz="0" w:space="0" w:color="auto"/>
        <w:right w:val="none" w:sz="0" w:space="0" w:color="auto"/>
      </w:divBdr>
      <w:divsChild>
        <w:div w:id="523521958">
          <w:marLeft w:val="0"/>
          <w:marRight w:val="0"/>
          <w:marTop w:val="0"/>
          <w:marBottom w:val="0"/>
          <w:divBdr>
            <w:top w:val="none" w:sz="0" w:space="0" w:color="auto"/>
            <w:left w:val="none" w:sz="0" w:space="0" w:color="auto"/>
            <w:bottom w:val="none" w:sz="0" w:space="0" w:color="auto"/>
            <w:right w:val="none" w:sz="0" w:space="0" w:color="auto"/>
          </w:divBdr>
        </w:div>
        <w:div w:id="1145003094">
          <w:marLeft w:val="0"/>
          <w:marRight w:val="0"/>
          <w:marTop w:val="0"/>
          <w:marBottom w:val="0"/>
          <w:divBdr>
            <w:top w:val="none" w:sz="0" w:space="0" w:color="auto"/>
            <w:left w:val="none" w:sz="0" w:space="0" w:color="auto"/>
            <w:bottom w:val="none" w:sz="0" w:space="0" w:color="auto"/>
            <w:right w:val="none" w:sz="0" w:space="0" w:color="auto"/>
          </w:divBdr>
        </w:div>
        <w:div w:id="2093698571">
          <w:marLeft w:val="0"/>
          <w:marRight w:val="0"/>
          <w:marTop w:val="0"/>
          <w:marBottom w:val="0"/>
          <w:divBdr>
            <w:top w:val="none" w:sz="0" w:space="0" w:color="auto"/>
            <w:left w:val="none" w:sz="0" w:space="0" w:color="auto"/>
            <w:bottom w:val="none" w:sz="0" w:space="0" w:color="auto"/>
            <w:right w:val="none" w:sz="0" w:space="0" w:color="auto"/>
          </w:divBdr>
        </w:div>
      </w:divsChild>
    </w:div>
    <w:div w:id="385686617">
      <w:bodyDiv w:val="1"/>
      <w:marLeft w:val="0"/>
      <w:marRight w:val="0"/>
      <w:marTop w:val="0"/>
      <w:marBottom w:val="0"/>
      <w:divBdr>
        <w:top w:val="none" w:sz="0" w:space="0" w:color="auto"/>
        <w:left w:val="none" w:sz="0" w:space="0" w:color="auto"/>
        <w:bottom w:val="none" w:sz="0" w:space="0" w:color="auto"/>
        <w:right w:val="none" w:sz="0" w:space="0" w:color="auto"/>
      </w:divBdr>
    </w:div>
    <w:div w:id="564996306">
      <w:bodyDiv w:val="1"/>
      <w:marLeft w:val="0"/>
      <w:marRight w:val="0"/>
      <w:marTop w:val="0"/>
      <w:marBottom w:val="0"/>
      <w:divBdr>
        <w:top w:val="none" w:sz="0" w:space="0" w:color="auto"/>
        <w:left w:val="none" w:sz="0" w:space="0" w:color="auto"/>
        <w:bottom w:val="none" w:sz="0" w:space="0" w:color="auto"/>
        <w:right w:val="none" w:sz="0" w:space="0" w:color="auto"/>
      </w:divBdr>
    </w:div>
    <w:div w:id="700865455">
      <w:bodyDiv w:val="1"/>
      <w:marLeft w:val="0"/>
      <w:marRight w:val="0"/>
      <w:marTop w:val="0"/>
      <w:marBottom w:val="0"/>
      <w:divBdr>
        <w:top w:val="none" w:sz="0" w:space="0" w:color="auto"/>
        <w:left w:val="none" w:sz="0" w:space="0" w:color="auto"/>
        <w:bottom w:val="none" w:sz="0" w:space="0" w:color="auto"/>
        <w:right w:val="none" w:sz="0" w:space="0" w:color="auto"/>
      </w:divBdr>
    </w:div>
    <w:div w:id="855508229">
      <w:bodyDiv w:val="1"/>
      <w:marLeft w:val="0"/>
      <w:marRight w:val="0"/>
      <w:marTop w:val="0"/>
      <w:marBottom w:val="0"/>
      <w:divBdr>
        <w:top w:val="none" w:sz="0" w:space="0" w:color="auto"/>
        <w:left w:val="none" w:sz="0" w:space="0" w:color="auto"/>
        <w:bottom w:val="none" w:sz="0" w:space="0" w:color="auto"/>
        <w:right w:val="none" w:sz="0" w:space="0" w:color="auto"/>
      </w:divBdr>
    </w:div>
    <w:div w:id="1216549532">
      <w:bodyDiv w:val="1"/>
      <w:marLeft w:val="0"/>
      <w:marRight w:val="0"/>
      <w:marTop w:val="0"/>
      <w:marBottom w:val="0"/>
      <w:divBdr>
        <w:top w:val="none" w:sz="0" w:space="0" w:color="auto"/>
        <w:left w:val="none" w:sz="0" w:space="0" w:color="auto"/>
        <w:bottom w:val="none" w:sz="0" w:space="0" w:color="auto"/>
        <w:right w:val="none" w:sz="0" w:space="0" w:color="auto"/>
      </w:divBdr>
    </w:div>
    <w:div w:id="1301880199">
      <w:bodyDiv w:val="1"/>
      <w:marLeft w:val="0"/>
      <w:marRight w:val="0"/>
      <w:marTop w:val="0"/>
      <w:marBottom w:val="0"/>
      <w:divBdr>
        <w:top w:val="none" w:sz="0" w:space="0" w:color="auto"/>
        <w:left w:val="none" w:sz="0" w:space="0" w:color="auto"/>
        <w:bottom w:val="none" w:sz="0" w:space="0" w:color="auto"/>
        <w:right w:val="none" w:sz="0" w:space="0" w:color="auto"/>
      </w:divBdr>
    </w:div>
    <w:div w:id="1496872132">
      <w:bodyDiv w:val="1"/>
      <w:marLeft w:val="0"/>
      <w:marRight w:val="0"/>
      <w:marTop w:val="0"/>
      <w:marBottom w:val="0"/>
      <w:divBdr>
        <w:top w:val="none" w:sz="0" w:space="0" w:color="auto"/>
        <w:left w:val="none" w:sz="0" w:space="0" w:color="auto"/>
        <w:bottom w:val="none" w:sz="0" w:space="0" w:color="auto"/>
        <w:right w:val="none" w:sz="0" w:space="0" w:color="auto"/>
      </w:divBdr>
    </w:div>
    <w:div w:id="1687443035">
      <w:bodyDiv w:val="1"/>
      <w:marLeft w:val="0"/>
      <w:marRight w:val="0"/>
      <w:marTop w:val="0"/>
      <w:marBottom w:val="0"/>
      <w:divBdr>
        <w:top w:val="none" w:sz="0" w:space="0" w:color="auto"/>
        <w:left w:val="none" w:sz="0" w:space="0" w:color="auto"/>
        <w:bottom w:val="none" w:sz="0" w:space="0" w:color="auto"/>
        <w:right w:val="none" w:sz="0" w:space="0" w:color="auto"/>
      </w:divBdr>
    </w:div>
    <w:div w:id="1785421192">
      <w:bodyDiv w:val="1"/>
      <w:marLeft w:val="0"/>
      <w:marRight w:val="0"/>
      <w:marTop w:val="0"/>
      <w:marBottom w:val="0"/>
      <w:divBdr>
        <w:top w:val="none" w:sz="0" w:space="0" w:color="auto"/>
        <w:left w:val="none" w:sz="0" w:space="0" w:color="auto"/>
        <w:bottom w:val="none" w:sz="0" w:space="0" w:color="auto"/>
        <w:right w:val="none" w:sz="0" w:space="0" w:color="auto"/>
      </w:divBdr>
    </w:div>
    <w:div w:id="1788618616">
      <w:bodyDiv w:val="1"/>
      <w:marLeft w:val="0"/>
      <w:marRight w:val="0"/>
      <w:marTop w:val="0"/>
      <w:marBottom w:val="0"/>
      <w:divBdr>
        <w:top w:val="none" w:sz="0" w:space="0" w:color="auto"/>
        <w:left w:val="none" w:sz="0" w:space="0" w:color="auto"/>
        <w:bottom w:val="none" w:sz="0" w:space="0" w:color="auto"/>
        <w:right w:val="none" w:sz="0" w:space="0" w:color="auto"/>
      </w:divBdr>
    </w:div>
    <w:div w:id="2018386312">
      <w:bodyDiv w:val="1"/>
      <w:marLeft w:val="0"/>
      <w:marRight w:val="0"/>
      <w:marTop w:val="0"/>
      <w:marBottom w:val="0"/>
      <w:divBdr>
        <w:top w:val="none" w:sz="0" w:space="0" w:color="auto"/>
        <w:left w:val="none" w:sz="0" w:space="0" w:color="auto"/>
        <w:bottom w:val="none" w:sz="0" w:space="0" w:color="auto"/>
        <w:right w:val="none" w:sz="0" w:space="0" w:color="auto"/>
      </w:divBdr>
    </w:div>
    <w:div w:id="2048213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Microsoft_Word_Document4.docx"/><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package" Target="embeddings/Microsoft_Word_Document1.docx"/><Relationship Id="rId17" Type="http://schemas.openxmlformats.org/officeDocument/2006/relationships/oleObject" Target="embeddings/oleObject1.bin"/><Relationship Id="rId25" Type="http://schemas.openxmlformats.org/officeDocument/2006/relationships/hyperlink" Target="http://www.publicprotectionni.com"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package" Target="embeddings/Microsoft_Word_Document7.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www.publicprotectionni.com/uploads/pdf/PPANI_MoP_2016_v2.pdf" TargetMode="External"/><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package" Target="embeddings/Microsoft_Word_Document5.docx"/><Relationship Id="rId28" Type="http://schemas.openxmlformats.org/officeDocument/2006/relationships/image" Target="media/image11.emf"/><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package" Target="embeddings/Microsoft_Word_Document3.docx"/><Relationship Id="rId31" Type="http://schemas.openxmlformats.org/officeDocument/2006/relationships/package" Target="embeddings/Microsoft_Word_Document8.docx"/><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Word_Document2.docx"/><Relationship Id="rId22" Type="http://schemas.openxmlformats.org/officeDocument/2006/relationships/image" Target="media/image9.emf"/><Relationship Id="rId27" Type="http://schemas.openxmlformats.org/officeDocument/2006/relationships/package" Target="embeddings/Microsoft_Word_Document6.docx"/><Relationship Id="rId30" Type="http://schemas.openxmlformats.org/officeDocument/2006/relationships/image" Target="media/image12.emf"/><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73333-3B04-4B19-9593-5DF8587EA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35</Pages>
  <Words>9037</Words>
  <Characters>51554</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Offender Management Manual</vt:lpstr>
    </vt:vector>
  </TitlesOfParts>
  <Company>NIO</Company>
  <LinksUpToDate>false</LinksUpToDate>
  <CharactersWithSpaces>60471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Offender Management Manual</dc:title>
  <dc:subject/>
  <dc:creator>Holmes, Mark (NIPS)</dc:creator>
  <cp:keywords/>
  <dc:description/>
  <cp:lastModifiedBy>Administrator</cp:lastModifiedBy>
  <cp:revision>36</cp:revision>
  <cp:lastPrinted>2016-09-13T08:58:00Z</cp:lastPrinted>
  <dcterms:created xsi:type="dcterms:W3CDTF">2016-11-29T13:37:00Z</dcterms:created>
  <dcterms:modified xsi:type="dcterms:W3CDTF">2017-03-10T08:29:00Z</dcterms:modified>
</cp:coreProperties>
</file>